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A7" w:rsidRDefault="003B6DA7" w:rsidP="003B6DA7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AA4700" w:rsidRPr="003B6DA7" w:rsidRDefault="003B6DA7" w:rsidP="003B6DA7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B6DA7">
        <w:rPr>
          <w:rFonts w:ascii="Times New Roman" w:hAnsi="Times New Roman" w:cs="Times New Roman"/>
          <w:b/>
          <w:sz w:val="44"/>
          <w:szCs w:val="44"/>
          <w:u w:val="single"/>
        </w:rPr>
        <w:t>CAMARIM</w:t>
      </w:r>
    </w:p>
    <w:p w:rsidR="003B6DA7" w:rsidRDefault="003B6DA7" w:rsidP="003B6DA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B6DA7" w:rsidRPr="003B6DA7" w:rsidRDefault="003B6DA7" w:rsidP="003B6D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NÃO HÁ </w:t>
      </w:r>
      <w:r w:rsidR="00005422">
        <w:rPr>
          <w:rFonts w:ascii="Times New Roman" w:hAnsi="Times New Roman" w:cs="Times New Roman"/>
          <w:sz w:val="32"/>
          <w:szCs w:val="32"/>
        </w:rPr>
        <w:t xml:space="preserve">DESPESA REFERENTE AO CAMARIM </w:t>
      </w:r>
      <w:r>
        <w:rPr>
          <w:rFonts w:ascii="Times New Roman" w:hAnsi="Times New Roman" w:cs="Times New Roman"/>
          <w:sz w:val="32"/>
          <w:szCs w:val="32"/>
        </w:rPr>
        <w:t>– INCLUSO NO CACHÊ</w:t>
      </w:r>
    </w:p>
    <w:sectPr w:rsidR="003B6DA7" w:rsidRPr="003B6DA7" w:rsidSect="00AA47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B6DA7"/>
    <w:rsid w:val="00005422"/>
    <w:rsid w:val="001A422A"/>
    <w:rsid w:val="002C7904"/>
    <w:rsid w:val="003B6DA7"/>
    <w:rsid w:val="006130ED"/>
    <w:rsid w:val="00AA4700"/>
    <w:rsid w:val="00C4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7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leticia</cp:lastModifiedBy>
  <cp:revision>2</cp:revision>
  <dcterms:created xsi:type="dcterms:W3CDTF">2023-07-03T12:56:00Z</dcterms:created>
  <dcterms:modified xsi:type="dcterms:W3CDTF">2023-07-03T13:00:00Z</dcterms:modified>
</cp:coreProperties>
</file>