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629" w:rsidRPr="007D0220" w:rsidRDefault="00F23629" w:rsidP="00F23629">
      <w:pPr>
        <w:tabs>
          <w:tab w:val="left" w:pos="990"/>
          <w:tab w:val="center" w:pos="5046"/>
        </w:tabs>
        <w:jc w:val="both"/>
        <w:rPr>
          <w:rFonts w:ascii="Times New Roman" w:hAnsi="Times New Roman"/>
          <w:b/>
          <w:szCs w:val="24"/>
        </w:rPr>
      </w:pPr>
    </w:p>
    <w:p w:rsidR="00F23629" w:rsidRPr="007D0220" w:rsidRDefault="00F23629" w:rsidP="00F23629">
      <w:pPr>
        <w:tabs>
          <w:tab w:val="left" w:pos="990"/>
          <w:tab w:val="center" w:pos="5046"/>
        </w:tabs>
        <w:jc w:val="center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MINUTA DE TERMO DE CONCESSÃO DE USO</w:t>
      </w:r>
    </w:p>
    <w:p w:rsidR="00F23629" w:rsidRPr="007D0220" w:rsidRDefault="00F23629" w:rsidP="00F23629">
      <w:pPr>
        <w:pStyle w:val="Recuodecorpodetex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F23629" w:rsidRPr="007D0220" w:rsidRDefault="00F23629" w:rsidP="002823B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OUTORGA DE CONCESSÃO DE 4 LINHAS DE ÔNIBUS PARA EXPLORAÇÃO DO SERVIÇO PÚBLICO DE TRANSPORTE COLETIVO URBANO NO MUNICÍPIO DE SANTO ANTÔNIO DE PÁDUA/RJ , QUE ENTRE SI FAZEM O MUNICÍPIO DE SANTO ANTÔNIO DE PÁDUA E  ---------------         NA FORMA ABAIXO:</w:t>
      </w:r>
    </w:p>
    <w:p w:rsidR="00F23629" w:rsidRPr="007D0220" w:rsidRDefault="00F23629" w:rsidP="00F23629">
      <w:pPr>
        <w:pStyle w:val="Recuodecorpodetexto"/>
        <w:ind w:left="0"/>
        <w:jc w:val="both"/>
        <w:rPr>
          <w:rFonts w:ascii="Times New Roman" w:hAnsi="Times New Roman"/>
          <w:b w:val="0"/>
          <w:sz w:val="24"/>
          <w:szCs w:val="24"/>
        </w:rPr>
      </w:pPr>
    </w:p>
    <w:p w:rsidR="00F23629" w:rsidRPr="007D0220" w:rsidRDefault="00F23629" w:rsidP="002823B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Aos ---- dias do mês de ------------------------ do ano de dois mil e --------</w:t>
      </w:r>
      <w:r w:rsidRPr="007D0220">
        <w:rPr>
          <w:sz w:val="24"/>
          <w:szCs w:val="24"/>
        </w:rPr>
        <w:t xml:space="preserve">, o </w:t>
      </w:r>
      <w:r w:rsidRPr="007D0220">
        <w:rPr>
          <w:bCs/>
          <w:sz w:val="24"/>
          <w:szCs w:val="24"/>
        </w:rPr>
        <w:t>MUNICÍPIO DE SANTO ANTÔNIO DE PÁDUA</w:t>
      </w:r>
      <w:r w:rsidRPr="007D0220">
        <w:rPr>
          <w:sz w:val="24"/>
          <w:szCs w:val="24"/>
        </w:rPr>
        <w:t xml:space="preserve">, pessoa jurídica de direito público inscrita no CNPJ sob o nº 29.114.139/0001-48, com sede na Praça Visconde Figueira, nº57, Santo Antônio de Pádua/RJ, neste ato representado pelo Prefeito Municipal, Sr. -------------------------, inscrito no CPF sob o nº------------------------ e portador da carteira de identidade ----------------------------, expedida em -------------------, de ora em diante denominado </w:t>
      </w:r>
      <w:r w:rsidRPr="007D0220">
        <w:rPr>
          <w:b/>
          <w:bCs/>
          <w:sz w:val="24"/>
          <w:szCs w:val="24"/>
        </w:rPr>
        <w:t xml:space="preserve">CONCEDENTE e </w:t>
      </w:r>
      <w:r w:rsidRPr="007D0220">
        <w:rPr>
          <w:b/>
          <w:sz w:val="24"/>
          <w:szCs w:val="24"/>
        </w:rPr>
        <w:t>-----------------------------------------</w:t>
      </w:r>
      <w:r w:rsidRPr="007D0220">
        <w:rPr>
          <w:b/>
          <w:bCs/>
          <w:sz w:val="24"/>
          <w:szCs w:val="24"/>
        </w:rPr>
        <w:t xml:space="preserve">, </w:t>
      </w:r>
      <w:r w:rsidRPr="007D0220">
        <w:rPr>
          <w:bCs/>
          <w:sz w:val="24"/>
          <w:szCs w:val="24"/>
        </w:rPr>
        <w:t>devidamente inscrita no CNPJ sob o n.º -------------------------------,</w:t>
      </w:r>
      <w:r w:rsidRPr="007D0220">
        <w:rPr>
          <w:b/>
          <w:bCs/>
          <w:sz w:val="24"/>
          <w:szCs w:val="24"/>
        </w:rPr>
        <w:t xml:space="preserve"> </w:t>
      </w:r>
      <w:r w:rsidRPr="007D0220">
        <w:rPr>
          <w:sz w:val="24"/>
          <w:szCs w:val="24"/>
        </w:rPr>
        <w:t>com sede</w:t>
      </w:r>
      <w:r w:rsidRPr="007D0220">
        <w:rPr>
          <w:b/>
          <w:sz w:val="24"/>
          <w:szCs w:val="24"/>
        </w:rPr>
        <w:t xml:space="preserve"> --------------------------- (</w:t>
      </w:r>
      <w:r w:rsidRPr="007D0220">
        <w:rPr>
          <w:sz w:val="24"/>
          <w:szCs w:val="24"/>
        </w:rPr>
        <w:t>rua/avenida</w:t>
      </w:r>
      <w:r w:rsidRPr="007D0220">
        <w:rPr>
          <w:b/>
          <w:sz w:val="24"/>
          <w:szCs w:val="24"/>
        </w:rPr>
        <w:t xml:space="preserve">), </w:t>
      </w:r>
      <w:r w:rsidRPr="007D0220">
        <w:rPr>
          <w:sz w:val="24"/>
          <w:szCs w:val="24"/>
        </w:rPr>
        <w:t>n.º----------, Bairro -----------------, ----------------</w:t>
      </w:r>
      <w:r w:rsidRPr="007D0220">
        <w:rPr>
          <w:b/>
          <w:sz w:val="24"/>
          <w:szCs w:val="24"/>
        </w:rPr>
        <w:t>-/-------- (</w:t>
      </w:r>
      <w:r w:rsidRPr="007D0220">
        <w:rPr>
          <w:sz w:val="24"/>
          <w:szCs w:val="24"/>
        </w:rPr>
        <w:t>cidade/estado</w:t>
      </w:r>
      <w:r w:rsidRPr="007D0220">
        <w:rPr>
          <w:b/>
          <w:sz w:val="24"/>
          <w:szCs w:val="24"/>
        </w:rPr>
        <w:t>)</w:t>
      </w:r>
      <w:r w:rsidRPr="007D0220">
        <w:rPr>
          <w:bCs/>
          <w:sz w:val="24"/>
          <w:szCs w:val="24"/>
        </w:rPr>
        <w:t>, neste ato representada por ------------------------------------- (nome do representante legal)</w:t>
      </w:r>
      <w:r w:rsidRPr="007D0220">
        <w:rPr>
          <w:b/>
          <w:sz w:val="24"/>
          <w:szCs w:val="24"/>
        </w:rPr>
        <w:t xml:space="preserve">, </w:t>
      </w:r>
      <w:r w:rsidRPr="007D0220">
        <w:rPr>
          <w:sz w:val="24"/>
          <w:szCs w:val="24"/>
        </w:rPr>
        <w:t>---------------------- (nacionalidade), ------------------- (estado civil), -------------------------- (profissão/aposentado), portador de cédula de identidade nº ----------------------- órgão expedidor</w:t>
      </w:r>
      <w:r w:rsidRPr="007D0220">
        <w:rPr>
          <w:b/>
          <w:sz w:val="24"/>
          <w:szCs w:val="24"/>
        </w:rPr>
        <w:t xml:space="preserve">---------------, </w:t>
      </w:r>
      <w:r w:rsidRPr="007D0220">
        <w:rPr>
          <w:sz w:val="24"/>
          <w:szCs w:val="24"/>
        </w:rPr>
        <w:t xml:space="preserve">e devidamente inscrito no CPF sob o n.º -------------------- --, de ora em diante denominada </w:t>
      </w:r>
      <w:r w:rsidRPr="007D0220">
        <w:rPr>
          <w:b/>
          <w:sz w:val="24"/>
          <w:szCs w:val="24"/>
        </w:rPr>
        <w:t>CONCESSIONÁRIA</w:t>
      </w:r>
      <w:r w:rsidRPr="007D0220">
        <w:rPr>
          <w:sz w:val="24"/>
          <w:szCs w:val="24"/>
        </w:rPr>
        <w:t>, pactuam o presente termo, mediante as cláusulas e condições, que regerão o contrato em harmonia com os princípios e normas de legislação aplicável à espécie, especialmente a</w:t>
      </w:r>
      <w:r w:rsidRPr="007D0220">
        <w:rPr>
          <w:b/>
          <w:sz w:val="24"/>
          <w:szCs w:val="24"/>
        </w:rPr>
        <w:t xml:space="preserve"> Lei Federal nº8.666, de 21 de junho de 1993</w:t>
      </w:r>
      <w:r w:rsidRPr="007D0220">
        <w:rPr>
          <w:sz w:val="24"/>
          <w:szCs w:val="24"/>
        </w:rPr>
        <w:t xml:space="preserve"> </w:t>
      </w:r>
      <w:r w:rsidRPr="007D0220">
        <w:rPr>
          <w:b/>
          <w:sz w:val="24"/>
          <w:szCs w:val="24"/>
        </w:rPr>
        <w:t>e alterações posteriores introduzidas no referido diploma legal,</w:t>
      </w:r>
      <w:r w:rsidRPr="007D0220">
        <w:rPr>
          <w:sz w:val="24"/>
          <w:szCs w:val="24"/>
        </w:rPr>
        <w:t xml:space="preserve"> que os contratantes  declaram conhecer, subordinando-se, incondicional e irrestritamente, à suas estipulações, sistemas de penalidades e demais regras delas constantes, ainda que não expressamente transcritas neste instrumento:</w:t>
      </w:r>
    </w:p>
    <w:p w:rsidR="00F23629" w:rsidRPr="007D0220" w:rsidRDefault="00F23629" w:rsidP="00F23629">
      <w:pPr>
        <w:pStyle w:val="Corpodetexto"/>
        <w:rPr>
          <w:sz w:val="24"/>
          <w:szCs w:val="24"/>
        </w:rPr>
      </w:pPr>
    </w:p>
    <w:p w:rsidR="00F23629" w:rsidRPr="007D0220" w:rsidRDefault="00F23629" w:rsidP="003E557A">
      <w:pPr>
        <w:pStyle w:val="Corpodetexto2"/>
        <w:ind w:right="684"/>
        <w:rPr>
          <w:szCs w:val="24"/>
        </w:rPr>
      </w:pPr>
      <w:r w:rsidRPr="007D0220">
        <w:rPr>
          <w:b/>
          <w:szCs w:val="24"/>
        </w:rPr>
        <w:t>CLÁUSULA PRIMEIRA (DO OBJETO -  DETALHAMENTO DO OBJETO E DETALHAMENTO OPERACIONAL</w:t>
      </w:r>
      <w:r w:rsidRPr="007D0220">
        <w:rPr>
          <w:szCs w:val="24"/>
        </w:rPr>
        <w:t>)</w:t>
      </w:r>
    </w:p>
    <w:p w:rsidR="00F23629" w:rsidRPr="007D0220" w:rsidRDefault="00F23629" w:rsidP="003E557A">
      <w:pPr>
        <w:pStyle w:val="Corpodetexto2"/>
        <w:ind w:right="684"/>
        <w:rPr>
          <w:szCs w:val="24"/>
        </w:rPr>
      </w:pPr>
    </w:p>
    <w:p w:rsidR="00F23629" w:rsidRPr="007D0220" w:rsidRDefault="00F23629" w:rsidP="003E557A">
      <w:pPr>
        <w:numPr>
          <w:ilvl w:val="1"/>
          <w:numId w:val="1"/>
        </w:numPr>
        <w:autoSpaceDE w:val="0"/>
        <w:autoSpaceDN w:val="0"/>
        <w:adjustRightInd w:val="0"/>
        <w:ind w:left="0" w:right="684" w:firstLine="0"/>
        <w:jc w:val="both"/>
        <w:rPr>
          <w:rFonts w:ascii="Times New Roman" w:eastAsia="ArialMT" w:hAnsi="Times New Roman"/>
          <w:szCs w:val="24"/>
        </w:rPr>
      </w:pPr>
      <w:r w:rsidRPr="007D0220">
        <w:rPr>
          <w:rFonts w:ascii="Times New Roman" w:hAnsi="Times New Roman"/>
          <w:szCs w:val="24"/>
        </w:rPr>
        <w:t xml:space="preserve">Apresentadas as características do Município, o presente Contrato  tem por objeto a </w:t>
      </w:r>
      <w:r w:rsidRPr="007D0220">
        <w:rPr>
          <w:rFonts w:ascii="Times New Roman" w:hAnsi="Times New Roman"/>
          <w:b/>
          <w:szCs w:val="24"/>
        </w:rPr>
        <w:t>OUTORGA DE CONCESSÃO DE 4 LINHAS DE ÔNIBUS PARA EXPLORAÇÃO DO SERVIÇO PÚBLICO DE TRANSPORTE COLETIVO URBANO NO MUNICÍPIO DE SANTO ANTÔNIO DE PÁDUA/RJ,</w:t>
      </w:r>
      <w:r w:rsidRPr="007D0220">
        <w:rPr>
          <w:rFonts w:ascii="Times New Roman" w:hAnsi="Times New Roman"/>
          <w:szCs w:val="24"/>
        </w:rPr>
        <w:t xml:space="preserve"> conforme condições, quantidades e exigências estabelecidas neste instrumento, a fim de atender as necessidades da Secretaria Municipal de Segurança Pública.</w:t>
      </w:r>
      <w:r w:rsidRPr="007D0220">
        <w:rPr>
          <w:rFonts w:ascii="Times New Roman" w:eastAsia="ArialMT" w:hAnsi="Times New Roman"/>
          <w:b/>
          <w:szCs w:val="24"/>
        </w:rPr>
        <w:t>,</w:t>
      </w:r>
      <w:r w:rsidRPr="007D0220">
        <w:rPr>
          <w:rFonts w:ascii="Times New Roman" w:eastAsia="ArialMT" w:hAnsi="Times New Roman"/>
          <w:szCs w:val="24"/>
        </w:rPr>
        <w:t xml:space="preserve"> na conformidade do ato convocatório do </w:t>
      </w:r>
      <w:r w:rsidRPr="007D0220">
        <w:rPr>
          <w:rFonts w:ascii="Times New Roman" w:eastAsia="ArialMT" w:hAnsi="Times New Roman"/>
          <w:b/>
          <w:szCs w:val="24"/>
        </w:rPr>
        <w:t>Edital nº 0....../2023.</w:t>
      </w:r>
    </w:p>
    <w:p w:rsidR="00F23629" w:rsidRPr="007D0220" w:rsidRDefault="00F23629" w:rsidP="003E557A">
      <w:pPr>
        <w:autoSpaceDE w:val="0"/>
        <w:autoSpaceDN w:val="0"/>
        <w:adjustRightInd w:val="0"/>
        <w:ind w:right="684"/>
        <w:jc w:val="both"/>
        <w:rPr>
          <w:rFonts w:ascii="Times New Roman" w:eastAsia="ArialMT" w:hAnsi="Times New Roman"/>
          <w:szCs w:val="24"/>
        </w:rPr>
      </w:pPr>
      <w:r w:rsidRPr="007D0220">
        <w:rPr>
          <w:rFonts w:ascii="Times New Roman" w:eastAsia="ArialMT" w:hAnsi="Times New Roman"/>
          <w:szCs w:val="24"/>
        </w:rPr>
        <w:t>VALOR CONTRATUAL:</w:t>
      </w:r>
    </w:p>
    <w:p w:rsidR="00F23629" w:rsidRPr="007D0220" w:rsidRDefault="00F23629" w:rsidP="003E557A">
      <w:pPr>
        <w:autoSpaceDE w:val="0"/>
        <w:autoSpaceDN w:val="0"/>
        <w:adjustRightInd w:val="0"/>
        <w:ind w:right="684"/>
        <w:jc w:val="both"/>
        <w:rPr>
          <w:rFonts w:ascii="Times New Roman" w:eastAsia="ArialMT" w:hAnsi="Times New Roman"/>
          <w:szCs w:val="24"/>
        </w:rPr>
      </w:pPr>
      <w:r w:rsidRPr="007D0220">
        <w:rPr>
          <w:rFonts w:ascii="Times New Roman" w:eastAsia="ArialMT" w:hAnsi="Times New Roman"/>
          <w:szCs w:val="24"/>
        </w:rPr>
        <w:t>PRAZO:</w:t>
      </w:r>
    </w:p>
    <w:p w:rsidR="00F23629" w:rsidRPr="007D0220" w:rsidRDefault="00F23629" w:rsidP="00F23629">
      <w:pPr>
        <w:autoSpaceDE w:val="0"/>
        <w:autoSpaceDN w:val="0"/>
        <w:adjustRightInd w:val="0"/>
        <w:ind w:left="435"/>
        <w:jc w:val="center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lastRenderedPageBreak/>
        <w:t>MAPA DO MUNICÍPIO DE SANTO ANTÔNIO DE PÁDUA/RJ</w:t>
      </w:r>
      <w:r w:rsidRPr="007D0220"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4612005" cy="232092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F23629">
      <w:pPr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F2362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1.2. PROJETO OPERACIONAL</w:t>
      </w:r>
    </w:p>
    <w:p w:rsidR="00F23629" w:rsidRPr="007D0220" w:rsidRDefault="00F23629" w:rsidP="003E557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1.2.1. DEFINIÇÕES</w:t>
      </w:r>
    </w:p>
    <w:p w:rsidR="00F23629" w:rsidRPr="007D0220" w:rsidRDefault="00F23629" w:rsidP="003E557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709"/>
          <w:tab w:val="left" w:pos="9781"/>
          <w:tab w:val="left" w:pos="9895"/>
        </w:tabs>
        <w:ind w:right="684"/>
        <w:rPr>
          <w:sz w:val="24"/>
          <w:szCs w:val="24"/>
        </w:rPr>
      </w:pPr>
      <w:r w:rsidRPr="007D0220">
        <w:rPr>
          <w:b/>
          <w:spacing w:val="-1"/>
          <w:sz w:val="24"/>
          <w:szCs w:val="24"/>
        </w:rPr>
        <w:t>1.2.1.1</w:t>
      </w:r>
      <w:r w:rsidRPr="007D0220">
        <w:rPr>
          <w:spacing w:val="-1"/>
          <w:sz w:val="24"/>
          <w:szCs w:val="24"/>
        </w:rPr>
        <w:t>. Este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item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significado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principais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termos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nomenclaturas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relacionados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 coletivo.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88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comum: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é aquele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realizado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julgados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adequados,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dotados de condições básicas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atendimento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 transporte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massa;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67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Linha: é um conjunto de características físico-operacionais dos serviços, executado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segundo regras operacionais próprias, através de itinerários e terminais previamente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estabelecidos, não constituindo nova linha o prolongamento, redução ou alteração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itinerário desde que seja conservada a mesma diretriz e que as alterações não sejam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superiores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30% (trinta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cento) do itinerário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original;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31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Linha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circular: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é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tem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um único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terminal;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62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Terminal: é o ponto extremo de um itinerário, onde se dá o início e o término 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viagens;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28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Ponto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Retorno: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é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ponto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itinerário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onde se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dará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retorno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terminal;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55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Itinerário: é o trajeto pré-determinado de uma linha que se desenvolve sobre as vias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urbanas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município;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28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Rodagem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quilometragem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percorrida pelo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uma viagem;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55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Rodagem Ociosa: quilometragem percorrida pelo veículo entre a garagem e o ponto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inicial/ponto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final da linha;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28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Rodagem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Total: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é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somatório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quilometragem operacional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ociosa;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60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PMM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Operacional: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extensão média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percorrida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 linha em um mês,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considerando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apenas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quilometragem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84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PMM</w:t>
      </w:r>
      <w:r w:rsidRPr="007D0220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Ocioso:</w:t>
      </w:r>
      <w:r w:rsidRPr="007D022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extensão</w:t>
      </w:r>
      <w:r w:rsidRPr="007D0220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média</w:t>
      </w:r>
      <w:r w:rsidRPr="007D0220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percorrida</w:t>
      </w:r>
      <w:r w:rsidRPr="007D0220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</w:t>
      </w:r>
      <w:r w:rsidRPr="007D0220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um</w:t>
      </w:r>
      <w:r w:rsidRPr="007D0220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mês,</w:t>
      </w:r>
      <w:r w:rsidRPr="007D022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considerando</w:t>
      </w:r>
      <w:r w:rsidRPr="007D0220">
        <w:rPr>
          <w:rFonts w:ascii="Times New Roman" w:hAnsi="Times New Roman"/>
          <w:spacing w:val="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quilometragem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ociosa;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709"/>
          <w:tab w:val="left" w:pos="848"/>
          <w:tab w:val="left" w:pos="9781"/>
          <w:tab w:val="left" w:pos="9895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Tempo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Ciclo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Médio: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é</w:t>
      </w:r>
      <w:r w:rsidRPr="007D022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tempo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leva</w:t>
      </w:r>
      <w:r w:rsidRPr="007D022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percorrer</w:t>
      </w:r>
      <w:r w:rsidRPr="007D022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toda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extensão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ponto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inicial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até o final;</w:t>
      </w:r>
    </w:p>
    <w:p w:rsidR="00F23629" w:rsidRPr="007D0220" w:rsidRDefault="00F23629" w:rsidP="003E557A">
      <w:pPr>
        <w:ind w:right="967"/>
        <w:jc w:val="both"/>
        <w:rPr>
          <w:rFonts w:ascii="Times New Roman" w:hAnsi="Times New Roman"/>
          <w:b/>
          <w:szCs w:val="24"/>
        </w:rPr>
      </w:pPr>
    </w:p>
    <w:p w:rsidR="00F23629" w:rsidRPr="007D0220" w:rsidRDefault="00F23629" w:rsidP="003E557A">
      <w:pPr>
        <w:pStyle w:val="PargrafodaLista"/>
        <w:numPr>
          <w:ilvl w:val="2"/>
          <w:numId w:val="5"/>
        </w:numPr>
        <w:spacing w:after="0" w:line="240" w:lineRule="auto"/>
        <w:ind w:right="967"/>
        <w:jc w:val="both"/>
        <w:rPr>
          <w:rFonts w:ascii="Times New Roman" w:hAnsi="Times New Roman"/>
          <w:b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OFERTA</w:t>
      </w:r>
    </w:p>
    <w:p w:rsidR="00F23629" w:rsidRPr="007D0220" w:rsidRDefault="00F23629" w:rsidP="003E557A">
      <w:pPr>
        <w:pStyle w:val="PargrafodaLista"/>
        <w:spacing w:after="0" w:line="240" w:lineRule="auto"/>
        <w:ind w:right="967"/>
        <w:jc w:val="both"/>
        <w:rPr>
          <w:rFonts w:ascii="Times New Roman" w:hAnsi="Times New Roman"/>
          <w:b/>
          <w:sz w:val="24"/>
          <w:szCs w:val="24"/>
        </w:rPr>
      </w:pPr>
    </w:p>
    <w:p w:rsidR="00F23629" w:rsidRPr="007D0220" w:rsidRDefault="00F23629" w:rsidP="003E557A">
      <w:pPr>
        <w:pStyle w:val="PargrafodaLista"/>
        <w:widowControl w:val="0"/>
        <w:numPr>
          <w:ilvl w:val="3"/>
          <w:numId w:val="5"/>
        </w:numPr>
        <w:tabs>
          <w:tab w:val="left" w:pos="2449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estudo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tarifário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realizado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empresa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CRISPE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 xml:space="preserve">Engenharia </w:t>
      </w:r>
      <w:r w:rsidRPr="007D0220">
        <w:rPr>
          <w:rFonts w:ascii="Times New Roman" w:hAnsi="Times New Roman"/>
          <w:sz w:val="24"/>
          <w:szCs w:val="24"/>
        </w:rPr>
        <w:lastRenderedPageBreak/>
        <w:t>EIRELI – ME apresenta um resumo do sistema, contendo 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seguintes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dados,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separado,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4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ônibus,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objetos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contratação:</w:t>
      </w:r>
    </w:p>
    <w:p w:rsidR="00F23629" w:rsidRPr="007D0220" w:rsidRDefault="00F23629" w:rsidP="003E557A">
      <w:pPr>
        <w:pStyle w:val="Corpodetexto"/>
        <w:ind w:right="-28"/>
        <w:rPr>
          <w:sz w:val="24"/>
          <w:szCs w:val="24"/>
        </w:rPr>
      </w:pPr>
    </w:p>
    <w:p w:rsidR="00F23629" w:rsidRPr="007D0220" w:rsidRDefault="00F23629" w:rsidP="003E557A">
      <w:pPr>
        <w:pStyle w:val="PargrafodaLista"/>
        <w:widowControl w:val="0"/>
        <w:numPr>
          <w:ilvl w:val="0"/>
          <w:numId w:val="3"/>
        </w:numPr>
        <w:tabs>
          <w:tab w:val="left" w:pos="2098"/>
        </w:tabs>
        <w:autoSpaceDE w:val="0"/>
        <w:autoSpaceDN w:val="0"/>
        <w:spacing w:after="0" w:line="240" w:lineRule="auto"/>
        <w:ind w:left="0" w:right="-2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Itinerários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3"/>
        </w:numPr>
        <w:tabs>
          <w:tab w:val="left" w:pos="2098"/>
        </w:tabs>
        <w:autoSpaceDE w:val="0"/>
        <w:autoSpaceDN w:val="0"/>
        <w:spacing w:after="0" w:line="240" w:lineRule="auto"/>
        <w:ind w:left="0" w:right="-2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Dias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(dias úteis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finais de semana)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3"/>
        </w:numPr>
        <w:tabs>
          <w:tab w:val="left" w:pos="2098"/>
        </w:tabs>
        <w:autoSpaceDE w:val="0"/>
        <w:autoSpaceDN w:val="0"/>
        <w:spacing w:after="0" w:line="240" w:lineRule="auto"/>
        <w:ind w:left="0" w:right="-2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viagens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3"/>
        </w:numPr>
        <w:tabs>
          <w:tab w:val="left" w:pos="2098"/>
        </w:tabs>
        <w:autoSpaceDE w:val="0"/>
        <w:autoSpaceDN w:val="0"/>
        <w:spacing w:after="0" w:line="240" w:lineRule="auto"/>
        <w:ind w:left="0" w:right="-2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Quilometragem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(Operacional 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Ociosa).</w:t>
      </w:r>
    </w:p>
    <w:p w:rsidR="00F23629" w:rsidRPr="007D0220" w:rsidRDefault="00F23629" w:rsidP="003E557A">
      <w:pPr>
        <w:pStyle w:val="Corpodetexto"/>
        <w:ind w:right="-28"/>
        <w:rPr>
          <w:sz w:val="24"/>
          <w:szCs w:val="24"/>
        </w:rPr>
      </w:pPr>
    </w:p>
    <w:p w:rsidR="00F23629" w:rsidRPr="007D0220" w:rsidRDefault="00F23629" w:rsidP="003E557A">
      <w:pPr>
        <w:pStyle w:val="PargrafodaLista"/>
        <w:widowControl w:val="0"/>
        <w:numPr>
          <w:ilvl w:val="3"/>
          <w:numId w:val="5"/>
        </w:numPr>
        <w:tabs>
          <w:tab w:val="left" w:pos="2432"/>
        </w:tabs>
        <w:autoSpaceDE w:val="0"/>
        <w:autoSpaceDN w:val="0"/>
        <w:spacing w:after="0" w:line="240" w:lineRule="auto"/>
        <w:ind w:left="0" w:right="68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Após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6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meses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implantação,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PODER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CONCEDENTE, ao seu critério, podem realizar uma revisão do projeto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visando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adequar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programação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demanda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efetivamente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observada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período.</w:t>
      </w:r>
    </w:p>
    <w:p w:rsidR="00F23629" w:rsidRPr="007D0220" w:rsidRDefault="00F23629" w:rsidP="003E557A">
      <w:pPr>
        <w:jc w:val="both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LINHA CIRCULAR – BAIRRO GLÓRIA X CIDADE NOVA</w:t>
      </w: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noProof/>
          <w:szCs w:val="24"/>
        </w:rPr>
        <w:drawing>
          <wp:inline distT="0" distB="0" distL="0" distR="0">
            <wp:extent cx="5405755" cy="2783205"/>
            <wp:effectExtent l="19050" t="0" r="4445" b="0"/>
            <wp:docPr id="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3E557A">
      <w:pPr>
        <w:jc w:val="center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noProof/>
          <w:szCs w:val="24"/>
        </w:rPr>
        <w:drawing>
          <wp:inline distT="0" distB="0" distL="0" distR="0">
            <wp:extent cx="5405755" cy="2743200"/>
            <wp:effectExtent l="19050" t="0" r="4445" b="0"/>
            <wp:docPr id="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3E557A">
      <w:pPr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LINHA PÁDUA X MONTE ALEGRE</w:t>
      </w:r>
    </w:p>
    <w:p w:rsidR="00F23629" w:rsidRPr="007D0220" w:rsidRDefault="00F23629" w:rsidP="003E557A">
      <w:pPr>
        <w:jc w:val="center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405755" cy="2713355"/>
            <wp:effectExtent l="19050" t="0" r="4445" b="0"/>
            <wp:docPr id="1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3E557A">
      <w:pPr>
        <w:jc w:val="both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LINHA PÁDUA X DIVISA DE PIRAPETINGA</w:t>
      </w:r>
    </w:p>
    <w:p w:rsidR="00F23629" w:rsidRPr="007D0220" w:rsidRDefault="00F23629" w:rsidP="003E557A">
      <w:pPr>
        <w:jc w:val="center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noProof/>
          <w:szCs w:val="24"/>
        </w:rPr>
        <w:drawing>
          <wp:inline distT="0" distB="0" distL="0" distR="0">
            <wp:extent cx="5405755" cy="2693035"/>
            <wp:effectExtent l="19050" t="0" r="4445" b="0"/>
            <wp:docPr id="1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3E557A">
      <w:pPr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3E557A">
      <w:pPr>
        <w:jc w:val="center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LINHA PÁDUA X SANTA CRUZ</w:t>
      </w:r>
    </w:p>
    <w:p w:rsidR="00F23629" w:rsidRPr="007D0220" w:rsidRDefault="00F23629" w:rsidP="003E557A">
      <w:pPr>
        <w:jc w:val="center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405755" cy="2703195"/>
            <wp:effectExtent l="19050" t="0" r="4445" b="0"/>
            <wp:docPr id="1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3E557A">
      <w:pPr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3E557A">
      <w:pPr>
        <w:autoSpaceDE w:val="0"/>
        <w:autoSpaceDN w:val="0"/>
        <w:adjustRightInd w:val="0"/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3E557A">
      <w:pPr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szCs w:val="24"/>
        </w:rPr>
        <w:t>CLÁUSULA SEGUNDA (</w:t>
      </w:r>
      <w:r w:rsidRPr="007D0220">
        <w:rPr>
          <w:rFonts w:ascii="Times New Roman" w:hAnsi="Times New Roman"/>
          <w:b/>
          <w:bCs/>
          <w:szCs w:val="24"/>
        </w:rPr>
        <w:t>DO MODELO TARIFÁRIO)</w:t>
      </w:r>
    </w:p>
    <w:p w:rsidR="00F23629" w:rsidRPr="007D0220" w:rsidRDefault="00F23629" w:rsidP="003E557A">
      <w:pPr>
        <w:jc w:val="both"/>
        <w:rPr>
          <w:rFonts w:ascii="Times New Roman" w:hAnsi="Times New Roman"/>
          <w:b/>
          <w:szCs w:val="24"/>
        </w:rPr>
      </w:pPr>
    </w:p>
    <w:p w:rsidR="00F23629" w:rsidRPr="007D0220" w:rsidRDefault="00F23629" w:rsidP="003E557A">
      <w:pPr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2.1. DO MODELO  TARIFÁRIO</w:t>
      </w:r>
    </w:p>
    <w:p w:rsidR="00F23629" w:rsidRPr="007D0220" w:rsidRDefault="00F23629" w:rsidP="003E557A">
      <w:pPr>
        <w:pStyle w:val="Corpodetexto"/>
        <w:tabs>
          <w:tab w:val="left" w:pos="9356"/>
        </w:tabs>
        <w:ind w:right="-28"/>
        <w:rPr>
          <w:b/>
          <w:sz w:val="24"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356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2.1.1</w:t>
      </w:r>
      <w:r w:rsidRPr="007D0220">
        <w:rPr>
          <w:sz w:val="24"/>
          <w:szCs w:val="24"/>
        </w:rPr>
        <w:t>.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estudo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tarifário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realizado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sociedade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CRISPE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Engenharia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EIRELI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–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MEse</w:t>
      </w:r>
      <w:proofErr w:type="spellEnd"/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encontra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anexo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Termo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Referência/Projeto Básico, o qual se concluiu que a tarifa técnica de cada linha, 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 ser adotada no Edital do Processo Licitatório para fins de obtenção do melhor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preço, será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seguinte: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</w:p>
    <w:p w:rsidR="00F23629" w:rsidRPr="007D0220" w:rsidRDefault="00F23629" w:rsidP="003E557A">
      <w:pPr>
        <w:pStyle w:val="Heading4"/>
        <w:ind w:left="0" w:right="684"/>
        <w:jc w:val="both"/>
      </w:pPr>
      <w:r w:rsidRPr="007D0220">
        <w:t>LINHA CIRCULAR BAIRRO GLÓRIA X CIDADE NOVA</w:t>
      </w:r>
      <w:r w:rsidRPr="007D0220">
        <w:rPr>
          <w:b w:val="0"/>
        </w:rPr>
        <w:t xml:space="preserve"> </w:t>
      </w:r>
      <w:r w:rsidRPr="007D0220">
        <w:t>R$ 6,33</w:t>
      </w:r>
      <w:r w:rsidRPr="007D0220">
        <w:rPr>
          <w:spacing w:val="-57"/>
        </w:rPr>
        <w:t xml:space="preserve"> </w:t>
      </w:r>
      <w:r w:rsidRPr="007D0220">
        <w:t>LINHA</w:t>
      </w:r>
      <w:r w:rsidRPr="007D0220">
        <w:rPr>
          <w:spacing w:val="-1"/>
        </w:rPr>
        <w:t xml:space="preserve"> </w:t>
      </w:r>
      <w:r w:rsidRPr="007D0220">
        <w:t>PÁDUA X</w:t>
      </w:r>
      <w:r w:rsidRPr="007D0220">
        <w:rPr>
          <w:spacing w:val="-3"/>
        </w:rPr>
        <w:t xml:space="preserve"> </w:t>
      </w:r>
      <w:r w:rsidRPr="007D0220">
        <w:t>MONTE ALEGRE</w:t>
      </w:r>
      <w:r w:rsidRPr="007D0220">
        <w:rPr>
          <w:b w:val="0"/>
        </w:rPr>
        <w:t></w:t>
      </w:r>
      <w:r w:rsidRPr="007D0220">
        <w:rPr>
          <w:b w:val="0"/>
          <w:spacing w:val="2"/>
        </w:rPr>
        <w:t xml:space="preserve"> </w:t>
      </w:r>
      <w:r w:rsidRPr="007D0220">
        <w:t>R$ 7,44</w:t>
      </w:r>
    </w:p>
    <w:p w:rsidR="00F23629" w:rsidRPr="007D0220" w:rsidRDefault="00F23629" w:rsidP="003E557A">
      <w:pPr>
        <w:ind w:right="684"/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LINHA PÁDUA X DIVISA DE PIRAPETINGA</w:t>
      </w:r>
      <w:r w:rsidRPr="007D0220">
        <w:rPr>
          <w:rFonts w:ascii="Times New Roman" w:hAnsi="Times New Roman"/>
          <w:szCs w:val="24"/>
        </w:rPr>
        <w:t xml:space="preserve"> </w:t>
      </w:r>
      <w:r w:rsidRPr="007D0220">
        <w:rPr>
          <w:rFonts w:ascii="Times New Roman" w:hAnsi="Times New Roman"/>
          <w:b/>
          <w:szCs w:val="24"/>
        </w:rPr>
        <w:t>R$ 8,16</w:t>
      </w:r>
      <w:r w:rsidRPr="007D0220">
        <w:rPr>
          <w:rFonts w:ascii="Times New Roman" w:hAnsi="Times New Roman"/>
          <w:b/>
          <w:spacing w:val="-57"/>
          <w:szCs w:val="24"/>
        </w:rPr>
        <w:t xml:space="preserve"> </w:t>
      </w:r>
      <w:r w:rsidRPr="007D0220">
        <w:rPr>
          <w:rFonts w:ascii="Times New Roman" w:hAnsi="Times New Roman"/>
          <w:b/>
          <w:szCs w:val="24"/>
        </w:rPr>
        <w:t>LINHA</w:t>
      </w:r>
      <w:r w:rsidRPr="007D0220">
        <w:rPr>
          <w:rFonts w:ascii="Times New Roman" w:hAnsi="Times New Roman"/>
          <w:b/>
          <w:spacing w:val="-1"/>
          <w:szCs w:val="24"/>
        </w:rPr>
        <w:t xml:space="preserve"> </w:t>
      </w:r>
      <w:r w:rsidRPr="007D0220">
        <w:rPr>
          <w:rFonts w:ascii="Times New Roman" w:hAnsi="Times New Roman"/>
          <w:b/>
          <w:szCs w:val="24"/>
        </w:rPr>
        <w:t>PÁDUA X</w:t>
      </w:r>
      <w:r w:rsidRPr="007D0220">
        <w:rPr>
          <w:rFonts w:ascii="Times New Roman" w:hAnsi="Times New Roman"/>
          <w:b/>
          <w:spacing w:val="-3"/>
          <w:szCs w:val="24"/>
        </w:rPr>
        <w:t xml:space="preserve"> </w:t>
      </w:r>
      <w:r w:rsidRPr="007D0220">
        <w:rPr>
          <w:rFonts w:ascii="Times New Roman" w:hAnsi="Times New Roman"/>
          <w:b/>
          <w:szCs w:val="24"/>
        </w:rPr>
        <w:t>SANTA CRUZ</w:t>
      </w:r>
      <w:r w:rsidRPr="007D0220">
        <w:rPr>
          <w:rFonts w:ascii="Times New Roman" w:hAnsi="Times New Roman"/>
          <w:szCs w:val="24"/>
        </w:rPr>
        <w:t></w:t>
      </w:r>
      <w:r w:rsidRPr="007D0220">
        <w:rPr>
          <w:rFonts w:ascii="Times New Roman" w:hAnsi="Times New Roman"/>
          <w:spacing w:val="2"/>
          <w:szCs w:val="24"/>
        </w:rPr>
        <w:t xml:space="preserve"> </w:t>
      </w:r>
      <w:r w:rsidRPr="007D0220">
        <w:rPr>
          <w:rFonts w:ascii="Times New Roman" w:hAnsi="Times New Roman"/>
          <w:b/>
          <w:szCs w:val="24"/>
        </w:rPr>
        <w:t>R$ 11,04</w:t>
      </w:r>
    </w:p>
    <w:p w:rsidR="00F23629" w:rsidRPr="007D0220" w:rsidRDefault="00F23629" w:rsidP="003E557A">
      <w:pPr>
        <w:pStyle w:val="Corpodetexto"/>
        <w:ind w:right="684"/>
        <w:rPr>
          <w:b/>
          <w:sz w:val="24"/>
          <w:szCs w:val="24"/>
        </w:rPr>
      </w:pPr>
    </w:p>
    <w:p w:rsidR="00F23629" w:rsidRPr="007D0220" w:rsidRDefault="00F23629" w:rsidP="003E557A">
      <w:pPr>
        <w:pStyle w:val="Heading4"/>
        <w:numPr>
          <w:ilvl w:val="1"/>
          <w:numId w:val="6"/>
        </w:numPr>
        <w:tabs>
          <w:tab w:val="left" w:pos="1042"/>
        </w:tabs>
        <w:ind w:right="684"/>
        <w:jc w:val="both"/>
      </w:pPr>
      <w:bookmarkStart w:id="0" w:name="_TOC_250079"/>
      <w:r w:rsidRPr="007D0220">
        <w:t xml:space="preserve"> DO</w:t>
      </w:r>
      <w:r w:rsidRPr="007D0220">
        <w:rPr>
          <w:spacing w:val="-2"/>
        </w:rPr>
        <w:t xml:space="preserve"> </w:t>
      </w:r>
      <w:bookmarkEnd w:id="0"/>
      <w:r w:rsidRPr="007D0220">
        <w:t>REAJUSTE TARIFÁRIO</w:t>
      </w:r>
    </w:p>
    <w:p w:rsidR="00F23629" w:rsidRPr="007D0220" w:rsidRDefault="00F23629" w:rsidP="003E557A">
      <w:pPr>
        <w:pStyle w:val="Corpodetexto"/>
        <w:ind w:right="684"/>
        <w:rPr>
          <w:b/>
          <w:sz w:val="24"/>
          <w:szCs w:val="24"/>
        </w:rPr>
      </w:pPr>
    </w:p>
    <w:p w:rsidR="00F23629" w:rsidRPr="007D0220" w:rsidRDefault="00F23629" w:rsidP="003E557A">
      <w:pPr>
        <w:pStyle w:val="Corpodetexto"/>
        <w:numPr>
          <w:ilvl w:val="2"/>
          <w:numId w:val="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reajuste tarifário tem como objetivo manter o equilíbrio econômico-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financeiro da concessão para corrigira variação dos custos dos insumos utilizados 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prestação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dos serviços</w:t>
      </w:r>
      <w:r w:rsidRPr="007D0220">
        <w:rPr>
          <w:spacing w:val="3"/>
          <w:sz w:val="24"/>
          <w:szCs w:val="24"/>
        </w:rPr>
        <w:t xml:space="preserve"> </w:t>
      </w:r>
      <w:r w:rsidRPr="007D0220">
        <w:rPr>
          <w:sz w:val="24"/>
          <w:szCs w:val="24"/>
        </w:rPr>
        <w:t>e da quantidade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 pagantes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quilômetros rodados.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numPr>
          <w:ilvl w:val="2"/>
          <w:numId w:val="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reajuste tarifário deverá ser anual e calculado através da seguinte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equação,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baseada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na variação de preços 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principais insumos que compõe os custos de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rPr>
          <w:sz w:val="24"/>
          <w:szCs w:val="24"/>
        </w:rPr>
      </w:pPr>
      <w:r w:rsidRPr="007D0220">
        <w:rPr>
          <w:noProof/>
          <w:sz w:val="24"/>
          <w:szCs w:val="24"/>
        </w:rPr>
        <w:lastRenderedPageBreak/>
        <w:drawing>
          <wp:inline distT="0" distB="0" distL="0" distR="0">
            <wp:extent cx="5405755" cy="1668145"/>
            <wp:effectExtent l="19050" t="0" r="4445" b="0"/>
            <wp:docPr id="1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Onde: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Tarifai + 1 = Tarifa futura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Tarifai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=Tarifa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vigente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ΔSalários</w:t>
      </w:r>
      <w:proofErr w:type="spellEnd"/>
      <w:r w:rsidRPr="007D0220">
        <w:rPr>
          <w:sz w:val="24"/>
          <w:szCs w:val="24"/>
        </w:rPr>
        <w:t xml:space="preserve"> = variação do salário do motorista no período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ΔCombustíveis</w:t>
      </w:r>
      <w:proofErr w:type="spellEnd"/>
      <w:r w:rsidRPr="007D0220">
        <w:rPr>
          <w:sz w:val="24"/>
          <w:szCs w:val="24"/>
        </w:rPr>
        <w:t xml:space="preserve"> = variação do preço do óleo diesel no período</w:t>
      </w:r>
      <w:r w:rsidRPr="007D0220">
        <w:rPr>
          <w:spacing w:val="-57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ΔVeículos</w:t>
      </w:r>
      <w:proofErr w:type="spellEnd"/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= variação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preço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no período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ΔINPC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variação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INPC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período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5"/>
          <w:sz w:val="24"/>
          <w:szCs w:val="24"/>
        </w:rPr>
        <w:t xml:space="preserve"> </w:t>
      </w:r>
      <w:r w:rsidRPr="007D0220">
        <w:rPr>
          <w:sz w:val="24"/>
          <w:szCs w:val="24"/>
        </w:rPr>
        <w:t>reajuste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Salárioi</w:t>
      </w:r>
      <w:proofErr w:type="spellEnd"/>
      <w:r w:rsidRPr="007D0220">
        <w:rPr>
          <w:sz w:val="24"/>
          <w:szCs w:val="24"/>
        </w:rPr>
        <w:t>+1 =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salário atual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dos motoristas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Salário = salário dos motoristas no ano anterior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Preço </w:t>
      </w:r>
      <w:proofErr w:type="spellStart"/>
      <w:r w:rsidRPr="007D0220">
        <w:rPr>
          <w:sz w:val="24"/>
          <w:szCs w:val="24"/>
        </w:rPr>
        <w:t>Dieseli</w:t>
      </w:r>
      <w:proofErr w:type="spellEnd"/>
      <w:r w:rsidRPr="007D0220">
        <w:rPr>
          <w:sz w:val="24"/>
          <w:szCs w:val="24"/>
        </w:rPr>
        <w:t>+1 = preço atual do diesel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PreçoDieseli</w:t>
      </w:r>
      <w:proofErr w:type="spellEnd"/>
      <w:r w:rsidRPr="007D0220">
        <w:rPr>
          <w:sz w:val="24"/>
          <w:szCs w:val="24"/>
        </w:rPr>
        <w:t>=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preço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 diesel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no ano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anterior.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PreçoVeículoi</w:t>
      </w:r>
      <w:proofErr w:type="spellEnd"/>
      <w:r w:rsidRPr="007D0220">
        <w:rPr>
          <w:sz w:val="24"/>
          <w:szCs w:val="24"/>
        </w:rPr>
        <w:t>+1 = preço atual do veículo predominante na frota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PreçoVeículoi</w:t>
      </w:r>
      <w:proofErr w:type="spellEnd"/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= preço 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 predominante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ano anterior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INPCi</w:t>
      </w:r>
      <w:proofErr w:type="spellEnd"/>
      <w:r w:rsidRPr="007D0220">
        <w:rPr>
          <w:sz w:val="24"/>
          <w:szCs w:val="24"/>
        </w:rPr>
        <w:t>+1 =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 nacional de preços ao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consumidor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do mês anterior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ao reajuste</w:t>
      </w:r>
    </w:p>
    <w:p w:rsidR="00F23629" w:rsidRPr="007D0220" w:rsidRDefault="00F23629" w:rsidP="003E557A">
      <w:pPr>
        <w:pStyle w:val="Corpodetexto"/>
        <w:ind w:right="684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INPCi</w:t>
      </w:r>
      <w:proofErr w:type="spellEnd"/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</w:t>
      </w:r>
      <w:r w:rsidRPr="007D0220">
        <w:rPr>
          <w:spacing w:val="45"/>
          <w:sz w:val="24"/>
          <w:szCs w:val="24"/>
        </w:rPr>
        <w:t xml:space="preserve"> </w:t>
      </w:r>
      <w:r w:rsidRPr="007D0220">
        <w:rPr>
          <w:sz w:val="24"/>
          <w:szCs w:val="24"/>
        </w:rPr>
        <w:t>nacional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47"/>
          <w:sz w:val="24"/>
          <w:szCs w:val="24"/>
        </w:rPr>
        <w:t xml:space="preserve"> </w:t>
      </w:r>
      <w:r w:rsidRPr="007D0220">
        <w:rPr>
          <w:sz w:val="24"/>
          <w:szCs w:val="24"/>
        </w:rPr>
        <w:t>preços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consumidor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47"/>
          <w:sz w:val="24"/>
          <w:szCs w:val="24"/>
        </w:rPr>
        <w:t xml:space="preserve"> </w:t>
      </w:r>
      <w:r w:rsidRPr="007D0220">
        <w:rPr>
          <w:sz w:val="24"/>
          <w:szCs w:val="24"/>
        </w:rPr>
        <w:t>ano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anterior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(mesmo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mês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57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INPCi</w:t>
      </w:r>
      <w:proofErr w:type="spellEnd"/>
      <w:r w:rsidRPr="007D0220">
        <w:rPr>
          <w:sz w:val="24"/>
          <w:szCs w:val="24"/>
        </w:rPr>
        <w:t>+1)</w:t>
      </w:r>
    </w:p>
    <w:p w:rsidR="00F23629" w:rsidRPr="007D0220" w:rsidRDefault="00F23629" w:rsidP="003E557A">
      <w:pPr>
        <w:pStyle w:val="Corpodetexto"/>
        <w:ind w:right="542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ΔIPKeq</w:t>
      </w:r>
      <w:proofErr w:type="spellEnd"/>
      <w:r w:rsidRPr="007D0220">
        <w:rPr>
          <w:sz w:val="24"/>
          <w:szCs w:val="24"/>
        </w:rPr>
        <w:t xml:space="preserve"> = variação do índice de passageiros equivalentes por quilômetro no período</w:t>
      </w:r>
      <w:r w:rsidRPr="007D0220">
        <w:rPr>
          <w:spacing w:val="-57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IPKeqi</w:t>
      </w:r>
      <w:proofErr w:type="spellEnd"/>
      <w:r w:rsidRPr="007D0220">
        <w:rPr>
          <w:sz w:val="24"/>
          <w:szCs w:val="24"/>
        </w:rPr>
        <w:t>+1 = índice de passageiros equivalentes por quilômetro dos últimos 12 meses</w:t>
      </w:r>
      <w:r w:rsidRPr="007D0220">
        <w:rPr>
          <w:spacing w:val="-57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IPKeqi</w:t>
      </w:r>
      <w:proofErr w:type="spellEnd"/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= índice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passageiros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equivalentes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quilômetro do ano anterior</w:t>
      </w:r>
    </w:p>
    <w:p w:rsidR="00F23629" w:rsidRPr="007D0220" w:rsidRDefault="00F23629" w:rsidP="003E557A">
      <w:pPr>
        <w:pStyle w:val="Corpodetexto"/>
        <w:ind w:right="542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Passi</w:t>
      </w:r>
      <w:proofErr w:type="spellEnd"/>
      <w:r w:rsidRPr="007D0220">
        <w:rPr>
          <w:sz w:val="24"/>
          <w:szCs w:val="24"/>
        </w:rPr>
        <w:t>= quantidade de passageiros da categoria tarifária “i” transportados em 12 meses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Ti=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fração 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paga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pelos passageiros 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categoria “i”</w:t>
      </w:r>
    </w:p>
    <w:p w:rsidR="00F23629" w:rsidRPr="007D0220" w:rsidRDefault="00F23629" w:rsidP="003E557A">
      <w:pPr>
        <w:pStyle w:val="Corpodetexto"/>
        <w:ind w:right="542"/>
        <w:rPr>
          <w:sz w:val="24"/>
          <w:szCs w:val="24"/>
        </w:rPr>
      </w:pPr>
      <w:proofErr w:type="spellStart"/>
      <w:r w:rsidRPr="007D0220">
        <w:rPr>
          <w:sz w:val="24"/>
          <w:szCs w:val="24"/>
        </w:rPr>
        <w:t>rod</w:t>
      </w:r>
      <w:proofErr w:type="spellEnd"/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quantidade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quilômetros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operacionais rodados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últimos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12 meses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salários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obtidos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D0220">
        <w:rPr>
          <w:rFonts w:ascii="Times New Roman" w:hAnsi="Times New Roman"/>
          <w:sz w:val="24"/>
          <w:szCs w:val="24"/>
        </w:rPr>
        <w:t>dissidio</w:t>
      </w:r>
      <w:proofErr w:type="spellEnd"/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mais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recente 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categoria;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preços 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diesel devem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 obtidos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site ANP;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872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preços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devem ser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levantados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prefeitura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 através de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orçamentos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 empresas fornecedoras;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índices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INPC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obtidos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site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IBGE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tabs>
          <w:tab w:val="left" w:pos="83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quantidade de passageiros transportados por cada categoria tarifária deve ser obtida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banco de dados da operação e fiscalizados pela Secretaria Municipal de Segurança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Pública;</w:t>
      </w:r>
    </w:p>
    <w:p w:rsidR="00F23629" w:rsidRPr="007D0220" w:rsidRDefault="00F23629" w:rsidP="003E557A">
      <w:pPr>
        <w:pStyle w:val="Pargrafoda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quantidade de quilômetros rodados pela empresa deve ser obtida do banco de dados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 e fiscalizados pela Secretaria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Segurança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Pública;</w:t>
      </w:r>
      <w:r w:rsidRPr="007D0220">
        <w:rPr>
          <w:rFonts w:ascii="Times New Roman" w:hAnsi="Times New Roman"/>
          <w:b/>
          <w:sz w:val="24"/>
          <w:szCs w:val="24"/>
        </w:rPr>
        <w:t>2.2.3</w:t>
      </w:r>
      <w:r w:rsidRPr="007D0220">
        <w:rPr>
          <w:rFonts w:ascii="Times New Roman" w:hAnsi="Times New Roman"/>
          <w:sz w:val="24"/>
          <w:szCs w:val="24"/>
        </w:rPr>
        <w:t>.A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revisão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feita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fluxo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caixa,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atualizando dados operacionais e preço dos insumos e poderão ser feitos ajustes na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planilha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modo que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reflita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situação real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sistema 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operação.</w:t>
      </w:r>
    </w:p>
    <w:p w:rsidR="00F23629" w:rsidRPr="007D0220" w:rsidRDefault="00F23629" w:rsidP="003E557A">
      <w:pPr>
        <w:ind w:right="542"/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3E557A">
      <w:pPr>
        <w:pStyle w:val="PargrafodaLista"/>
        <w:numPr>
          <w:ilvl w:val="1"/>
          <w:numId w:val="6"/>
        </w:numPr>
        <w:spacing w:after="0" w:line="240" w:lineRule="auto"/>
        <w:ind w:right="542"/>
        <w:jc w:val="both"/>
        <w:rPr>
          <w:rFonts w:ascii="Times New Roman" w:hAnsi="Times New Roman"/>
          <w:b/>
          <w:bCs/>
          <w:sz w:val="24"/>
          <w:szCs w:val="24"/>
        </w:rPr>
      </w:pPr>
      <w:r w:rsidRPr="007D0220">
        <w:rPr>
          <w:rFonts w:ascii="Times New Roman" w:hAnsi="Times New Roman"/>
          <w:b/>
          <w:bCs/>
          <w:sz w:val="24"/>
          <w:szCs w:val="24"/>
        </w:rPr>
        <w:t>DAS RECEITAS E DESPESAS</w:t>
      </w: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2.3.1</w:t>
      </w:r>
      <w:r w:rsidRPr="007D0220">
        <w:rPr>
          <w:sz w:val="24"/>
          <w:szCs w:val="24"/>
        </w:rPr>
        <w:t>. As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receitas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consistem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remuneração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pelos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prestados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podem ter diferentes origens:</w:t>
      </w:r>
    </w:p>
    <w:p w:rsidR="00F23629" w:rsidRPr="007D0220" w:rsidRDefault="00F23629" w:rsidP="003E557A">
      <w:pPr>
        <w:pStyle w:val="PargrafodaLista"/>
        <w:widowControl w:val="0"/>
        <w:numPr>
          <w:ilvl w:val="2"/>
          <w:numId w:val="4"/>
        </w:numPr>
        <w:tabs>
          <w:tab w:val="left" w:pos="2530"/>
          <w:tab w:val="left" w:pos="9895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Receita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tarifária;</w:t>
      </w:r>
    </w:p>
    <w:p w:rsidR="00F23629" w:rsidRPr="007D0220" w:rsidRDefault="00F23629" w:rsidP="003E557A">
      <w:pPr>
        <w:pStyle w:val="PargrafodaLista"/>
        <w:widowControl w:val="0"/>
        <w:numPr>
          <w:ilvl w:val="2"/>
          <w:numId w:val="4"/>
        </w:numPr>
        <w:tabs>
          <w:tab w:val="left" w:pos="2530"/>
          <w:tab w:val="left" w:pos="9895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Receitas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publicidade;</w:t>
      </w: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2.3.2</w:t>
      </w:r>
      <w:r w:rsidRPr="007D0220">
        <w:rPr>
          <w:sz w:val="24"/>
          <w:szCs w:val="24"/>
        </w:rPr>
        <w:t>. Receita tarifária é definida como o total de recursos financeiros obtido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pela empresa, proveniente apenas da arrecadação das tarifas cobrados dos usuários 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existentes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lastRenderedPageBreak/>
        <w:t>transporte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público.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receita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tarifária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anual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é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calculada multiplicando o total de passageiros equivalentes que utilizaram o sistema ao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longo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1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ano pelo valor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 tarifa.</w:t>
      </w: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2.3.3</w:t>
      </w:r>
      <w:r w:rsidRPr="007D0220">
        <w:rPr>
          <w:sz w:val="24"/>
          <w:szCs w:val="24"/>
        </w:rPr>
        <w:t>. A receita de publicidade é uma dentre diversas fontes extra tarifárias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existentes, que tem por objetivo complementar o custeio do transporte público coletivo,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reduzindo o valor da tarifa para os usuários. Apesar de não ter sido considerada nesse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cálculo, a receita extra pode ser oriunda de programas de publicidade implantados pelo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órgão de gerência ou pela empresa de transporte com o objetivo de abater esse valor dos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custos de operação do sistema, por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exemplo.</w:t>
      </w: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2.3.4</w:t>
      </w:r>
      <w:r w:rsidRPr="007D0220">
        <w:rPr>
          <w:sz w:val="24"/>
          <w:szCs w:val="24"/>
        </w:rPr>
        <w:t>. Quanto as despesas, ela pode ser dividida em três parâmetros básicos: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custos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fixos, custos variáveis 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remuneração pelos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prestados.</w:t>
      </w: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895"/>
        </w:tabs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2.3.5</w:t>
      </w:r>
      <w:r w:rsidRPr="007D0220">
        <w:rPr>
          <w:sz w:val="24"/>
          <w:szCs w:val="24"/>
        </w:rPr>
        <w:t>. O estudo tarifário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(em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anexo) realizado pela sociedade empresária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CRISPE Serviços de Engenharia EIRELI – ME previu, pormenorizadamente, todas 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receitas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 despesas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 atual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 poderá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analisado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pelos futuros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concorrentes.</w:t>
      </w:r>
    </w:p>
    <w:p w:rsidR="00F23629" w:rsidRPr="007D0220" w:rsidRDefault="00F23629" w:rsidP="003E557A">
      <w:pPr>
        <w:ind w:right="542"/>
        <w:jc w:val="both"/>
        <w:rPr>
          <w:rFonts w:ascii="Times New Roman" w:hAnsi="Times New Roman"/>
          <w:szCs w:val="24"/>
        </w:rPr>
      </w:pPr>
    </w:p>
    <w:p w:rsidR="00F23629" w:rsidRPr="007D0220" w:rsidRDefault="00F23629" w:rsidP="003E557A">
      <w:pPr>
        <w:autoSpaceDE w:val="0"/>
        <w:autoSpaceDN w:val="0"/>
        <w:adjustRightInd w:val="0"/>
        <w:ind w:right="542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szCs w:val="24"/>
        </w:rPr>
        <w:t xml:space="preserve">CLÁUSULA TERCEIRA (DO </w:t>
      </w:r>
      <w:r w:rsidRPr="007D0220">
        <w:rPr>
          <w:rFonts w:ascii="Times New Roman" w:hAnsi="Times New Roman"/>
          <w:b/>
          <w:bCs/>
          <w:szCs w:val="24"/>
        </w:rPr>
        <w:t>SISTEMA DE MONITORAMENTO POR CÂMERA)</w:t>
      </w:r>
    </w:p>
    <w:p w:rsidR="00F23629" w:rsidRPr="007D0220" w:rsidRDefault="00F23629" w:rsidP="003E557A">
      <w:pPr>
        <w:autoSpaceDE w:val="0"/>
        <w:autoSpaceDN w:val="0"/>
        <w:adjustRightInd w:val="0"/>
        <w:ind w:right="542"/>
        <w:jc w:val="both"/>
        <w:rPr>
          <w:rFonts w:ascii="Times New Roman" w:hAnsi="Times New Roman"/>
          <w:b/>
          <w:bCs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3.1</w:t>
      </w:r>
      <w:r w:rsidRPr="007D0220">
        <w:rPr>
          <w:sz w:val="24"/>
          <w:szCs w:val="24"/>
        </w:rPr>
        <w:t>. O sistema de monitoramento por câmera deverá ser implantado 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atingir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3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principais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objetivos: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total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processos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auditoria,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combate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fraudes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internas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 controle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 depredação interna dos veículos.</w:t>
      </w:r>
    </w:p>
    <w:p w:rsidR="00F23629" w:rsidRPr="007D0220" w:rsidRDefault="00F23629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</w:p>
    <w:p w:rsidR="00F23629" w:rsidRPr="007D0220" w:rsidRDefault="00F23629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3.2</w:t>
      </w:r>
      <w:r w:rsidRPr="007D0220">
        <w:rPr>
          <w:sz w:val="24"/>
          <w:szCs w:val="24"/>
        </w:rPr>
        <w:t>.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câmeras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ônibus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propicia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gerenciamento do estado da sua frota, identificando com maior rapidez a necessidade de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manutenção em componentes mecânicos de seus ônibus. Trata-se de uma ferramenta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essencial para prevenção e cumprimento das normas internas e externas de qualidade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segurança.</w:t>
      </w:r>
    </w:p>
    <w:p w:rsidR="00E5530D" w:rsidRPr="007D0220" w:rsidRDefault="00E5530D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.3</w:t>
      </w:r>
      <w:r w:rsidRPr="007D0220">
        <w:rPr>
          <w:sz w:val="24"/>
          <w:szCs w:val="24"/>
        </w:rPr>
        <w:t>. Toda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utilizada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 Santo Antônio de Pádua deverá estar equipada com aparelhos que possibilitem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 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 de câmeras.</w:t>
      </w:r>
    </w:p>
    <w:p w:rsidR="00E5530D" w:rsidRPr="007D0220" w:rsidRDefault="00E5530D" w:rsidP="003E557A">
      <w:pPr>
        <w:pStyle w:val="Corpodetexto"/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 w:firstLine="28"/>
        <w:rPr>
          <w:sz w:val="24"/>
          <w:szCs w:val="24"/>
        </w:rPr>
      </w:pPr>
      <w:r w:rsidRPr="007D0220">
        <w:rPr>
          <w:b/>
          <w:spacing w:val="-1"/>
          <w:sz w:val="24"/>
          <w:szCs w:val="24"/>
        </w:rPr>
        <w:t>3.4.</w:t>
      </w:r>
      <w:r w:rsidRPr="007D0220">
        <w:rPr>
          <w:spacing w:val="-1"/>
          <w:sz w:val="24"/>
          <w:szCs w:val="24"/>
        </w:rPr>
        <w:t xml:space="preserve"> Deverão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instaladas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4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câmeras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monitoramento,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sendo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três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câmeras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para o monitoramento interno do veículo e uma, para registrar o que acontece na parte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externa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dianteira.</w:t>
      </w:r>
    </w:p>
    <w:p w:rsidR="00E5530D" w:rsidRPr="007D0220" w:rsidRDefault="00E5530D" w:rsidP="003E557A">
      <w:pPr>
        <w:pStyle w:val="Corpodetexto"/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 w:firstLine="28"/>
        <w:rPr>
          <w:sz w:val="24"/>
          <w:szCs w:val="24"/>
        </w:rPr>
      </w:pPr>
      <w:r w:rsidRPr="007D0220">
        <w:rPr>
          <w:sz w:val="24"/>
          <w:szCs w:val="24"/>
        </w:rPr>
        <w:t>As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câmeras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irão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monitorar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área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internado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posicionadas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da seguinte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forma:</w:t>
      </w:r>
    </w:p>
    <w:p w:rsidR="00E5530D" w:rsidRPr="007D0220" w:rsidRDefault="00E5530D" w:rsidP="003E557A">
      <w:pPr>
        <w:pStyle w:val="PargrafodaLista"/>
        <w:widowControl w:val="0"/>
        <w:numPr>
          <w:ilvl w:val="1"/>
          <w:numId w:val="7"/>
        </w:numPr>
        <w:tabs>
          <w:tab w:val="left" w:pos="2626"/>
        </w:tabs>
        <w:autoSpaceDE w:val="0"/>
        <w:autoSpaceDN w:val="0"/>
        <w:spacing w:after="0" w:line="240" w:lineRule="auto"/>
        <w:ind w:left="0" w:right="542" w:firstLine="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Câmera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1:</w:t>
      </w:r>
      <w:r w:rsidRPr="007D022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estar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instalada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área</w:t>
      </w:r>
      <w:r w:rsidRPr="007D022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frontal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registrando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embarque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usuários,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cobrança 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 e a catraca;</w:t>
      </w:r>
    </w:p>
    <w:p w:rsidR="00E5530D" w:rsidRPr="007D0220" w:rsidRDefault="00E5530D" w:rsidP="003E557A">
      <w:pPr>
        <w:pStyle w:val="PargrafodaLista"/>
        <w:widowControl w:val="0"/>
        <w:numPr>
          <w:ilvl w:val="1"/>
          <w:numId w:val="7"/>
        </w:numPr>
        <w:tabs>
          <w:tab w:val="left" w:pos="2626"/>
        </w:tabs>
        <w:autoSpaceDE w:val="0"/>
        <w:autoSpaceDN w:val="0"/>
        <w:spacing w:after="0" w:line="240" w:lineRule="auto"/>
        <w:ind w:left="0" w:right="542" w:firstLine="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Câmera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2: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estar</w:t>
      </w:r>
      <w:r w:rsidRPr="007D0220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instalada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área</w:t>
      </w:r>
      <w:r w:rsidRPr="007D0220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central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registrando 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porta do meio;</w:t>
      </w:r>
    </w:p>
    <w:p w:rsidR="00E5530D" w:rsidRPr="007D0220" w:rsidRDefault="00E5530D" w:rsidP="003E557A">
      <w:pPr>
        <w:pStyle w:val="PargrafodaLista"/>
        <w:widowControl w:val="0"/>
        <w:numPr>
          <w:ilvl w:val="1"/>
          <w:numId w:val="7"/>
        </w:numPr>
        <w:tabs>
          <w:tab w:val="left" w:pos="2621"/>
        </w:tabs>
        <w:autoSpaceDE w:val="0"/>
        <w:autoSpaceDN w:val="0"/>
        <w:spacing w:after="0" w:line="240" w:lineRule="auto"/>
        <w:ind w:left="0" w:right="542" w:firstLine="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Câmera</w:t>
      </w:r>
      <w:r w:rsidRPr="007D0220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3: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estar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instalada</w:t>
      </w:r>
      <w:r w:rsidRPr="007D022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área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traseira</w:t>
      </w:r>
      <w:r w:rsidRPr="007D0220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registrando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desembarque dos usuários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toda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área interna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veículo.</w:t>
      </w:r>
    </w:p>
    <w:p w:rsidR="00E5530D" w:rsidRPr="007D0220" w:rsidRDefault="00E5530D" w:rsidP="003E557A">
      <w:pPr>
        <w:pStyle w:val="Corpodetexto"/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3.5</w:t>
      </w:r>
      <w:r w:rsidRPr="007D0220">
        <w:rPr>
          <w:sz w:val="24"/>
          <w:szCs w:val="24"/>
        </w:rPr>
        <w:t>. A transmissão 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imagens poderá ser realizada online ou </w:t>
      </w:r>
      <w:proofErr w:type="spellStart"/>
      <w:r w:rsidRPr="007D0220">
        <w:rPr>
          <w:sz w:val="24"/>
          <w:szCs w:val="24"/>
        </w:rPr>
        <w:t>offline</w:t>
      </w:r>
      <w:proofErr w:type="spellEnd"/>
      <w:r w:rsidRPr="007D0220">
        <w:rPr>
          <w:sz w:val="24"/>
          <w:szCs w:val="24"/>
        </w:rPr>
        <w:t>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18"/>
          <w:sz w:val="24"/>
          <w:szCs w:val="24"/>
        </w:rPr>
        <w:t xml:space="preserve"> </w:t>
      </w:r>
      <w:r w:rsidRPr="007D0220">
        <w:rPr>
          <w:sz w:val="24"/>
          <w:szCs w:val="24"/>
        </w:rPr>
        <w:t>instalados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todos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itens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possibilitem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correto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funcionamento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 que forneçam imagens com qualidade suficiente para a utilização, desde a estrutura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necessária na garagem para a transmissão de imagens, como no interior dos veículos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computacionais. Deverão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ser adotadas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tecnologias atuais.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Heading5"/>
        <w:numPr>
          <w:ilvl w:val="2"/>
          <w:numId w:val="8"/>
        </w:numPr>
        <w:tabs>
          <w:tab w:val="left" w:pos="1042"/>
        </w:tabs>
        <w:ind w:left="0" w:right="542" w:firstLine="0"/>
        <w:jc w:val="both"/>
      </w:pPr>
      <w:bookmarkStart w:id="1" w:name="_TOC_250076"/>
      <w:r w:rsidRPr="007D0220">
        <w:t>Características</w:t>
      </w:r>
      <w:r w:rsidRPr="007D0220">
        <w:rPr>
          <w:spacing w:val="-1"/>
        </w:rPr>
        <w:t xml:space="preserve"> </w:t>
      </w:r>
      <w:bookmarkEnd w:id="1"/>
      <w:r w:rsidRPr="007D0220">
        <w:t>técnicas</w:t>
      </w:r>
    </w:p>
    <w:p w:rsidR="00E5530D" w:rsidRPr="007D0220" w:rsidRDefault="00E5530D" w:rsidP="003E557A">
      <w:pPr>
        <w:pStyle w:val="Corpodetexto"/>
        <w:numPr>
          <w:ilvl w:val="3"/>
          <w:numId w:val="8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lastRenderedPageBreak/>
        <w:t>As características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mínimas 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câmeras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 são: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Infravermelho,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possibilitando 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obtenção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imagens durante o dia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noite;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Alcance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mínimo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5 metros;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Resolução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TV mínima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600 (linhas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televisão) TVL;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Peso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máximo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800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  <w:tab w:val="left" w:pos="9923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Capacidade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armazenagem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suficiente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armazenar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internamente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correspondente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um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dia inteiro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operação.</w:t>
      </w:r>
    </w:p>
    <w:p w:rsidR="00E5530D" w:rsidRPr="007D0220" w:rsidRDefault="00E5530D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Heading5"/>
        <w:numPr>
          <w:ilvl w:val="2"/>
          <w:numId w:val="8"/>
        </w:numPr>
        <w:tabs>
          <w:tab w:val="left" w:pos="1042"/>
        </w:tabs>
        <w:ind w:left="0" w:right="542" w:firstLine="0"/>
        <w:jc w:val="both"/>
      </w:pPr>
      <w:r w:rsidRPr="007D0220">
        <w:t>Plano</w:t>
      </w:r>
      <w:r w:rsidRPr="007D0220">
        <w:rPr>
          <w:spacing w:val="1"/>
        </w:rPr>
        <w:t xml:space="preserve"> </w:t>
      </w:r>
      <w:r w:rsidRPr="007D0220">
        <w:t>de</w:t>
      </w:r>
      <w:r w:rsidRPr="007D0220">
        <w:rPr>
          <w:spacing w:val="-4"/>
        </w:rPr>
        <w:t xml:space="preserve"> </w:t>
      </w:r>
      <w:r w:rsidRPr="007D0220">
        <w:t>implantação do</w:t>
      </w:r>
      <w:r w:rsidRPr="007D0220">
        <w:rPr>
          <w:spacing w:val="-1"/>
        </w:rPr>
        <w:t xml:space="preserve"> </w:t>
      </w:r>
      <w:r w:rsidRPr="007D0220">
        <w:t>sistema</w:t>
      </w:r>
      <w:r w:rsidRPr="007D0220">
        <w:rPr>
          <w:spacing w:val="2"/>
        </w:rPr>
        <w:t xml:space="preserve"> </w:t>
      </w:r>
      <w:r w:rsidRPr="007D0220">
        <w:t>de</w:t>
      </w:r>
      <w:r w:rsidRPr="007D0220">
        <w:rPr>
          <w:spacing w:val="-6"/>
        </w:rPr>
        <w:t xml:space="preserve"> </w:t>
      </w:r>
      <w:r w:rsidRPr="007D0220">
        <w:t>monitoramento por</w:t>
      </w:r>
      <w:r w:rsidRPr="007D0220">
        <w:rPr>
          <w:spacing w:val="-1"/>
        </w:rPr>
        <w:t xml:space="preserve"> </w:t>
      </w:r>
      <w:r w:rsidRPr="007D0220">
        <w:t>câmeras</w:t>
      </w:r>
    </w:p>
    <w:p w:rsidR="00E5530D" w:rsidRPr="007D0220" w:rsidRDefault="00E5530D" w:rsidP="003E557A">
      <w:pPr>
        <w:pStyle w:val="Corpodetexto"/>
        <w:numPr>
          <w:ilvl w:val="3"/>
          <w:numId w:val="8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Prefeitura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até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60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(sessenta) dias após a assinatura do contrato de concessão, o plano de implantação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 de monitoramento, com prazos e estratégias abrangendo, no mínimo, os itens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seguintes: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equipamentos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embarcados;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equipamentos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transmissão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imagens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garagens;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Sistema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Central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Armazenamento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Processamento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Dados.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3"/>
          <w:numId w:val="8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 Prefeitura Municipal de Santo Antônio de Pádua/RJ deverá avaliar 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aprovar o plano de implantação do sistema de monitoramento em um prazo máximo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30 dias.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autoSpaceDE w:val="0"/>
        <w:autoSpaceDN w:val="0"/>
        <w:adjustRightInd w:val="0"/>
        <w:ind w:right="542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szCs w:val="24"/>
        </w:rPr>
        <w:t>CLÁUSULA QUARTA (</w:t>
      </w:r>
      <w:r w:rsidRPr="007D0220">
        <w:rPr>
          <w:rFonts w:ascii="Times New Roman" w:hAnsi="Times New Roman"/>
          <w:b/>
          <w:bCs/>
          <w:szCs w:val="24"/>
        </w:rPr>
        <w:t>SISTEMA DE MONITORAMENTO DA FROTA)</w:t>
      </w:r>
    </w:p>
    <w:p w:rsidR="00E5530D" w:rsidRPr="007D0220" w:rsidRDefault="00E5530D" w:rsidP="003E557A">
      <w:pPr>
        <w:autoSpaceDE w:val="0"/>
        <w:autoSpaceDN w:val="0"/>
        <w:adjustRightInd w:val="0"/>
        <w:ind w:right="542"/>
        <w:jc w:val="both"/>
        <w:rPr>
          <w:rFonts w:ascii="Times New Roman" w:hAnsi="Times New Roman"/>
          <w:b/>
          <w:bCs/>
          <w:szCs w:val="24"/>
        </w:rPr>
      </w:pP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4.1</w:t>
      </w:r>
      <w:r w:rsidRPr="007D0220">
        <w:rPr>
          <w:sz w:val="24"/>
          <w:szCs w:val="24"/>
        </w:rPr>
        <w:t>.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realizar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leitura,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armazenamento e transmissão de dados da operação do veículo, bem como recebimento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 gerenciamento de informações no centro de controle operacional. Os dados coletados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irão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possibilitar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atividades,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desenvolvida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Departamento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 Trânsito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-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DEMUT: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Supervisionar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controlar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operação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frota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circulação;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84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Identificar e tratar ocorrências específicas, tais como: quebras mecânicas, assalto,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ocorrências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médicas, congestionamentos,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entre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outros;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43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Emitir mensagens para os motoristas, notificando-os sobre o cumprimento do horário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sobre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eventuais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problemas operacionais;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8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Comunicar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sobre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cumprimento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horário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sobre eventuais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problemas operacionais ocorridos nos ônibus, caso necessário enviar mensagens para os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motoristas;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Verificar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rodagem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diária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19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Verificar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frota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programada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atende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demanda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passageiros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sistema,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permitindo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seja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definida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uma</w:t>
      </w:r>
      <w:r w:rsidRPr="007D022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programação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eficiente</w:t>
      </w:r>
      <w:r w:rsidRPr="007D022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frota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sistema,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criando</w:t>
      </w:r>
    </w:p>
    <w:p w:rsidR="00E5530D" w:rsidRPr="007D0220" w:rsidRDefault="00E5530D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tabs>
          <w:tab w:val="left" w:pos="9781"/>
          <w:tab w:val="left" w:pos="9923"/>
        </w:tabs>
        <w:ind w:right="542"/>
        <w:rPr>
          <w:sz w:val="24"/>
          <w:szCs w:val="24"/>
        </w:rPr>
      </w:pPr>
      <w:r w:rsidRPr="007D0220">
        <w:rPr>
          <w:sz w:val="24"/>
          <w:szCs w:val="24"/>
        </w:rPr>
        <w:t>múltiplos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cenários,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distintos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períodos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dia,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semana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ano,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podem</w:t>
      </w:r>
      <w:r w:rsidRPr="007D0220">
        <w:rPr>
          <w:spacing w:val="17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armazenados.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4.2</w:t>
      </w:r>
      <w:r w:rsidRPr="007D0220">
        <w:rPr>
          <w:sz w:val="24"/>
          <w:szCs w:val="24"/>
        </w:rPr>
        <w:t>.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algumas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funcionalidades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mínimas. Essas funcionalidades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são descritas 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seguir.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Heading5"/>
        <w:numPr>
          <w:ilvl w:val="1"/>
          <w:numId w:val="9"/>
        </w:numPr>
        <w:tabs>
          <w:tab w:val="left" w:pos="1042"/>
        </w:tabs>
        <w:ind w:left="0" w:right="542" w:firstLine="0"/>
        <w:jc w:val="both"/>
      </w:pPr>
      <w:bookmarkStart w:id="2" w:name="_TOC_250074"/>
      <w:r w:rsidRPr="007D0220">
        <w:t>Funcionalidades</w:t>
      </w:r>
      <w:r w:rsidRPr="007D0220">
        <w:rPr>
          <w:spacing w:val="-3"/>
        </w:rPr>
        <w:t xml:space="preserve"> </w:t>
      </w:r>
      <w:bookmarkEnd w:id="2"/>
      <w:r w:rsidRPr="007D0220">
        <w:t>mínimas</w:t>
      </w:r>
    </w:p>
    <w:p w:rsidR="00E5530D" w:rsidRPr="007D0220" w:rsidRDefault="00E5530D" w:rsidP="003E557A">
      <w:pPr>
        <w:pStyle w:val="Corpodetexto"/>
        <w:ind w:right="542"/>
        <w:rPr>
          <w:b/>
          <w:i/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lastRenderedPageBreak/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diárias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escala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motoristas devem ser informadas diretamente ao sistema de monitoramento de frota 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meio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uma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aplicação disponibilizada pelos operadores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 transporte.</w:t>
      </w:r>
    </w:p>
    <w:p w:rsidR="00E5530D" w:rsidRPr="007D0220" w:rsidRDefault="00E5530D" w:rsidP="003E557A">
      <w:pPr>
        <w:pStyle w:val="Corpodetexto"/>
        <w:ind w:right="542" w:firstLine="1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destinada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 prestação 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 transportes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coletivos de passageiros deverá possuir sistema de GPS (Sistema de Posicionamento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Global) em todos os veículos de forma a permitir serviço de informação aos usuários via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web indicando a localização dos veículos e o tempo de chegada aos pontos de embarque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desembarque.</w:t>
      </w:r>
    </w:p>
    <w:p w:rsidR="00E5530D" w:rsidRPr="007D0220" w:rsidRDefault="00E5530D" w:rsidP="003E557A">
      <w:pPr>
        <w:pStyle w:val="Corpodetexto"/>
        <w:ind w:right="542" w:firstLine="1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 conexão entre os equipamentos embarcados e o centro de controle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são feitas através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 tecnologia GSM/GPRS.</w:t>
      </w:r>
    </w:p>
    <w:p w:rsidR="00E5530D" w:rsidRPr="007D0220" w:rsidRDefault="00E5530D" w:rsidP="003E557A">
      <w:pPr>
        <w:pStyle w:val="Corpodetexto"/>
        <w:ind w:right="542" w:firstLine="1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Os equipamentos embarcados são compostos por microprocessador,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receptor de GPS, modem GSM/GPRS, memória de dados, circuito de entrada /saída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terminal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 localização geográfica deverá ser obtida por meio de dispositivo que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utilize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posicionamento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baseados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satélites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(Sistema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GPS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–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Global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Positioning</w:t>
      </w:r>
      <w:proofErr w:type="spellEnd"/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System)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precisão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similar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padrão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SIRFIII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superior,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capacidade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 informar também a velocidade, direção do deslocamento, horário da informação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altitude. As coordenadas geográficas deverão utilizar 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sistemas WGS-84/SIRGAS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2000.</w:t>
      </w:r>
    </w:p>
    <w:p w:rsidR="00E5530D" w:rsidRPr="007D0220" w:rsidRDefault="00E5530D" w:rsidP="003E557A">
      <w:pPr>
        <w:pStyle w:val="Corpodetexto"/>
        <w:ind w:right="542" w:firstLine="1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142"/>
        <w:rPr>
          <w:sz w:val="24"/>
          <w:szCs w:val="24"/>
        </w:rPr>
      </w:pPr>
      <w:r w:rsidRPr="007D0220">
        <w:rPr>
          <w:sz w:val="24"/>
          <w:szCs w:val="24"/>
        </w:rPr>
        <w:t>Os dispositivos de localização por satélite deverão permitir identificar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 veículo e determinar a sua localização geográfica em tempo real, independente 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comunicação.</w:t>
      </w:r>
    </w:p>
    <w:p w:rsidR="00E5530D" w:rsidRPr="007D0220" w:rsidRDefault="00E5530D" w:rsidP="003E557A">
      <w:pPr>
        <w:pStyle w:val="PargrafodaLista"/>
        <w:spacing w:after="0" w:line="240" w:lineRule="auto"/>
        <w:ind w:right="542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 xml:space="preserve"> Considerar tempo real para monitoramento do sistema de transporte, 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tempo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leitura/escrita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leitura/escrita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base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central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28s.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tempo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resposta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i/>
          <w:sz w:val="24"/>
          <w:szCs w:val="24"/>
        </w:rPr>
        <w:t>softwares</w:t>
      </w:r>
      <w:r w:rsidRPr="007D0220">
        <w:rPr>
          <w:i/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supervisão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qualquer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consulta não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 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 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5 segundos no pior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caso.</w:t>
      </w:r>
    </w:p>
    <w:p w:rsidR="00E5530D" w:rsidRPr="007D0220" w:rsidRDefault="00E5530D" w:rsidP="003E557A">
      <w:pPr>
        <w:pStyle w:val="Corpodetexto"/>
        <w:ind w:left="142"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Considerar tempo real para monitoramento do sistema de transporte, 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tempo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leitura/escrita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leitura/escrita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base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central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28s.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tempo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resposta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i/>
          <w:sz w:val="24"/>
          <w:szCs w:val="24"/>
        </w:rPr>
        <w:t>softwares</w:t>
      </w:r>
      <w:r w:rsidRPr="007D0220">
        <w:rPr>
          <w:i/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supervisão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qualquer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consulta não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 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 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5 segundos no pior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caso.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Os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disponíveis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regime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24horas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dia,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7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dias por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semana.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pacing w:val="-1"/>
          <w:sz w:val="24"/>
          <w:szCs w:val="24"/>
        </w:rPr>
        <w:t>Deverão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ser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apresentadas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mitigações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eventuais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erros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localização,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falhas de sinal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transmissão e qualificação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 disponibilidade.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GPS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mecanismos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recepcionar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localização dos satélites e encaminhar, via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conexão com a central, sua posição 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situações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onde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 veículo esteja com a fonte de energia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totalmente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interrompida.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No centro de controle operacional, o sistema de gerenciamento 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satélite é alimentado pela tabela horária de cada linha, a qual é confrontada com a real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localização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veículos.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Na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garagem,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infraestrutura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local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comunicação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capaz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permitir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troca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servidores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locais,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equipamentos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embarcados.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Os usuários do transporte terão acesso a informações, através de um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 de Informações ao Usuário, seja por meio de equipamentos fixos (</w:t>
      </w:r>
      <w:proofErr w:type="spellStart"/>
      <w:r w:rsidRPr="007D0220">
        <w:rPr>
          <w:sz w:val="24"/>
          <w:szCs w:val="24"/>
        </w:rPr>
        <w:t>PMVs</w:t>
      </w:r>
      <w:proofErr w:type="spellEnd"/>
      <w:r w:rsidRPr="007D0220">
        <w:rPr>
          <w:sz w:val="24"/>
          <w:szCs w:val="24"/>
        </w:rPr>
        <w:t>) seja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celulares ou outros instrumentos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navegação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pela internet.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Heading5"/>
        <w:numPr>
          <w:ilvl w:val="1"/>
          <w:numId w:val="9"/>
        </w:numPr>
        <w:tabs>
          <w:tab w:val="left" w:pos="0"/>
        </w:tabs>
        <w:ind w:left="0" w:right="542" w:firstLine="0"/>
        <w:jc w:val="both"/>
      </w:pPr>
      <w:bookmarkStart w:id="3" w:name="_TOC_250073"/>
      <w:r w:rsidRPr="007D0220">
        <w:t>Equipamentos</w:t>
      </w:r>
      <w:r w:rsidRPr="007D0220">
        <w:rPr>
          <w:spacing w:val="-1"/>
        </w:rPr>
        <w:t xml:space="preserve"> </w:t>
      </w:r>
      <w:r w:rsidRPr="007D0220">
        <w:t>de</w:t>
      </w:r>
      <w:r w:rsidRPr="007D0220">
        <w:rPr>
          <w:spacing w:val="-3"/>
        </w:rPr>
        <w:t xml:space="preserve"> </w:t>
      </w:r>
      <w:bookmarkEnd w:id="3"/>
      <w:r w:rsidRPr="007D0220">
        <w:t>informática</w:t>
      </w:r>
    </w:p>
    <w:p w:rsidR="00E5530D" w:rsidRPr="007D0220" w:rsidRDefault="00E5530D" w:rsidP="003E557A">
      <w:pPr>
        <w:pStyle w:val="Heading5"/>
        <w:tabs>
          <w:tab w:val="left" w:pos="0"/>
        </w:tabs>
        <w:ind w:left="0" w:right="542" w:firstLine="0"/>
        <w:jc w:val="both"/>
      </w:pPr>
    </w:p>
    <w:p w:rsidR="00E5530D" w:rsidRPr="007D0220" w:rsidRDefault="00E5530D" w:rsidP="003E557A">
      <w:pPr>
        <w:ind w:right="542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szCs w:val="24"/>
        </w:rPr>
        <w:t>4.4.1</w:t>
      </w:r>
      <w:r w:rsidRPr="007D0220">
        <w:rPr>
          <w:rFonts w:ascii="Times New Roman" w:hAnsi="Times New Roman"/>
          <w:szCs w:val="24"/>
        </w:rPr>
        <w:t xml:space="preserve"> A concessionária deverá apresentar junto com o Plano de Implantação os quantitativos e especificações de todos os equipamentos e periféricos que forem considerados necessários (servidores, microcomputadores, softwares, equipamentos de coleta, roteadores, hubs, etc.) para cada ambiente (Sistema Central, Veículos, etc.),</w:t>
      </w:r>
    </w:p>
    <w:p w:rsidR="00E5530D" w:rsidRPr="007D0220" w:rsidRDefault="00E5530D" w:rsidP="003E557A">
      <w:pPr>
        <w:pStyle w:val="Corpodetexto"/>
        <w:tabs>
          <w:tab w:val="left" w:pos="9781"/>
        </w:tabs>
        <w:ind w:right="542" w:firstLine="28"/>
        <w:rPr>
          <w:sz w:val="24"/>
          <w:szCs w:val="24"/>
        </w:rPr>
      </w:pPr>
    </w:p>
    <w:p w:rsidR="00E5530D" w:rsidRPr="007D0220" w:rsidRDefault="00E5530D" w:rsidP="003E557A">
      <w:pPr>
        <w:pStyle w:val="Heading5"/>
        <w:numPr>
          <w:ilvl w:val="1"/>
          <w:numId w:val="9"/>
        </w:numPr>
        <w:tabs>
          <w:tab w:val="left" w:pos="142"/>
        </w:tabs>
        <w:ind w:left="0" w:right="542" w:firstLine="0"/>
        <w:jc w:val="both"/>
      </w:pPr>
      <w:bookmarkStart w:id="4" w:name="_TOC_250072"/>
      <w:r w:rsidRPr="007D0220">
        <w:t>Plano</w:t>
      </w:r>
      <w:r w:rsidRPr="007D0220">
        <w:rPr>
          <w:spacing w:val="1"/>
        </w:rPr>
        <w:t xml:space="preserve"> </w:t>
      </w:r>
      <w:r w:rsidRPr="007D0220">
        <w:t>de</w:t>
      </w:r>
      <w:r w:rsidRPr="007D0220">
        <w:rPr>
          <w:spacing w:val="-3"/>
        </w:rPr>
        <w:t xml:space="preserve"> </w:t>
      </w:r>
      <w:r w:rsidRPr="007D0220">
        <w:t>implantação do sistema</w:t>
      </w:r>
      <w:r w:rsidRPr="007D0220">
        <w:rPr>
          <w:spacing w:val="2"/>
        </w:rPr>
        <w:t xml:space="preserve"> </w:t>
      </w:r>
      <w:r w:rsidRPr="007D0220">
        <w:t>de</w:t>
      </w:r>
      <w:r w:rsidRPr="007D0220">
        <w:rPr>
          <w:spacing w:val="-5"/>
        </w:rPr>
        <w:t xml:space="preserve"> </w:t>
      </w:r>
      <w:bookmarkEnd w:id="4"/>
      <w:r w:rsidRPr="007D0220">
        <w:t>monitoramento da frota</w:t>
      </w:r>
    </w:p>
    <w:p w:rsidR="00E5530D" w:rsidRPr="007D0220" w:rsidRDefault="00E5530D" w:rsidP="003E557A">
      <w:pPr>
        <w:pStyle w:val="Corpodetexto"/>
        <w:tabs>
          <w:tab w:val="left" w:pos="142"/>
        </w:tabs>
        <w:ind w:right="542"/>
        <w:rPr>
          <w:b/>
          <w:i/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tabs>
          <w:tab w:val="left" w:pos="142"/>
        </w:tabs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Prefeitura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até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60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(sessenta) dias após a assinatura do contrato de concessão, o plano de implantação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 de monitoramento, com prazos e estratégias abrangendo, no mínimo, os itens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seguintes: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142"/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equipamentos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embarcados;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142"/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equipamentos 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transmissão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informações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garagens;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142"/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Sistema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Central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Armazenamento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Processamento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Dados;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142"/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 da infraestrutura, sistemas e soluções que possam estar interligados com 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central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controle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permitir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conferência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i/>
          <w:sz w:val="24"/>
          <w:szCs w:val="24"/>
        </w:rPr>
        <w:t>on-line</w:t>
      </w:r>
      <w:r w:rsidRPr="007D0220">
        <w:rPr>
          <w:rFonts w:ascii="Times New Roman" w:hAnsi="Times New Roman"/>
          <w:i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sistema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 urbano;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142"/>
          <w:tab w:val="left" w:pos="831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Implantação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comunicação.</w:t>
      </w:r>
    </w:p>
    <w:p w:rsidR="00E5530D" w:rsidRPr="007D0220" w:rsidRDefault="00E5530D" w:rsidP="003E557A">
      <w:pPr>
        <w:pStyle w:val="Corpodetexto"/>
        <w:tabs>
          <w:tab w:val="left" w:pos="142"/>
        </w:tabs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Corpodetexto"/>
        <w:numPr>
          <w:ilvl w:val="2"/>
          <w:numId w:val="9"/>
        </w:numPr>
        <w:tabs>
          <w:tab w:val="left" w:pos="142"/>
        </w:tabs>
        <w:ind w:left="0" w:right="542" w:firstLine="0"/>
        <w:rPr>
          <w:sz w:val="24"/>
          <w:szCs w:val="24"/>
        </w:rPr>
      </w:pPr>
      <w:r w:rsidRPr="007D0220">
        <w:rPr>
          <w:sz w:val="24"/>
          <w:szCs w:val="24"/>
        </w:rPr>
        <w:t>A Prefeitura Municipal de Santo Antônio de Pádua deverá avaliar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aprovar o plano de implantação do sistema de monitoramento em um prazo máximo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30 dias.</w:t>
      </w:r>
    </w:p>
    <w:p w:rsidR="00E5530D" w:rsidRPr="007D0220" w:rsidRDefault="00E5530D" w:rsidP="003E557A">
      <w:pPr>
        <w:ind w:right="542"/>
        <w:jc w:val="both"/>
        <w:rPr>
          <w:rFonts w:ascii="Times New Roman" w:hAnsi="Times New Roman"/>
          <w:szCs w:val="24"/>
        </w:rPr>
      </w:pPr>
    </w:p>
    <w:p w:rsidR="00E5530D" w:rsidRPr="007D0220" w:rsidRDefault="00E5530D" w:rsidP="003E557A">
      <w:pPr>
        <w:autoSpaceDE w:val="0"/>
        <w:autoSpaceDN w:val="0"/>
        <w:adjustRightInd w:val="0"/>
        <w:ind w:right="542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szCs w:val="24"/>
        </w:rPr>
        <w:t>CLÁUSULA QUINTA (</w:t>
      </w:r>
      <w:r w:rsidRPr="007D0220">
        <w:rPr>
          <w:rFonts w:ascii="Times New Roman" w:hAnsi="Times New Roman"/>
          <w:b/>
          <w:bCs/>
          <w:szCs w:val="24"/>
        </w:rPr>
        <w:t>ANÁLISE DE DESEMPENHO)</w:t>
      </w:r>
    </w:p>
    <w:p w:rsidR="00E5530D" w:rsidRPr="007D0220" w:rsidRDefault="00E5530D" w:rsidP="003E557A">
      <w:pPr>
        <w:autoSpaceDE w:val="0"/>
        <w:autoSpaceDN w:val="0"/>
        <w:adjustRightInd w:val="0"/>
        <w:ind w:right="542"/>
        <w:jc w:val="both"/>
        <w:rPr>
          <w:rFonts w:ascii="Times New Roman" w:hAnsi="Times New Roman"/>
          <w:szCs w:val="24"/>
        </w:rPr>
      </w:pP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5.1</w:t>
      </w:r>
      <w:r w:rsidRPr="007D0220">
        <w:rPr>
          <w:sz w:val="24"/>
          <w:szCs w:val="24"/>
        </w:rPr>
        <w:t>. A análise de desempenho do sistema de transporte coletivo é feita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 fiscalização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parâmetros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pré-estabelecidos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objetivo: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14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pacing w:val="-1"/>
          <w:sz w:val="24"/>
          <w:szCs w:val="24"/>
        </w:rPr>
        <w:t>Analisar,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através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indicadores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desempenho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grau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qualidade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prestado,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permitindo a orientação de ações operacionais e de planejamento para a superação 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principais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deficiências observadas;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Medir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desempenho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empresa concessionária em cada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período;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Estimular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melhoria contínua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 serviços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parte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concessionária;</w:t>
      </w:r>
    </w:p>
    <w:p w:rsidR="00E5530D" w:rsidRPr="007D0220" w:rsidRDefault="00E5530D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54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Servir de processo e parâmetro para a avaliação da qualidade do serviço para gestão do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contrato.</w:t>
      </w:r>
    </w:p>
    <w:p w:rsidR="00E5530D" w:rsidRPr="007D0220" w:rsidRDefault="00E5530D" w:rsidP="003E557A">
      <w:pPr>
        <w:pStyle w:val="Corpodetexto"/>
        <w:ind w:right="542"/>
        <w:rPr>
          <w:sz w:val="24"/>
          <w:szCs w:val="24"/>
        </w:rPr>
      </w:pPr>
    </w:p>
    <w:p w:rsidR="003540E7" w:rsidRPr="007D0220" w:rsidRDefault="00E5530D" w:rsidP="003E557A">
      <w:pPr>
        <w:pStyle w:val="Corpodetexto"/>
        <w:tabs>
          <w:tab w:val="left" w:pos="9923"/>
        </w:tabs>
        <w:ind w:right="542"/>
        <w:rPr>
          <w:sz w:val="24"/>
          <w:szCs w:val="24"/>
        </w:rPr>
      </w:pPr>
      <w:r w:rsidRPr="007D0220">
        <w:rPr>
          <w:b/>
          <w:sz w:val="24"/>
          <w:szCs w:val="24"/>
        </w:rPr>
        <w:t>5.2</w:t>
      </w:r>
      <w:r w:rsidRPr="007D0220">
        <w:rPr>
          <w:sz w:val="24"/>
          <w:szCs w:val="24"/>
        </w:rPr>
        <w:t>. Compete ao Poder Público realizar o controle da qualidade do serviço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urbano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tendo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como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compromisso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gestão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mobilidade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urbana,</w:t>
      </w:r>
      <w:r w:rsidR="003540E7" w:rsidRPr="007D0220">
        <w:rPr>
          <w:sz w:val="24"/>
          <w:szCs w:val="24"/>
        </w:rPr>
        <w:t xml:space="preserve"> poderá</w:t>
      </w:r>
      <w:r w:rsidR="003540E7" w:rsidRPr="007D0220">
        <w:rPr>
          <w:spacing w:val="3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a</w:t>
      </w:r>
      <w:r w:rsidR="003540E7" w:rsidRPr="007D0220">
        <w:rPr>
          <w:spacing w:val="4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qualquer</w:t>
      </w:r>
      <w:r w:rsidR="003540E7" w:rsidRPr="007D0220">
        <w:rPr>
          <w:spacing w:val="2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momento</w:t>
      </w:r>
      <w:r w:rsidR="003540E7" w:rsidRPr="007D0220">
        <w:rPr>
          <w:spacing w:val="7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contratar</w:t>
      </w:r>
      <w:r w:rsidR="003540E7" w:rsidRPr="007D0220">
        <w:rPr>
          <w:spacing w:val="4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auditoria</w:t>
      </w:r>
      <w:r w:rsidR="003540E7" w:rsidRPr="007D0220">
        <w:rPr>
          <w:spacing w:val="4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independente</w:t>
      </w:r>
      <w:r w:rsidR="003540E7" w:rsidRPr="007D0220">
        <w:rPr>
          <w:spacing w:val="4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para</w:t>
      </w:r>
      <w:r w:rsidR="003540E7" w:rsidRPr="007D0220">
        <w:rPr>
          <w:spacing w:val="4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complementar</w:t>
      </w:r>
      <w:r w:rsidR="003540E7" w:rsidRPr="007D0220">
        <w:rPr>
          <w:spacing w:val="1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a</w:t>
      </w:r>
      <w:r w:rsidR="003540E7" w:rsidRPr="007D0220">
        <w:rPr>
          <w:spacing w:val="-57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avaliação do serviço de</w:t>
      </w:r>
      <w:r w:rsidR="003540E7" w:rsidRPr="007D0220">
        <w:rPr>
          <w:spacing w:val="-3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transporte coletivo em</w:t>
      </w:r>
      <w:r w:rsidR="003540E7" w:rsidRPr="007D0220">
        <w:rPr>
          <w:spacing w:val="-2"/>
          <w:sz w:val="24"/>
          <w:szCs w:val="24"/>
        </w:rPr>
        <w:t xml:space="preserve"> </w:t>
      </w:r>
      <w:r w:rsidR="003540E7" w:rsidRPr="007D0220">
        <w:rPr>
          <w:sz w:val="24"/>
          <w:szCs w:val="24"/>
        </w:rPr>
        <w:t>Santo Antônio de Pádua.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967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5.3</w:t>
      </w:r>
      <w:r w:rsidRPr="007D0220">
        <w:rPr>
          <w:sz w:val="24"/>
          <w:szCs w:val="24"/>
        </w:rPr>
        <w:t>. É dever de a empresa concessionária fornecer dados para avaliação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acordo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especificações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regulamentadas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Municipal. Nos itens abaixo são apresentados os indicadores mais relevantes para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do sistema.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lastRenderedPageBreak/>
        <w:t>5.4.</w:t>
      </w:r>
      <w:r w:rsidRPr="007D0220">
        <w:rPr>
          <w:sz w:val="24"/>
          <w:szCs w:val="24"/>
        </w:rPr>
        <w:t xml:space="preserve">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fornecimento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identificação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omissões,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inconformidade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sou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irregularidades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resolvidas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demonstrações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contábeis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concessionária,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implicará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advertência,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multa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caducidade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concessão.</w:t>
      </w:r>
    </w:p>
    <w:p w:rsidR="00E5530D" w:rsidRPr="007D0220" w:rsidRDefault="00E5530D" w:rsidP="003E557A">
      <w:pPr>
        <w:pStyle w:val="Corpodetexto"/>
        <w:tabs>
          <w:tab w:val="left" w:pos="9781"/>
        </w:tabs>
        <w:ind w:right="-28" w:firstLine="28"/>
        <w:rPr>
          <w:sz w:val="24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szCs w:val="24"/>
        </w:rPr>
        <w:t>CLÁUSULA SEXTA (</w:t>
      </w:r>
      <w:r w:rsidRPr="007D0220">
        <w:rPr>
          <w:rFonts w:ascii="Times New Roman" w:hAnsi="Times New Roman"/>
          <w:b/>
          <w:bCs/>
          <w:szCs w:val="24"/>
        </w:rPr>
        <w:t>DO CONTROLE DO EQUILÍBRIO ECONÔMICO-FINANCEIRO DA CONCESSÃO)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6.1.</w:t>
      </w:r>
      <w:r w:rsidRPr="007D0220">
        <w:rPr>
          <w:sz w:val="24"/>
          <w:szCs w:val="24"/>
        </w:rPr>
        <w:t>O controle do equilíbrio econômico financeiro da concessão será feito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análise dos balancetes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mensais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 dos balanços anuais da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6.2</w:t>
      </w:r>
      <w:r w:rsidRPr="007D0220">
        <w:rPr>
          <w:sz w:val="24"/>
          <w:szCs w:val="24"/>
        </w:rPr>
        <w:t>. Durante todo o período da concessão a concessionária deverá enviar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mensalmente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prefeitura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balancetes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contábeis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mês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anterior.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O formato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desses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balancetes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será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definido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 anuência prévia da prefeitura.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6.3</w:t>
      </w:r>
      <w:r w:rsidRPr="007D0220">
        <w:rPr>
          <w:sz w:val="24"/>
          <w:szCs w:val="24"/>
        </w:rPr>
        <w:t>. Uma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vez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ano,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durante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todo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período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concessão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publicar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suas demonstrações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contábeis.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6.4</w:t>
      </w:r>
      <w:r w:rsidRPr="007D0220">
        <w:rPr>
          <w:sz w:val="24"/>
          <w:szCs w:val="24"/>
        </w:rPr>
        <w:t>. 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fornecidas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nos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balancetes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mensais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nas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demonstrações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contábeis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anuais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detalhamento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suficiente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seja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possível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fazer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cruzamento com os dados operacionais obtidos dos sistemas de controle e para avaliar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manutenção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equilíbrio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econômico-financeiro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usadas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referência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nos processos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revisão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tarifária.</w:t>
      </w:r>
    </w:p>
    <w:p w:rsidR="003540E7" w:rsidRPr="007D0220" w:rsidRDefault="003540E7" w:rsidP="003E557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540E7" w:rsidRPr="007D0220" w:rsidRDefault="003540E7" w:rsidP="003E557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szCs w:val="24"/>
        </w:rPr>
        <w:t>CLÁUSULA SÉTIMA (</w:t>
      </w:r>
      <w:r w:rsidRPr="007D0220">
        <w:rPr>
          <w:rFonts w:ascii="Times New Roman" w:hAnsi="Times New Roman"/>
          <w:b/>
          <w:bCs/>
          <w:szCs w:val="24"/>
        </w:rPr>
        <w:t>DO CONTROLE DO DESEMPENHO OPERACIONAL)</w:t>
      </w:r>
    </w:p>
    <w:p w:rsidR="003540E7" w:rsidRPr="007D0220" w:rsidRDefault="003540E7" w:rsidP="003E557A">
      <w:pPr>
        <w:autoSpaceDE w:val="0"/>
        <w:autoSpaceDN w:val="0"/>
        <w:adjustRightInd w:val="0"/>
        <w:ind w:right="684" w:firstLine="1701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7.1</w:t>
      </w:r>
      <w:r w:rsidRPr="007D0220">
        <w:rPr>
          <w:sz w:val="24"/>
          <w:szCs w:val="24"/>
        </w:rPr>
        <w:t>.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maneira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geral,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mecanismos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 buscam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atender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 três objetivos: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  <w:r w:rsidRPr="007D0220">
        <w:rPr>
          <w:sz w:val="24"/>
          <w:szCs w:val="24"/>
        </w:rPr>
        <w:t>Fazer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realizada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esteja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acordo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programada, ou seja, que sejam realizadas todas as viagens programadas (garantia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confiabilidade)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dentro dos horários previstos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(garantia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pontualidade);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11"/>
        </w:numPr>
        <w:tabs>
          <w:tab w:val="left" w:pos="1637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Verificar se os operadores estão tendo comportamento adequado, sobretudo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que se refere à segurança do transporte, à honestidade na cobrança da passagem 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tratamento dispensado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aos usuários;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1"/>
        </w:numPr>
        <w:tabs>
          <w:tab w:val="left" w:pos="1637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Coletar informações e dados sobre a demanda e a oferta dos serviços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praticados.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7.2</w:t>
      </w:r>
      <w:r w:rsidRPr="007D0220">
        <w:rPr>
          <w:sz w:val="24"/>
          <w:szCs w:val="24"/>
        </w:rPr>
        <w:t>. 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atingir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esses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objetivos,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necessárias,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desempenho, informações a respeito das linhas operadas, da frota utilizada no serviço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horários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praticados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cada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linha.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efetivo,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essas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 sempre atualizado. Assim, todas as alterações de horário, itinerário ou de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cadastradas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 antes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entrarem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em vigor.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7.3.</w:t>
      </w:r>
      <w:r w:rsidRPr="007D0220">
        <w:rPr>
          <w:sz w:val="24"/>
          <w:szCs w:val="24"/>
        </w:rPr>
        <w:t xml:space="preserve"> O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5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51"/>
          <w:sz w:val="24"/>
          <w:szCs w:val="24"/>
        </w:rPr>
        <w:t xml:space="preserve"> </w:t>
      </w:r>
      <w:r w:rsidRPr="007D0220">
        <w:rPr>
          <w:sz w:val="24"/>
          <w:szCs w:val="24"/>
        </w:rPr>
        <w:t>linhas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5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conter,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mínimo,</w:t>
      </w:r>
      <w:r w:rsidRPr="007D0220">
        <w:rPr>
          <w:spacing w:val="50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informações: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CODLIN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lastRenderedPageBreak/>
        <w:t>Sentido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sentido 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Empresa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empresa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consórcio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Nome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nome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Extensão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extensão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quilômetros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itinerário;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Tempo</w:t>
      </w:r>
      <w:r w:rsidRPr="007D022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 Viagem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tempo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itinerário;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Início</w:t>
      </w:r>
      <w:r w:rsidRPr="007D0220">
        <w:rPr>
          <w:rFonts w:ascii="Times New Roman" w:hAnsi="Times New Roman"/>
          <w:sz w:val="24"/>
          <w:szCs w:val="24"/>
        </w:rPr>
        <w:t>: data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início 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Fim</w:t>
      </w:r>
      <w:r w:rsidRPr="007D0220">
        <w:rPr>
          <w:rFonts w:ascii="Times New Roman" w:hAnsi="Times New Roman"/>
          <w:sz w:val="24"/>
          <w:szCs w:val="24"/>
        </w:rPr>
        <w:t>: data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fim 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linha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(em branco se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operação).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7.4</w:t>
      </w:r>
      <w:r w:rsidRPr="007D0220">
        <w:rPr>
          <w:sz w:val="24"/>
          <w:szCs w:val="24"/>
        </w:rPr>
        <w:t>. 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itinerários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possuir,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mínimo,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 informações: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CODLIN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Sentido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sentido 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Itinerário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sequência descritiva de todas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 vias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 onde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linha passa;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Início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data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início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operação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itinerário.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Fim</w:t>
      </w:r>
      <w:r w:rsidRPr="007D0220">
        <w:rPr>
          <w:rFonts w:ascii="Times New Roman" w:hAnsi="Times New Roman"/>
          <w:sz w:val="24"/>
          <w:szCs w:val="24"/>
        </w:rPr>
        <w:t>: data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fim 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itinerário.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7.5</w:t>
      </w:r>
      <w:r w:rsidRPr="007D0220">
        <w:rPr>
          <w:sz w:val="24"/>
          <w:szCs w:val="24"/>
        </w:rPr>
        <w:t>. O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horários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possuir,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mínimo,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 informações: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CODLIN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Sentido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sentido 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Horário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horário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Início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Dia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Início</w:t>
      </w:r>
      <w:r w:rsidRPr="007D0220">
        <w:rPr>
          <w:rFonts w:ascii="Times New Roman" w:hAnsi="Times New Roman"/>
          <w:sz w:val="24"/>
          <w:szCs w:val="24"/>
        </w:rPr>
        <w:t>: data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início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horário;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Fim</w:t>
      </w:r>
      <w:r w:rsidRPr="007D0220">
        <w:rPr>
          <w:rFonts w:ascii="Times New Roman" w:hAnsi="Times New Roman"/>
          <w:sz w:val="24"/>
          <w:szCs w:val="24"/>
        </w:rPr>
        <w:t>: data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fim 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horário.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7.6</w:t>
      </w:r>
      <w:r w:rsidRPr="007D0220">
        <w:rPr>
          <w:sz w:val="24"/>
          <w:szCs w:val="24"/>
        </w:rPr>
        <w:t>. 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tabela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conter,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mínimo,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as seguintes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Prefixo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Ano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ano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fabricação;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Empresa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empresa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proprietária;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Sentados</w:t>
      </w:r>
      <w:r w:rsidRPr="007D0220">
        <w:rPr>
          <w:rFonts w:ascii="Times New Roman" w:hAnsi="Times New Roman"/>
          <w:sz w:val="24"/>
          <w:szCs w:val="24"/>
        </w:rPr>
        <w:t>: quantidade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lugares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sentados;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Área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área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corredor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Início</w:t>
      </w:r>
      <w:r w:rsidRPr="007D0220">
        <w:rPr>
          <w:rFonts w:ascii="Times New Roman" w:hAnsi="Times New Roman"/>
          <w:sz w:val="24"/>
          <w:szCs w:val="24"/>
        </w:rPr>
        <w:t>: data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início 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veículo;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Fim</w:t>
      </w:r>
      <w:r w:rsidRPr="007D0220">
        <w:rPr>
          <w:rFonts w:ascii="Times New Roman" w:hAnsi="Times New Roman"/>
          <w:sz w:val="24"/>
          <w:szCs w:val="24"/>
        </w:rPr>
        <w:t>: data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fim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operação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veículo.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7.7</w:t>
      </w:r>
      <w:r w:rsidRPr="007D0220">
        <w:rPr>
          <w:sz w:val="24"/>
          <w:szCs w:val="24"/>
        </w:rPr>
        <w:t>. Além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operadoras deverão entregar, diariamente, um relatório de </w:t>
      </w:r>
      <w:proofErr w:type="spellStart"/>
      <w:r w:rsidRPr="007D0220">
        <w:rPr>
          <w:sz w:val="24"/>
          <w:szCs w:val="24"/>
        </w:rPr>
        <w:t>encerrantes</w:t>
      </w:r>
      <w:proofErr w:type="spellEnd"/>
      <w:r w:rsidRPr="007D0220">
        <w:rPr>
          <w:sz w:val="24"/>
          <w:szCs w:val="24"/>
        </w:rPr>
        <w:t>. Esse relatório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 estar em formato de banco de dados, contendo os seguintes campos, agregados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viagem: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dia,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mês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correspondente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enviados;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CODLIN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associado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 linha;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Linha</w:t>
      </w:r>
      <w:r w:rsidRPr="007D0220">
        <w:rPr>
          <w:sz w:val="24"/>
          <w:szCs w:val="24"/>
        </w:rPr>
        <w:t>: nome da linha;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Horário de início previsto</w:t>
      </w:r>
      <w:r w:rsidRPr="007D0220">
        <w:rPr>
          <w:rFonts w:ascii="Times New Roman" w:hAnsi="Times New Roman"/>
          <w:sz w:val="24"/>
          <w:szCs w:val="24"/>
        </w:rPr>
        <w:t>: horário em que a viagem deveria iniciar segundo 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informações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tabela horária;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Horário</w:t>
      </w:r>
      <w:r w:rsidRPr="007D0220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início realizado</w:t>
      </w:r>
      <w:r w:rsidRPr="007D0220">
        <w:rPr>
          <w:rFonts w:ascii="Times New Roman" w:hAnsi="Times New Roman"/>
          <w:sz w:val="24"/>
          <w:szCs w:val="24"/>
        </w:rPr>
        <w:t>: horário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real 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partiu do terminal;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Horário</w:t>
      </w:r>
      <w:r w:rsidRPr="007D022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fim</w:t>
      </w:r>
      <w:r w:rsidRPr="007D0220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previsto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horário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chegada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terminal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segundo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tabela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horária;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lastRenderedPageBreak/>
        <w:t>Horário</w:t>
      </w:r>
      <w:r w:rsidRPr="007D0220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fim</w:t>
      </w:r>
      <w:r w:rsidRPr="007D0220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realizado</w:t>
      </w:r>
      <w:r w:rsidRPr="007D0220">
        <w:rPr>
          <w:rFonts w:ascii="Times New Roman" w:hAnsi="Times New Roman"/>
          <w:sz w:val="24"/>
          <w:szCs w:val="24"/>
        </w:rPr>
        <w:t>: horário real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que a viagem chegou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terminal;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Código</w:t>
      </w:r>
      <w:r w:rsidRPr="007D0220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do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veículo</w:t>
      </w:r>
      <w:r w:rsidRPr="007D0220">
        <w:rPr>
          <w:rFonts w:ascii="Times New Roman" w:hAnsi="Times New Roman"/>
          <w:sz w:val="24"/>
          <w:szCs w:val="24"/>
        </w:rPr>
        <w:t>: 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associado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realizou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28"/>
          <w:tab w:val="left" w:pos="9923"/>
        </w:tabs>
        <w:autoSpaceDE w:val="0"/>
        <w:autoSpaceDN w:val="0"/>
        <w:spacing w:after="0" w:line="240" w:lineRule="auto"/>
        <w:ind w:left="0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Tripulação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 equipe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tripulantes que realizaram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viagem;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33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Eventos ocorridos</w:t>
      </w:r>
      <w:r w:rsidRPr="007D0220">
        <w:rPr>
          <w:rFonts w:ascii="Times New Roman" w:hAnsi="Times New Roman"/>
          <w:sz w:val="24"/>
          <w:szCs w:val="24"/>
        </w:rPr>
        <w:t>: observação de qualquer tipo de evento que tenha ocorrido durante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gerando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atraso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mesma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(acidentes,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assaltos,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avarias,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congestionamento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consequente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obras, entre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outros);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840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Tipo de viagem</w:t>
      </w:r>
      <w:r w:rsidRPr="007D0220">
        <w:rPr>
          <w:rFonts w:ascii="Times New Roman" w:hAnsi="Times New Roman"/>
          <w:sz w:val="24"/>
          <w:szCs w:val="24"/>
        </w:rPr>
        <w:t>: classificação da viagem realizada (extra, convencional, substituição,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etc.);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284"/>
          <w:tab w:val="left" w:pos="9923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Passageiros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transportados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total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passageiros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durante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discriminados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passageiros pagantes,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estudantes, gratuitos 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integração.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eastAsia="Arial-BoldMT" w:hAnsi="Times New Roman"/>
          <w:b/>
          <w:bCs/>
          <w:szCs w:val="24"/>
        </w:rPr>
        <w:t>CLÁUSULA OITAVA (</w:t>
      </w:r>
      <w:r w:rsidRPr="007D0220">
        <w:rPr>
          <w:rFonts w:ascii="Times New Roman" w:hAnsi="Times New Roman"/>
          <w:b/>
          <w:bCs/>
          <w:szCs w:val="24"/>
        </w:rPr>
        <w:t>DO CONTROLE DO DESEMPENHO DOS SERVIÇOS DE APOIO)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8.1</w:t>
      </w:r>
      <w:r w:rsidRPr="007D0220">
        <w:rPr>
          <w:sz w:val="24"/>
          <w:szCs w:val="24"/>
        </w:rPr>
        <w:t>. 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apoio,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entregar,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mensalmente,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um relatório,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formato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dados,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 os serviços de manutenção e de administração. O banco de dados de manutenção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os seguintes campos: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Código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associado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 veículo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está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manutenção;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2"/>
        </w:numPr>
        <w:tabs>
          <w:tab w:val="left" w:pos="836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Tipo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classificação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manutenção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está</w:t>
      </w:r>
      <w:r w:rsidRPr="007D022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sendo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realizada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(preventiva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corretiva);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entrada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dia,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mês 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ano 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o veículo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entrou para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manutenção;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2"/>
        </w:numPr>
        <w:tabs>
          <w:tab w:val="left" w:pos="826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Data</w:t>
      </w:r>
      <w:r w:rsidRPr="007D0220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de</w:t>
      </w:r>
      <w:r w:rsidRPr="007D022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saída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dia, mês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ano 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deixou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manutenção.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8.2</w:t>
      </w:r>
      <w:r w:rsidRPr="007D0220">
        <w:rPr>
          <w:sz w:val="24"/>
          <w:szCs w:val="24"/>
        </w:rPr>
        <w:t>. No controle do desempenho dos serviços de apoio, além do relatório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mensal sobre as operações de manutenção, também devem ser entregues 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administração.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Essas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estarão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contidas</w:t>
      </w:r>
      <w:r w:rsidRPr="007D0220">
        <w:rPr>
          <w:spacing w:val="-16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6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relacionado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econômico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financeiro,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mais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precisamente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tabela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relacionada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aos dados de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pessoal.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eastAsia="Arial-BoldMT" w:hAnsi="Times New Roman"/>
          <w:b/>
          <w:bCs/>
          <w:szCs w:val="24"/>
        </w:rPr>
        <w:t>CLÁUSULA NONA (</w:t>
      </w:r>
      <w:r w:rsidRPr="007D0220">
        <w:rPr>
          <w:rFonts w:ascii="Times New Roman" w:hAnsi="Times New Roman"/>
          <w:b/>
          <w:bCs/>
          <w:szCs w:val="24"/>
        </w:rPr>
        <w:t>DO CONTROLE DO DESEMPENHO ECONÔMICO E FINANCEIRO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9.1</w:t>
      </w:r>
      <w:r w:rsidRPr="007D0220">
        <w:rPr>
          <w:sz w:val="24"/>
          <w:szCs w:val="24"/>
        </w:rPr>
        <w:t>. 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relação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econômico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financeiro,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entregue,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mensalmente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órgão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gestor,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relatório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contendo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gastos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receitas arrecadadas pelas empresas operadoras. Esse relatório deve conter pelo menos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 sobre pessoal, insumos 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tributos.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1"/>
          <w:numId w:val="13"/>
        </w:numPr>
        <w:tabs>
          <w:tab w:val="left" w:pos="1162"/>
        </w:tabs>
        <w:ind w:left="0" w:right="684" w:firstLine="0"/>
        <w:jc w:val="both"/>
      </w:pPr>
      <w:bookmarkStart w:id="5" w:name="_TOC_250066"/>
      <w:bookmarkEnd w:id="5"/>
      <w:r w:rsidRPr="007D0220">
        <w:t xml:space="preserve"> PESSOAL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  <w:r w:rsidRPr="007D0220">
        <w:rPr>
          <w:sz w:val="24"/>
          <w:szCs w:val="24"/>
        </w:rPr>
        <w:t>O banco de dados de pessoal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no mínimo os seguintes campos: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Nome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nome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funcionário;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Função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função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exercida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pelo funcionário;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Horas</w:t>
      </w:r>
      <w:r w:rsidRPr="007D0220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b/>
          <w:sz w:val="24"/>
          <w:szCs w:val="24"/>
        </w:rPr>
        <w:t>trabalhadas/mês</w:t>
      </w:r>
      <w:r w:rsidRPr="007D0220">
        <w:rPr>
          <w:rFonts w:ascii="Times New Roman" w:hAnsi="Times New Roman"/>
          <w:sz w:val="24"/>
          <w:szCs w:val="24"/>
        </w:rPr>
        <w:t>: total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trabalhadas 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mês;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19"/>
        </w:tabs>
        <w:autoSpaceDE w:val="0"/>
        <w:autoSpaceDN w:val="0"/>
        <w:spacing w:after="0" w:line="240" w:lineRule="auto"/>
        <w:ind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Custo</w:t>
      </w:r>
      <w:r w:rsidRPr="007D0220">
        <w:rPr>
          <w:rFonts w:ascii="Times New Roman" w:hAnsi="Times New Roman"/>
          <w:sz w:val="24"/>
          <w:szCs w:val="24"/>
        </w:rPr>
        <w:t>: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valor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despendido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funcionário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mês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(valor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pago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pelos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serviços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prestados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funcionário).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1"/>
          <w:numId w:val="13"/>
        </w:numPr>
        <w:tabs>
          <w:tab w:val="left" w:pos="1162"/>
        </w:tabs>
        <w:ind w:left="0" w:right="684" w:firstLine="0"/>
        <w:jc w:val="both"/>
      </w:pPr>
      <w:bookmarkStart w:id="6" w:name="_TOC_250065"/>
      <w:r w:rsidRPr="007D0220">
        <w:t xml:space="preserve"> INSUMOS</w:t>
      </w:r>
      <w:r w:rsidRPr="007D0220">
        <w:rPr>
          <w:spacing w:val="-1"/>
        </w:rPr>
        <w:t xml:space="preserve"> </w:t>
      </w:r>
      <w:r w:rsidRPr="007D0220">
        <w:t>E</w:t>
      </w:r>
      <w:r w:rsidRPr="007D0220">
        <w:rPr>
          <w:spacing w:val="1"/>
        </w:rPr>
        <w:t xml:space="preserve"> </w:t>
      </w:r>
      <w:bookmarkEnd w:id="6"/>
      <w:r w:rsidRPr="007D0220">
        <w:t>TRIBUTOS</w:t>
      </w:r>
    </w:p>
    <w:p w:rsidR="003540E7" w:rsidRPr="007D0220" w:rsidRDefault="003540E7" w:rsidP="003E557A">
      <w:pPr>
        <w:pStyle w:val="Corpodetexto"/>
        <w:numPr>
          <w:ilvl w:val="2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No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insumos,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constar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todos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custos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insumos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consumidos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serviços,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seja,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custos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mensais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fatores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que compõem a planilha de cálculo tarifário. Na tabela de tributos devem constar todos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os custos com tributação para permitir a operação dos serviços de transporte coletivo.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Esses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insumos e essa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tributação são definidos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no modelo de cálculo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tarifário.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1"/>
          <w:numId w:val="13"/>
        </w:numPr>
        <w:tabs>
          <w:tab w:val="left" w:pos="1162"/>
        </w:tabs>
        <w:ind w:left="0" w:right="684" w:firstLine="0"/>
        <w:jc w:val="both"/>
      </w:pPr>
      <w:bookmarkStart w:id="7" w:name="_TOC_250064"/>
      <w:r w:rsidRPr="007D0220">
        <w:lastRenderedPageBreak/>
        <w:t xml:space="preserve"> PARÂMETROS</w:t>
      </w:r>
      <w:r w:rsidRPr="007D0220">
        <w:rPr>
          <w:spacing w:val="-1"/>
        </w:rPr>
        <w:t xml:space="preserve"> </w:t>
      </w:r>
      <w:r w:rsidRPr="007D0220">
        <w:t>DE</w:t>
      </w:r>
      <w:r w:rsidRPr="007D0220">
        <w:rPr>
          <w:spacing w:val="1"/>
        </w:rPr>
        <w:t xml:space="preserve"> </w:t>
      </w:r>
      <w:bookmarkEnd w:id="7"/>
      <w:r w:rsidRPr="007D0220">
        <w:t>CONTROLE</w:t>
      </w:r>
    </w:p>
    <w:p w:rsidR="003540E7" w:rsidRPr="007D0220" w:rsidRDefault="003540E7" w:rsidP="003E557A">
      <w:pPr>
        <w:pStyle w:val="Corpodetexto"/>
        <w:ind w:right="68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9.3.2</w:t>
      </w:r>
      <w:r w:rsidRPr="007D0220">
        <w:rPr>
          <w:sz w:val="24"/>
          <w:szCs w:val="24"/>
        </w:rPr>
        <w:t>. Com as informações dos relatórios diárias e mensais e as existentes no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 de dados, será possível gerar parâmetros de controle. Esses parâmetros, quando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associados,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geram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indicadores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utilizados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operadoras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do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sistema.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parâmetros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gerados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agregarão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respeito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cada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681" w:right="684"/>
        <w:rPr>
          <w:sz w:val="24"/>
          <w:szCs w:val="24"/>
        </w:rPr>
      </w:pPr>
      <w:r w:rsidRPr="007D0220">
        <w:rPr>
          <w:sz w:val="24"/>
          <w:szCs w:val="24"/>
        </w:rPr>
        <w:t>Esses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parâmetros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descritos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seguir, conforme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sua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natureza.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8" w:name="_TOC_250063"/>
      <w:r w:rsidRPr="007D0220">
        <w:t>Parâmetros</w:t>
      </w:r>
      <w:r w:rsidRPr="007D0220">
        <w:rPr>
          <w:spacing w:val="-1"/>
        </w:rPr>
        <w:t xml:space="preserve"> </w:t>
      </w:r>
      <w:bookmarkEnd w:id="8"/>
      <w:r w:rsidRPr="007D0220">
        <w:t>Operacionais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Passageiros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transportados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discriminados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pagante,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estudante,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gratuito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isento</w:t>
      </w:r>
      <w:r w:rsidRPr="007D022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Passageiros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equivalentes;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Lugar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ofertado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Percurso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médio por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 (PMV);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Frota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operante;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Horas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equipes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tripulação;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acidentes;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assaltos;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avarias;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Tempo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atraso;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viagens extras;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viagens perdidas.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9" w:name="_TOC_250062"/>
      <w:r w:rsidRPr="007D0220">
        <w:t>Parâmetros de Serviços de</w:t>
      </w:r>
      <w:r w:rsidRPr="007D0220">
        <w:rPr>
          <w:spacing w:val="-3"/>
        </w:rPr>
        <w:t xml:space="preserve"> </w:t>
      </w:r>
      <w:bookmarkEnd w:id="9"/>
      <w:r w:rsidRPr="007D0220">
        <w:t>Administração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funcionários alocado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setor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administrativo;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homens-hora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alocados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 administração;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Custo total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administração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(inclui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pessoal,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infraestrutura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tributação).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r w:rsidRPr="007D0220">
        <w:t>Parâmetros</w:t>
      </w:r>
      <w:r w:rsidRPr="007D0220">
        <w:rPr>
          <w:spacing w:val="-1"/>
        </w:rPr>
        <w:t xml:space="preserve"> </w:t>
      </w:r>
      <w:r w:rsidRPr="007D0220">
        <w:t>dos</w:t>
      </w:r>
      <w:r w:rsidRPr="007D0220">
        <w:rPr>
          <w:spacing w:val="-1"/>
        </w:rPr>
        <w:t xml:space="preserve"> </w:t>
      </w:r>
      <w:r w:rsidRPr="007D0220">
        <w:t>serviços de</w:t>
      </w:r>
      <w:r w:rsidRPr="007D0220">
        <w:rPr>
          <w:spacing w:val="-1"/>
        </w:rPr>
        <w:t xml:space="preserve"> </w:t>
      </w:r>
      <w:r w:rsidRPr="007D0220">
        <w:t>Manutenção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funcionários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alocado no setor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manutenção;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homens-hora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alocados para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manutenção;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Custo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total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manutenção (inclui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pessoal,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infraestrutura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tributação).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0" w:name="_TOC_250061"/>
      <w:r w:rsidRPr="007D0220">
        <w:t>Parâmetros Econômico e</w:t>
      </w:r>
      <w:r w:rsidRPr="007D0220">
        <w:rPr>
          <w:spacing w:val="-3"/>
        </w:rPr>
        <w:t xml:space="preserve"> </w:t>
      </w:r>
      <w:bookmarkEnd w:id="10"/>
      <w:r w:rsidRPr="007D0220">
        <w:t>Financeiros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Custo total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praticado;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Custo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praticado;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Receita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total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arrecadada;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Receita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arrecadada.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1"/>
          <w:numId w:val="13"/>
        </w:numPr>
        <w:tabs>
          <w:tab w:val="left" w:pos="1162"/>
        </w:tabs>
        <w:ind w:left="0" w:right="684" w:firstLine="0"/>
        <w:jc w:val="both"/>
      </w:pPr>
      <w:bookmarkStart w:id="11" w:name="_TOC_250060"/>
      <w:bookmarkEnd w:id="11"/>
      <w:r w:rsidRPr="007D0220">
        <w:t xml:space="preserve"> PESQUISAS</w:t>
      </w:r>
    </w:p>
    <w:p w:rsidR="003540E7" w:rsidRPr="007D0220" w:rsidRDefault="003540E7" w:rsidP="003E557A">
      <w:pPr>
        <w:pStyle w:val="Corpodetexto"/>
        <w:numPr>
          <w:ilvl w:val="2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Para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complementar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28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28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28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28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empresas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operadoras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28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28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sistema,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 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realizadas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menos três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pesquisas periódicas. Essas pesquisas são: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5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Pesquisa anual de embarque e desembarque: identificar os carregamentos das linhas,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localizando os pontos de maior e de menor carregamento ao longo das viagens, além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identificar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taxa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renovação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 linhas por viagem;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57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lastRenderedPageBreak/>
        <w:t>Pesquisa anual de origem e destino embarcada: identificar os locais de origem e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destino dos deslocamentos dos usuários do sistema;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1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Pesquisa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anual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opinião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usuários: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avaliar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satisfação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usuários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relação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sistema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aos serviços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eles ofertados.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1"/>
          <w:numId w:val="13"/>
        </w:numPr>
        <w:tabs>
          <w:tab w:val="left" w:pos="1162"/>
        </w:tabs>
        <w:ind w:left="0" w:right="684" w:firstLine="0"/>
        <w:jc w:val="both"/>
      </w:pPr>
      <w:bookmarkStart w:id="12" w:name="_TOC_250059"/>
      <w:r w:rsidRPr="007D0220">
        <w:t xml:space="preserve">  ANÁLISE</w:t>
      </w:r>
      <w:r w:rsidRPr="007D0220">
        <w:rPr>
          <w:spacing w:val="2"/>
        </w:rPr>
        <w:t xml:space="preserve"> </w:t>
      </w:r>
      <w:r w:rsidRPr="007D0220">
        <w:t>DE</w:t>
      </w:r>
      <w:r w:rsidRPr="007D0220">
        <w:rPr>
          <w:spacing w:val="-1"/>
        </w:rPr>
        <w:t xml:space="preserve"> </w:t>
      </w:r>
      <w:r w:rsidRPr="007D0220">
        <w:t>DESEMPENHO</w:t>
      </w:r>
      <w:r w:rsidRPr="007D0220">
        <w:rPr>
          <w:spacing w:val="-1"/>
        </w:rPr>
        <w:t xml:space="preserve"> </w:t>
      </w:r>
      <w:r w:rsidRPr="007D0220">
        <w:t>DA</w:t>
      </w:r>
      <w:r w:rsidRPr="007D0220">
        <w:rPr>
          <w:spacing w:val="-1"/>
        </w:rPr>
        <w:t xml:space="preserve"> </w:t>
      </w:r>
      <w:bookmarkEnd w:id="12"/>
      <w:r w:rsidRPr="007D0220">
        <w:t>CONCESSIONÁRIA</w:t>
      </w:r>
    </w:p>
    <w:p w:rsidR="003540E7" w:rsidRPr="007D0220" w:rsidRDefault="003540E7" w:rsidP="003E557A">
      <w:pPr>
        <w:pStyle w:val="Corpodetexto"/>
        <w:numPr>
          <w:ilvl w:val="2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 avaliação da qualidade dos serviços prestados pela concessionária será feita com base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7 indicados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avaliados com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periodicidade mensal.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r w:rsidRPr="007D0220">
        <w:t>Índice</w:t>
      </w:r>
      <w:r w:rsidRPr="007D0220">
        <w:rPr>
          <w:spacing w:val="-5"/>
        </w:rPr>
        <w:t xml:space="preserve"> </w:t>
      </w:r>
      <w:r w:rsidRPr="007D0220">
        <w:t>de</w:t>
      </w:r>
      <w:r w:rsidRPr="007D0220">
        <w:rPr>
          <w:spacing w:val="-1"/>
        </w:rPr>
        <w:t xml:space="preserve"> </w:t>
      </w:r>
      <w:r w:rsidRPr="007D0220">
        <w:t>Cumprimento</w:t>
      </w:r>
      <w:r w:rsidRPr="007D0220">
        <w:rPr>
          <w:spacing w:val="-1"/>
        </w:rPr>
        <w:t xml:space="preserve"> </w:t>
      </w:r>
      <w:r w:rsidRPr="007D0220">
        <w:t>das Viagens</w:t>
      </w:r>
      <w:r w:rsidRPr="007D0220">
        <w:rPr>
          <w:spacing w:val="1"/>
        </w:rPr>
        <w:t xml:space="preserve"> </w:t>
      </w:r>
      <w:r w:rsidRPr="007D0220">
        <w:t>(ICV)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O índice de cumprimento de viagens (ICV) é a resultado da divisão entre o total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 realizadas (viagens que foram iniciadas e concluídas sem atrasos) pelo total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previstas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(conforme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tabela horária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vigor).</w:t>
      </w:r>
    </w:p>
    <w:p w:rsidR="003540E7" w:rsidRPr="007D0220" w:rsidRDefault="003540E7" w:rsidP="003E557A">
      <w:pPr>
        <w:pStyle w:val="Heading4"/>
        <w:ind w:left="0" w:right="684"/>
        <w:jc w:val="both"/>
      </w:pPr>
      <w:r w:rsidRPr="007D0220">
        <w:t>ICV = VR</w:t>
      </w:r>
      <w:r w:rsidRPr="007D0220">
        <w:rPr>
          <w:spacing w:val="-3"/>
        </w:rPr>
        <w:t xml:space="preserve"> </w:t>
      </w:r>
      <w:r w:rsidRPr="007D0220">
        <w:t>/</w:t>
      </w:r>
      <w:r w:rsidRPr="007D0220">
        <w:rPr>
          <w:spacing w:val="2"/>
        </w:rPr>
        <w:t xml:space="preserve"> </w:t>
      </w:r>
      <w:r w:rsidRPr="007D0220">
        <w:t>VP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Onde: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ICV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cumprimento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VR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realizadas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(quantidade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consideradas</w:t>
      </w:r>
      <w:r w:rsidRPr="007D0220">
        <w:rPr>
          <w:spacing w:val="6"/>
          <w:sz w:val="24"/>
          <w:szCs w:val="24"/>
        </w:rPr>
        <w:t xml:space="preserve"> </w:t>
      </w:r>
      <w:r w:rsidRPr="007D0220">
        <w:rPr>
          <w:sz w:val="24"/>
          <w:szCs w:val="24"/>
        </w:rPr>
        <w:t>válidas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acordo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critérios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 seguir)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VP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programadas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(quantidade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previstas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7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período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segundo</w:t>
      </w:r>
      <w:r w:rsidRPr="007D0220">
        <w:rPr>
          <w:spacing w:val="23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tabela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horária em vigor)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Serão considerados 3 pontos de controle por viagem: ponto de partida,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ponto intermediário e ponto de chegada. A viagem será considerada válida quando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diferença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horário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previsto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horário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passagem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for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inferior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critérios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validação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definidos na Tabela a seguir: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jc w:val="center"/>
        <w:rPr>
          <w:sz w:val="24"/>
          <w:szCs w:val="24"/>
        </w:rPr>
      </w:pPr>
      <w:r w:rsidRPr="007D0220">
        <w:rPr>
          <w:noProof/>
          <w:sz w:val="24"/>
          <w:szCs w:val="24"/>
        </w:rPr>
        <w:drawing>
          <wp:inline distT="0" distB="0" distL="0" distR="0">
            <wp:extent cx="5420482" cy="743054"/>
            <wp:effectExtent l="19050" t="0" r="8768" b="0"/>
            <wp:docPr id="32" name="Imagem 6" descr="imagem pagina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pagina 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Quando o atraso for motivado por um evento que não está sob controle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da concessionária (bloqueio de pistas por acidente, obra, passeatas etc.) a viagem será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considerada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válida.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  <w:r w:rsidRPr="007D0220">
        <w:rPr>
          <w:sz w:val="24"/>
          <w:szCs w:val="24"/>
        </w:rPr>
        <w:t>Viagens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suprimidas,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atrasos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permitidos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justificativa ou interrompidas em função de panes ou acidentes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 são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consideradas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não realizadas.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3" w:name="_TOC_250058"/>
      <w:r w:rsidRPr="007D0220">
        <w:t>Índice</w:t>
      </w:r>
      <w:r w:rsidRPr="007D0220">
        <w:rPr>
          <w:spacing w:val="-4"/>
        </w:rPr>
        <w:t xml:space="preserve"> </w:t>
      </w:r>
      <w:r w:rsidRPr="007D0220">
        <w:t>de Reprovação</w:t>
      </w:r>
      <w:r w:rsidRPr="007D0220">
        <w:rPr>
          <w:spacing w:val="-1"/>
        </w:rPr>
        <w:t xml:space="preserve"> </w:t>
      </w:r>
      <w:r w:rsidRPr="007D0220">
        <w:t>em Vistorias</w:t>
      </w:r>
      <w:r w:rsidRPr="007D0220">
        <w:rPr>
          <w:spacing w:val="-1"/>
        </w:rPr>
        <w:t xml:space="preserve"> </w:t>
      </w:r>
      <w:bookmarkEnd w:id="13"/>
      <w:r w:rsidRPr="007D0220">
        <w:t>(IRV)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índice de reprovação em vistorias (IRV) é calculado dividindo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quantidade de veículos da frota reprovados na vistoria pela quantidade de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vistoriados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no período.</w:t>
      </w:r>
    </w:p>
    <w:p w:rsidR="003540E7" w:rsidRPr="007D0220" w:rsidRDefault="003540E7" w:rsidP="003E557A">
      <w:pPr>
        <w:pStyle w:val="Heading4"/>
        <w:ind w:left="3393" w:right="684"/>
        <w:jc w:val="both"/>
      </w:pPr>
      <w:r w:rsidRPr="007D0220">
        <w:t>IRP</w:t>
      </w:r>
      <w:r w:rsidRPr="007D0220">
        <w:rPr>
          <w:spacing w:val="-4"/>
        </w:rPr>
        <w:t xml:space="preserve"> </w:t>
      </w:r>
      <w:r w:rsidRPr="007D0220">
        <w:t>= Reprovações</w:t>
      </w:r>
      <w:r w:rsidRPr="007D0220">
        <w:rPr>
          <w:spacing w:val="-3"/>
        </w:rPr>
        <w:t xml:space="preserve"> </w:t>
      </w:r>
      <w:r w:rsidRPr="007D0220">
        <w:t>/</w:t>
      </w:r>
      <w:r w:rsidRPr="007D0220">
        <w:rPr>
          <w:spacing w:val="2"/>
        </w:rPr>
        <w:t xml:space="preserve"> </w:t>
      </w:r>
      <w:r w:rsidRPr="007D0220">
        <w:t>Vistorias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4" w:name="_TOC_250057"/>
      <w:r w:rsidRPr="007D0220">
        <w:t>Índice</w:t>
      </w:r>
      <w:r w:rsidRPr="007D0220">
        <w:rPr>
          <w:spacing w:val="-3"/>
        </w:rPr>
        <w:t xml:space="preserve"> </w:t>
      </w:r>
      <w:bookmarkEnd w:id="14"/>
      <w:r w:rsidRPr="007D0220">
        <w:t>de Acidentes (IAC)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acidentes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(IAC)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é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calculado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dividindo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quilômetros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percorridos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pela 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pelo número de acidentes.</w:t>
      </w:r>
    </w:p>
    <w:p w:rsidR="003540E7" w:rsidRPr="007D0220" w:rsidRDefault="003540E7" w:rsidP="003E557A">
      <w:pPr>
        <w:pStyle w:val="Heading4"/>
        <w:ind w:left="3187" w:right="684"/>
        <w:jc w:val="both"/>
      </w:pPr>
      <w:r w:rsidRPr="007D0220">
        <w:t>IAC</w:t>
      </w:r>
      <w:r w:rsidRPr="007D0220">
        <w:rPr>
          <w:spacing w:val="-1"/>
        </w:rPr>
        <w:t xml:space="preserve"> </w:t>
      </w:r>
      <w:r w:rsidRPr="007D0220">
        <w:t>=</w:t>
      </w:r>
      <w:r w:rsidRPr="007D0220">
        <w:rPr>
          <w:spacing w:val="-1"/>
        </w:rPr>
        <w:t xml:space="preserve"> </w:t>
      </w:r>
      <w:r w:rsidRPr="007D0220">
        <w:t>Quilometragem</w:t>
      </w:r>
      <w:r w:rsidRPr="007D0220">
        <w:rPr>
          <w:spacing w:val="-5"/>
        </w:rPr>
        <w:t xml:space="preserve"> </w:t>
      </w:r>
      <w:r w:rsidRPr="007D0220">
        <w:t>/</w:t>
      </w:r>
      <w:r w:rsidRPr="007D0220">
        <w:rPr>
          <w:spacing w:val="2"/>
        </w:rPr>
        <w:t xml:space="preserve"> </w:t>
      </w:r>
      <w:r w:rsidRPr="007D0220">
        <w:t>Acidentes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Acidentes = Quantidade de acidentes ocorridos no período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Quilometragem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=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quantidade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quilômetros percorridos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período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lastRenderedPageBreak/>
        <w:t>A quantidade de acidentes será calculada considerando os boletins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ocorrência e os relatórios de acidentes enviados mensalmente pela concessionária. Não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considerados os acidentes causados por terceiros.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681" w:right="684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relatório 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acidentes deverá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conter: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número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boletim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ocorrência;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identificação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motorista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envolvido;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prefixo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linha/serviço,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data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hora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acidente;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local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acidente;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uma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breve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descrição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ocorrido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relação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vítimas (feridos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mortos);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danos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materiais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(veículos,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equipamentos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etc.)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5" w:name="_TOC_250056"/>
      <w:r w:rsidRPr="007D0220">
        <w:t>Índice</w:t>
      </w:r>
      <w:r w:rsidRPr="007D0220">
        <w:rPr>
          <w:spacing w:val="-3"/>
        </w:rPr>
        <w:t xml:space="preserve"> </w:t>
      </w:r>
      <w:r w:rsidRPr="007D0220">
        <w:t>de</w:t>
      </w:r>
      <w:r w:rsidRPr="007D0220">
        <w:rPr>
          <w:spacing w:val="1"/>
        </w:rPr>
        <w:t xml:space="preserve"> </w:t>
      </w:r>
      <w:r w:rsidRPr="007D0220">
        <w:t>Autuações</w:t>
      </w:r>
      <w:r w:rsidRPr="007D0220">
        <w:rPr>
          <w:spacing w:val="-2"/>
        </w:rPr>
        <w:t xml:space="preserve"> </w:t>
      </w:r>
      <w:bookmarkEnd w:id="15"/>
      <w:r w:rsidRPr="007D0220">
        <w:t>(IA)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autuações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(IA)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é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calculado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dividindo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quilômetros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percorridos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 pelo número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notificações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emitidas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Órgão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Gestor.</w:t>
      </w:r>
    </w:p>
    <w:p w:rsidR="003540E7" w:rsidRPr="007D0220" w:rsidRDefault="003540E7" w:rsidP="003E557A">
      <w:pPr>
        <w:pStyle w:val="Heading4"/>
        <w:ind w:left="3180" w:right="684"/>
        <w:jc w:val="both"/>
      </w:pPr>
      <w:r w:rsidRPr="007D0220">
        <w:t>ICF</w:t>
      </w:r>
      <w:r w:rsidRPr="007D0220">
        <w:rPr>
          <w:spacing w:val="-4"/>
        </w:rPr>
        <w:t xml:space="preserve"> </w:t>
      </w:r>
      <w:r w:rsidRPr="007D0220">
        <w:t>= Notificações / Veículos /</w:t>
      </w:r>
      <w:r w:rsidRPr="007D0220">
        <w:rPr>
          <w:spacing w:val="2"/>
        </w:rPr>
        <w:t xml:space="preserve"> </w:t>
      </w:r>
      <w:r w:rsidRPr="007D0220">
        <w:t>100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6" w:name="_TOC_250055"/>
      <w:r w:rsidRPr="007D0220">
        <w:t>Índice</w:t>
      </w:r>
      <w:r w:rsidRPr="007D0220">
        <w:rPr>
          <w:spacing w:val="-3"/>
        </w:rPr>
        <w:t xml:space="preserve"> </w:t>
      </w:r>
      <w:r w:rsidRPr="007D0220">
        <w:t>de Reclamações dos</w:t>
      </w:r>
      <w:r w:rsidRPr="007D0220">
        <w:rPr>
          <w:spacing w:val="1"/>
        </w:rPr>
        <w:t xml:space="preserve"> </w:t>
      </w:r>
      <w:bookmarkEnd w:id="16"/>
      <w:r w:rsidRPr="007D0220">
        <w:t>Serviços (IRS):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9.6.5.2</w:t>
      </w:r>
      <w:r w:rsidRPr="007D0220">
        <w:rPr>
          <w:sz w:val="24"/>
          <w:szCs w:val="24"/>
        </w:rPr>
        <w:t>. 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reclamações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(IRS)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é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calculado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divisão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quantidade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quantidade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reclamações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condições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operacionais dos serviços.</w:t>
      </w:r>
    </w:p>
    <w:p w:rsidR="003540E7" w:rsidRPr="007D0220" w:rsidRDefault="003540E7" w:rsidP="003E557A">
      <w:pPr>
        <w:pStyle w:val="Heading4"/>
        <w:ind w:left="2270" w:right="684"/>
        <w:jc w:val="both"/>
      </w:pPr>
      <w:r w:rsidRPr="007D0220">
        <w:t>IRS</w:t>
      </w:r>
      <w:r w:rsidRPr="007D0220">
        <w:rPr>
          <w:spacing w:val="-1"/>
        </w:rPr>
        <w:t xml:space="preserve"> </w:t>
      </w:r>
      <w:r w:rsidRPr="007D0220">
        <w:t>= Passageiros Totais /</w:t>
      </w:r>
      <w:r w:rsidRPr="007D0220">
        <w:rPr>
          <w:spacing w:val="-1"/>
        </w:rPr>
        <w:t xml:space="preserve"> </w:t>
      </w:r>
      <w:r w:rsidRPr="007D0220">
        <w:t>Reclamações dos serviços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reclamações sobre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abrangem: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Falha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cumprimento 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tabela horária;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Superlotação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Trafegar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identificação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identificação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deficiente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itinerário;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Trafegar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itinerário;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sujo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mau estado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conservação.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7" w:name="_TOC_250054"/>
      <w:r w:rsidRPr="007D0220">
        <w:t>Índice</w:t>
      </w:r>
      <w:r w:rsidRPr="007D0220">
        <w:rPr>
          <w:spacing w:val="-4"/>
        </w:rPr>
        <w:t xml:space="preserve"> </w:t>
      </w:r>
      <w:r w:rsidRPr="007D0220">
        <w:t>de Reclamações</w:t>
      </w:r>
      <w:r w:rsidRPr="007D0220">
        <w:rPr>
          <w:spacing w:val="-1"/>
        </w:rPr>
        <w:t xml:space="preserve"> </w:t>
      </w:r>
      <w:r w:rsidRPr="007D0220">
        <w:t>do Pessoal</w:t>
      </w:r>
      <w:r w:rsidRPr="007D0220">
        <w:rPr>
          <w:spacing w:val="1"/>
        </w:rPr>
        <w:t xml:space="preserve"> </w:t>
      </w:r>
      <w:bookmarkEnd w:id="17"/>
      <w:r w:rsidRPr="007D0220">
        <w:t>(IRP)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índice de reclamações do pessoal (IRP) é calculado dividindo total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 viagens realizadas no período pela quantidade de reclamações referentes ao pessoal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envolvido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na operação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(motoristas 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fiscais).</w:t>
      </w:r>
    </w:p>
    <w:p w:rsidR="003540E7" w:rsidRPr="007D0220" w:rsidRDefault="003540E7" w:rsidP="003E557A">
      <w:pPr>
        <w:pStyle w:val="Heading4"/>
        <w:ind w:left="2145" w:right="684"/>
        <w:jc w:val="both"/>
      </w:pPr>
      <w:r w:rsidRPr="007D0220">
        <w:t>IRP</w:t>
      </w:r>
      <w:r w:rsidRPr="007D0220">
        <w:rPr>
          <w:spacing w:val="-4"/>
        </w:rPr>
        <w:t xml:space="preserve"> </w:t>
      </w:r>
      <w:r w:rsidRPr="007D0220">
        <w:t>=</w:t>
      </w:r>
      <w:r w:rsidRPr="007D0220">
        <w:rPr>
          <w:spacing w:val="-1"/>
        </w:rPr>
        <w:t xml:space="preserve"> </w:t>
      </w:r>
      <w:r w:rsidRPr="007D0220">
        <w:t>Viagens</w:t>
      </w:r>
      <w:r w:rsidRPr="007D0220">
        <w:rPr>
          <w:spacing w:val="1"/>
        </w:rPr>
        <w:t xml:space="preserve"> </w:t>
      </w:r>
      <w:r w:rsidRPr="007D0220">
        <w:t>Realizadas /</w:t>
      </w:r>
      <w:r w:rsidRPr="007D0220">
        <w:rPr>
          <w:spacing w:val="-1"/>
        </w:rPr>
        <w:t xml:space="preserve"> </w:t>
      </w:r>
      <w:r w:rsidRPr="007D0220">
        <w:t>Reclamações</w:t>
      </w:r>
      <w:r w:rsidRPr="007D0220">
        <w:rPr>
          <w:spacing w:val="-1"/>
        </w:rPr>
        <w:t xml:space="preserve"> </w:t>
      </w:r>
      <w:r w:rsidRPr="007D0220">
        <w:t>Operacionais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Corpodetexto"/>
        <w:ind w:left="681" w:right="684"/>
        <w:rPr>
          <w:sz w:val="24"/>
          <w:szCs w:val="24"/>
        </w:rPr>
      </w:pPr>
      <w:r w:rsidRPr="007D0220">
        <w:rPr>
          <w:sz w:val="24"/>
          <w:szCs w:val="24"/>
        </w:rPr>
        <w:t>As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reclamações referentes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pessoal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abrangem: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Abandonar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máquina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ligada;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Arrancar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antes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concluir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embarque/desembarque;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Dirigir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excesso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velocidade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e/ou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imprudência;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Estacionar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parada;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830" w:right="684" w:hanging="15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Interromper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viagem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sem justificativa;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Conversar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 passageiros com 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 em movimento;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Falta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urbanidade;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Fumar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interior 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lastRenderedPageBreak/>
        <w:t>Trafegar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portas abertas;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  <w:r w:rsidRPr="007D0220">
        <w:rPr>
          <w:sz w:val="24"/>
          <w:szCs w:val="24"/>
        </w:rPr>
        <w:t>Recusar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embarque ou desembarque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passageiro;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Recusar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 ou desembarque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idoso;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Negar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troco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passageiro.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8" w:name="_TOC_250053"/>
      <w:r w:rsidRPr="007D0220">
        <w:t>Índice</w:t>
      </w:r>
      <w:r w:rsidRPr="007D0220">
        <w:rPr>
          <w:spacing w:val="-3"/>
        </w:rPr>
        <w:t xml:space="preserve"> </w:t>
      </w:r>
      <w:r w:rsidRPr="007D0220">
        <w:t>de Quilometragem</w:t>
      </w:r>
      <w:r w:rsidRPr="007D0220">
        <w:rPr>
          <w:spacing w:val="2"/>
        </w:rPr>
        <w:t xml:space="preserve"> </w:t>
      </w:r>
      <w:r w:rsidRPr="007D0220">
        <w:t>Entre</w:t>
      </w:r>
      <w:r w:rsidRPr="007D0220">
        <w:rPr>
          <w:spacing w:val="-2"/>
        </w:rPr>
        <w:t xml:space="preserve"> </w:t>
      </w:r>
      <w:bookmarkEnd w:id="18"/>
      <w:r w:rsidRPr="007D0220">
        <w:t>Falhas (IKF)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índice de quilometragem entre falhas (IKF) é definido dividindo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total de quilômetros rodados (quilometragem operacional + 5% de quilometragem não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operacional) pela quantidade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falhas (quebras)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observadas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no período.</w:t>
      </w:r>
    </w:p>
    <w:p w:rsidR="003540E7" w:rsidRPr="007D0220" w:rsidRDefault="003540E7" w:rsidP="003E557A">
      <w:pPr>
        <w:pStyle w:val="Heading4"/>
        <w:ind w:left="2229" w:right="684"/>
        <w:jc w:val="both"/>
      </w:pPr>
      <w:r w:rsidRPr="007D0220">
        <w:t>IRP</w:t>
      </w:r>
      <w:r w:rsidRPr="007D0220">
        <w:rPr>
          <w:spacing w:val="-4"/>
        </w:rPr>
        <w:t xml:space="preserve"> </w:t>
      </w:r>
      <w:r w:rsidRPr="007D0220">
        <w:t>= Quilometragem</w:t>
      </w:r>
      <w:r w:rsidRPr="007D0220">
        <w:rPr>
          <w:spacing w:val="-1"/>
        </w:rPr>
        <w:t xml:space="preserve"> </w:t>
      </w:r>
      <w:r w:rsidRPr="007D0220">
        <w:t>Rodada</w:t>
      </w:r>
      <w:r w:rsidRPr="007D0220">
        <w:rPr>
          <w:spacing w:val="-1"/>
        </w:rPr>
        <w:t xml:space="preserve"> </w:t>
      </w:r>
      <w:r w:rsidRPr="007D0220">
        <w:t>/ Número de Quebras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total de falhas é definido com qualquer ocorrência em via pública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decorrente de falhas ou defeitos nos veículos, que obriguem a interrupção da viagem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saída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 do veículo.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bookmarkStart w:id="19" w:name="_TOC_250052"/>
      <w:bookmarkEnd w:id="19"/>
      <w:r w:rsidRPr="007D0220">
        <w:t>Avaliação de Desempenho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índices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comparados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 os padrões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referência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apresentados na Tabela 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seguir:</w:t>
      </w: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681" w:right="684"/>
        <w:rPr>
          <w:sz w:val="24"/>
          <w:szCs w:val="24"/>
        </w:rPr>
      </w:pPr>
      <w:r w:rsidRPr="007D0220">
        <w:rPr>
          <w:noProof/>
          <w:sz w:val="24"/>
          <w:szCs w:val="24"/>
        </w:rPr>
        <w:drawing>
          <wp:inline distT="0" distB="0" distL="0" distR="0">
            <wp:extent cx="5373934" cy="1429512"/>
            <wp:effectExtent l="0" t="0" r="0" b="0"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34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 avaliação será feita semestralmente com base nos totais dos últimos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6meses. Para ser considerado satisfatório o operador deverá atingir no mínimo 6 dos 7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indicadores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 nenhum indicador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insatisfatório 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semestres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consecutivos.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Secretaria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Pública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encaminhará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10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dias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após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o período semestral de apuração o relatório de avaliação à Concessionária para sua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apreciação, que terá um prazo de 10 dias para apresentar suas considerações a respeito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indicadores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apurados, com base em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justificativas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embasadas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em documentos.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Após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análise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Secretaria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emitido</w:t>
      </w:r>
      <w:r w:rsidRPr="007D0220">
        <w:rPr>
          <w:spacing w:val="17"/>
          <w:sz w:val="24"/>
          <w:szCs w:val="24"/>
        </w:rPr>
        <w:t xml:space="preserve"> </w:t>
      </w:r>
      <w:r w:rsidRPr="007D0220">
        <w:rPr>
          <w:sz w:val="24"/>
          <w:szCs w:val="24"/>
        </w:rPr>
        <w:t>resultado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final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avaliação</w:t>
      </w:r>
      <w:r w:rsidRPr="007D0220">
        <w:rPr>
          <w:spacing w:val="17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qualidade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prestados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17"/>
          <w:sz w:val="24"/>
          <w:szCs w:val="24"/>
        </w:rPr>
        <w:t xml:space="preserve"> </w:t>
      </w:r>
      <w:r w:rsidRPr="007D0220">
        <w:rPr>
          <w:sz w:val="24"/>
          <w:szCs w:val="24"/>
        </w:rPr>
        <w:t>período</w:t>
      </w:r>
      <w:r w:rsidRPr="007D0220">
        <w:rPr>
          <w:spacing w:val="18"/>
          <w:sz w:val="24"/>
          <w:szCs w:val="24"/>
        </w:rPr>
        <w:t xml:space="preserve"> </w:t>
      </w:r>
      <w:r w:rsidRPr="007D0220">
        <w:rPr>
          <w:sz w:val="24"/>
          <w:szCs w:val="24"/>
        </w:rPr>
        <w:t>de análise,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prevendo-se reuniões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 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 Secretaria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Pública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discussão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avaliações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eventuais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medidas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necessárias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melhoria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constante dos serviços.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No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caso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um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mais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indicadores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insatisfatórios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2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semestres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consecutivos,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ela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receberá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advertência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apresentar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um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Plano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 Melhorias do(s) indicador (</w:t>
      </w:r>
      <w:proofErr w:type="spellStart"/>
      <w:r w:rsidRPr="007D0220">
        <w:rPr>
          <w:sz w:val="24"/>
          <w:szCs w:val="24"/>
        </w:rPr>
        <w:t>es</w:t>
      </w:r>
      <w:proofErr w:type="spellEnd"/>
      <w:r w:rsidRPr="007D0220">
        <w:rPr>
          <w:sz w:val="24"/>
          <w:szCs w:val="24"/>
        </w:rPr>
        <w:t>)insatisfatórios. Esse Plano de Melhorias deverá 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entregue em até 7 dias, contados da emissão do resultado final da avaliação da qualidade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3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lastRenderedPageBreak/>
        <w:t>Caso a Secretaria Municipal de Segurança Pública recuse o Plano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Melhorias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apresentado,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elaborar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novo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Plano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Melhorias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obedecendo ao prazo de7 dias. Após a aprovação do Plano de Melhorias por parte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órgão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gestor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executar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Plano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Melhorias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aprovado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o(s)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indicador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(</w:t>
      </w:r>
      <w:proofErr w:type="spellStart"/>
      <w:r w:rsidRPr="007D0220">
        <w:rPr>
          <w:sz w:val="24"/>
          <w:szCs w:val="24"/>
        </w:rPr>
        <w:t>es</w:t>
      </w:r>
      <w:proofErr w:type="spellEnd"/>
      <w:r w:rsidRPr="007D0220">
        <w:rPr>
          <w:sz w:val="24"/>
          <w:szCs w:val="24"/>
        </w:rPr>
        <w:t>)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desempenho 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questão.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3"/>
        </w:numPr>
        <w:tabs>
          <w:tab w:val="left" w:pos="1342"/>
        </w:tabs>
        <w:ind w:left="0" w:right="684" w:firstLine="0"/>
        <w:jc w:val="both"/>
      </w:pPr>
      <w:r w:rsidRPr="007D0220">
        <w:t>Das</w:t>
      </w:r>
      <w:r w:rsidRPr="007D0220">
        <w:rPr>
          <w:spacing w:val="-1"/>
        </w:rPr>
        <w:t xml:space="preserve"> </w:t>
      </w:r>
      <w:r w:rsidRPr="007D0220">
        <w:t>Sanções</w:t>
      </w:r>
      <w:r w:rsidRPr="007D0220">
        <w:rPr>
          <w:spacing w:val="-3"/>
        </w:rPr>
        <w:t xml:space="preserve"> </w:t>
      </w:r>
      <w:r w:rsidRPr="007D0220">
        <w:t>em</w:t>
      </w:r>
      <w:r w:rsidRPr="007D0220">
        <w:rPr>
          <w:spacing w:val="2"/>
        </w:rPr>
        <w:t xml:space="preserve"> </w:t>
      </w:r>
      <w:r w:rsidRPr="007D0220">
        <w:t>caso</w:t>
      </w:r>
      <w:r w:rsidRPr="007D0220">
        <w:rPr>
          <w:spacing w:val="2"/>
        </w:rPr>
        <w:t xml:space="preserve"> </w:t>
      </w:r>
      <w:r w:rsidRPr="007D0220">
        <w:t>de</w:t>
      </w:r>
      <w:r w:rsidRPr="007D0220">
        <w:rPr>
          <w:spacing w:val="-3"/>
        </w:rPr>
        <w:t xml:space="preserve"> </w:t>
      </w:r>
      <w:r w:rsidRPr="007D0220">
        <w:t>descumprimento</w:t>
      </w:r>
      <w:r w:rsidRPr="007D0220">
        <w:rPr>
          <w:spacing w:val="-1"/>
        </w:rPr>
        <w:t xml:space="preserve"> </w:t>
      </w:r>
      <w:r w:rsidRPr="007D0220">
        <w:t>do Plano de Melhorias</w:t>
      </w:r>
    </w:p>
    <w:p w:rsidR="003540E7" w:rsidRPr="007D0220" w:rsidRDefault="003540E7" w:rsidP="003E557A">
      <w:pPr>
        <w:pStyle w:val="PargrafodaLista"/>
        <w:widowControl w:val="0"/>
        <w:numPr>
          <w:ilvl w:val="3"/>
          <w:numId w:val="13"/>
        </w:numPr>
        <w:tabs>
          <w:tab w:val="left" w:pos="1517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atendimento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determinação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proferida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nos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autos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Processo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Administrativo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nº 245.868-9/22 TCE/RJ, o não cumprimento do Plano de Melhorias por 3 trimestres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consecutivos implicará em um processo administrativo para cassação da concessão, nos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Lei nº 8.987/1995.</w:t>
      </w:r>
    </w:p>
    <w:p w:rsidR="003540E7" w:rsidRPr="007D0220" w:rsidRDefault="003540E7" w:rsidP="003E557A">
      <w:pPr>
        <w:pStyle w:val="PargrafodaLista"/>
        <w:widowControl w:val="0"/>
        <w:numPr>
          <w:ilvl w:val="3"/>
          <w:numId w:val="13"/>
        </w:numPr>
        <w:tabs>
          <w:tab w:val="left" w:pos="1522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pena de cassação poderá ser aplicada a concessionária que: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- tenha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sofrido suspensão ou intervenção desta municipalidade;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4"/>
        </w:numPr>
        <w:tabs>
          <w:tab w:val="left" w:pos="928"/>
        </w:tabs>
        <w:autoSpaceDE w:val="0"/>
        <w:autoSpaceDN w:val="0"/>
        <w:spacing w:after="0" w:line="240" w:lineRule="auto"/>
        <w:ind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-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tenha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perdido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requisitos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idoneidade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capacidade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financeira,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operacional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administrativa;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4"/>
        </w:numPr>
        <w:tabs>
          <w:tab w:val="left" w:pos="979"/>
        </w:tabs>
        <w:autoSpaceDE w:val="0"/>
        <w:autoSpaceDN w:val="0"/>
        <w:spacing w:after="0" w:line="240" w:lineRule="auto"/>
        <w:ind w:left="978" w:right="684" w:hanging="29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-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tenha descumprido o Plano de Melhorias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4"/>
        </w:numPr>
        <w:tabs>
          <w:tab w:val="left" w:pos="994"/>
        </w:tabs>
        <w:autoSpaceDE w:val="0"/>
        <w:autoSpaceDN w:val="0"/>
        <w:spacing w:after="0" w:line="240" w:lineRule="auto"/>
        <w:ind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-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tenha ocorrido</w:t>
      </w:r>
      <w:r w:rsidRPr="007D022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deficiências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graves na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prestação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serviços</w:t>
      </w:r>
      <w:r w:rsidRPr="007D0220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população;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-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tenha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provocado paralisação das atividades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 fins reivindicatórios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 não; ou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VI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-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tenha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atrasado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mais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60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(sessenta)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dias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recolhimento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tributos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12"/>
          <w:sz w:val="24"/>
          <w:szCs w:val="24"/>
        </w:rPr>
        <w:t xml:space="preserve"> </w:t>
      </w:r>
      <w:r w:rsidRPr="007D0220">
        <w:rPr>
          <w:sz w:val="24"/>
          <w:szCs w:val="24"/>
        </w:rPr>
        <w:t>União, ao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Estado ou ao Município, inclusive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multas,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conforme o item 33 do presente Edital.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eastAsia="Arial-BoldMT" w:hAnsi="Times New Roman"/>
          <w:b/>
          <w:bCs/>
          <w:szCs w:val="24"/>
        </w:rPr>
        <w:t>CLÁUSULA DÉCIMA (</w:t>
      </w:r>
      <w:r w:rsidRPr="007D0220">
        <w:rPr>
          <w:rFonts w:ascii="Times New Roman" w:hAnsi="Times New Roman"/>
          <w:b/>
          <w:bCs/>
          <w:szCs w:val="24"/>
        </w:rPr>
        <w:t>DO SISTEMA DE INFORMAÇÃO AO USUÁRIO)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10.1.</w:t>
      </w:r>
      <w:r w:rsidRPr="007D0220">
        <w:rPr>
          <w:sz w:val="24"/>
          <w:szCs w:val="24"/>
        </w:rPr>
        <w:t xml:space="preserve"> O operador do sistema de transporte coletivo urbano de Santo Antônio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Pádua,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criar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um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informações,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qual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será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responsável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divulgação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das informações sobre a operação, as condições gerais dos serviços e as alterações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temporárias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e/ou definitivas que estão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sendo projetadas para 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10.2.</w:t>
      </w:r>
      <w:r w:rsidRPr="007D0220">
        <w:rPr>
          <w:sz w:val="24"/>
          <w:szCs w:val="24"/>
        </w:rPr>
        <w:t xml:space="preserve">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divulgação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seus deslocamentos.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10.3</w:t>
      </w:r>
      <w:r w:rsidRPr="007D0220">
        <w:rPr>
          <w:sz w:val="24"/>
          <w:szCs w:val="24"/>
        </w:rPr>
        <w:t>. Com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avanço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tecnologias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comunicação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transmissão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dados,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os sistemas de informação passaram a garantir um aumento na qualidade dos serviços de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10.4</w:t>
      </w:r>
      <w:r w:rsidRPr="007D0220">
        <w:rPr>
          <w:sz w:val="24"/>
          <w:szCs w:val="24"/>
        </w:rPr>
        <w:t>. Exemplos podem ser encontrados no uso de equipamentos de bordo,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 auxiliam na atividade de anunciar paradas e locais de grande procura pelos usuários,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 no uso dos equipamentos instalados nas vias, que podem informar horários, tempos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viagem e itinerários do transporte e os tempos de espera, permitindo a redução 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ansiedade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usuários.</w:t>
      </w:r>
    </w:p>
    <w:p w:rsidR="003540E7" w:rsidRPr="007D0220" w:rsidRDefault="003540E7" w:rsidP="003E557A">
      <w:pPr>
        <w:pStyle w:val="Corpodetexto"/>
        <w:tabs>
          <w:tab w:val="left" w:pos="9923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10.5</w:t>
      </w:r>
      <w:r w:rsidRPr="007D0220">
        <w:rPr>
          <w:sz w:val="24"/>
          <w:szCs w:val="24"/>
        </w:rPr>
        <w:t>. 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tempo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real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são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viabilizados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 do uso de tecnologias como telefone celular, monitores, computadores e painéis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eletrônicos que proporcionam informações com alto nível de precisão. As principais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funções dos sistemas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informação são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apresentadas na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Tabela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 seguir: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10.6.</w:t>
      </w:r>
      <w:r w:rsidRPr="007D0220">
        <w:rPr>
          <w:sz w:val="24"/>
          <w:szCs w:val="24"/>
        </w:rPr>
        <w:t xml:space="preserve"> As principais informações de interesse dos usuários são os horários e 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itinerário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linhas.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Além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destas,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outras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indiretamente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relacionadas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podem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disponibilizadas,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melhorando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qualidade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atendimento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usuários, como, por exemplo, como acessar destinos desejados, valor da tarifa cobrada 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tempo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viagem.</w:t>
      </w: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lastRenderedPageBreak/>
        <w:t>10.7</w:t>
      </w:r>
      <w:r w:rsidRPr="007D0220">
        <w:rPr>
          <w:sz w:val="24"/>
          <w:szCs w:val="24"/>
        </w:rPr>
        <w:t>. As informações podem chegar aos usuários de diversas maneiras. 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informações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gráficas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disponibilizadas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programação</w:t>
      </w:r>
      <w:r w:rsidRPr="007D0220">
        <w:rPr>
          <w:spacing w:val="-16"/>
          <w:sz w:val="24"/>
          <w:szCs w:val="24"/>
        </w:rPr>
        <w:t xml:space="preserve"> </w:t>
      </w:r>
      <w:r w:rsidRPr="007D0220">
        <w:rPr>
          <w:sz w:val="24"/>
          <w:szCs w:val="24"/>
        </w:rPr>
        <w:t>visual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única de forma a reforçar a identidade do sistema. Isso deve ser feito respeitando 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normas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legislação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vigente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(Código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Trânsito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Brasileiro,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legislações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municipais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etc.).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Deve-se tomar cuidado quanto ao excesso de informação e a poluição visual que podem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causar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impacto negativo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no usuário.</w:t>
      </w: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10.8</w:t>
      </w:r>
      <w:r w:rsidRPr="007D0220">
        <w:rPr>
          <w:sz w:val="24"/>
          <w:szCs w:val="24"/>
        </w:rPr>
        <w:t>. 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 ser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claras, diretas,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simples 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facilmente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visíveis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pelo usuário. Deve ser dada ênfase na qualidade da informação sobre a quantidade. 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 apresentados têm de ser sempre atualizados e corretos - a informação defasada ou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errada faz com que o sistema perca credibilidade junto ao usuário, que passará a </w:t>
      </w:r>
      <w:proofErr w:type="spellStart"/>
      <w:r w:rsidRPr="007D0220">
        <w:rPr>
          <w:sz w:val="24"/>
          <w:szCs w:val="24"/>
        </w:rPr>
        <w:t>ignorá</w:t>
      </w:r>
      <w:proofErr w:type="spellEnd"/>
      <w:r w:rsidRPr="007D0220">
        <w:rPr>
          <w:sz w:val="24"/>
          <w:szCs w:val="24"/>
        </w:rPr>
        <w:t>-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lo</w:t>
      </w:r>
      <w:proofErr w:type="spellEnd"/>
      <w:r w:rsidRPr="007D0220">
        <w:rPr>
          <w:sz w:val="24"/>
          <w:szCs w:val="24"/>
        </w:rPr>
        <w:t>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1"/>
          <w:numId w:val="15"/>
        </w:numPr>
        <w:tabs>
          <w:tab w:val="left" w:pos="284"/>
        </w:tabs>
        <w:ind w:left="0" w:right="684" w:firstLine="0"/>
        <w:jc w:val="both"/>
      </w:pPr>
      <w:bookmarkStart w:id="20" w:name="_TOC_250050"/>
      <w:r w:rsidRPr="007D0220">
        <w:t xml:space="preserve"> Informações</w:t>
      </w:r>
      <w:r w:rsidRPr="007D0220">
        <w:rPr>
          <w:spacing w:val="-3"/>
        </w:rPr>
        <w:t xml:space="preserve"> </w:t>
      </w:r>
      <w:r w:rsidRPr="007D0220">
        <w:t>nos</w:t>
      </w:r>
      <w:r w:rsidRPr="007D0220">
        <w:rPr>
          <w:spacing w:val="1"/>
        </w:rPr>
        <w:t xml:space="preserve"> </w:t>
      </w:r>
      <w:bookmarkEnd w:id="20"/>
      <w:r w:rsidRPr="007D0220">
        <w:t>veículos</w:t>
      </w:r>
    </w:p>
    <w:p w:rsidR="003540E7" w:rsidRPr="007D0220" w:rsidRDefault="003540E7" w:rsidP="003E557A">
      <w:pPr>
        <w:pStyle w:val="Corpodetexto"/>
        <w:ind w:right="68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2"/>
          <w:numId w:val="15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Algumas informações podem ser transmitidas através de dizeres e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desenhos expostos tanto na parte externa quanto interna dos veículos, além de poderem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 fornecidas pela tripulação de forma verbal. As principais informações divulgadas 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parte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externa do veículo</w:t>
      </w:r>
      <w:r w:rsidRPr="007D0220">
        <w:rPr>
          <w:spacing w:val="4"/>
          <w:sz w:val="24"/>
          <w:szCs w:val="24"/>
        </w:rPr>
        <w:t xml:space="preserve"> </w:t>
      </w:r>
      <w:r w:rsidRPr="007D0220">
        <w:rPr>
          <w:sz w:val="24"/>
          <w:szCs w:val="24"/>
        </w:rPr>
        <w:t>são: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código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linha,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painel frontal 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próximo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portas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nome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linha,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painel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frontal 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próximo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às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portas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valor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tarifa,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próximo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às portas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destino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principais vias por onde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passa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linha, próximo às portas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Dentro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07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veículos,</w:t>
      </w:r>
      <w:r w:rsidRPr="007D0220">
        <w:rPr>
          <w:spacing w:val="107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07"/>
          <w:sz w:val="24"/>
          <w:szCs w:val="24"/>
        </w:rPr>
        <w:t xml:space="preserve"> </w:t>
      </w:r>
      <w:r w:rsidRPr="007D0220">
        <w:rPr>
          <w:sz w:val="24"/>
          <w:szCs w:val="24"/>
        </w:rPr>
        <w:t>principais</w:t>
      </w:r>
      <w:r w:rsidRPr="007D0220">
        <w:rPr>
          <w:spacing w:val="108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04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07"/>
          <w:sz w:val="24"/>
          <w:szCs w:val="24"/>
        </w:rPr>
        <w:t xml:space="preserve"> </w:t>
      </w:r>
      <w:r w:rsidRPr="007D0220">
        <w:rPr>
          <w:sz w:val="24"/>
          <w:szCs w:val="24"/>
        </w:rPr>
        <w:t>podem</w:t>
      </w:r>
      <w:r w:rsidRPr="007D0220">
        <w:rPr>
          <w:spacing w:val="108"/>
          <w:sz w:val="24"/>
          <w:szCs w:val="24"/>
        </w:rPr>
        <w:t xml:space="preserve"> </w:t>
      </w:r>
      <w:r w:rsidRPr="007D0220">
        <w:rPr>
          <w:sz w:val="24"/>
          <w:szCs w:val="24"/>
        </w:rPr>
        <w:t>ser divulgadas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são: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mapa esquemático contendo os principais pontos e as principais vias pelas quais passa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linha, coladas, através de adesivos, nos vidros das janelas próximas às portas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desembarque;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valor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tarifa,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próximo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 catraca;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informações gerais sobre o sistema de transporte coletivo, como prioridade a idosos 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gestantes,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legislação,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entre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outros.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2"/>
          <w:numId w:val="15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motoristas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oferecer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verbalmente,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algumas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 específicas que não podem ser disponibilizadas de forma gráfica, tais como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pontos de desembarque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destinos específicos.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2"/>
          <w:numId w:val="15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Dentro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também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podem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colocadas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caixas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receber sugestões e reclamações dos usuários sobre o sistema. Além de 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operacionais e sobre o sistema, o interior dos veículos pode ser utilizado para exibir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culturais.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5"/>
        </w:numPr>
        <w:tabs>
          <w:tab w:val="left" w:pos="1162"/>
        </w:tabs>
        <w:ind w:left="0" w:right="684" w:firstLine="0"/>
        <w:jc w:val="both"/>
      </w:pPr>
      <w:bookmarkStart w:id="21" w:name="_TOC_250049"/>
      <w:r w:rsidRPr="007D0220">
        <w:t>Informações</w:t>
      </w:r>
      <w:r w:rsidRPr="007D0220">
        <w:rPr>
          <w:spacing w:val="-4"/>
        </w:rPr>
        <w:t xml:space="preserve"> </w:t>
      </w:r>
      <w:r w:rsidRPr="007D0220">
        <w:t>por</w:t>
      </w:r>
      <w:r w:rsidRPr="007D0220">
        <w:rPr>
          <w:spacing w:val="2"/>
        </w:rPr>
        <w:t xml:space="preserve"> </w:t>
      </w:r>
      <w:r w:rsidRPr="007D0220">
        <w:t>telefone</w:t>
      </w:r>
      <w:r w:rsidRPr="007D0220">
        <w:rPr>
          <w:spacing w:val="-1"/>
        </w:rPr>
        <w:t xml:space="preserve"> </w:t>
      </w:r>
      <w:r w:rsidRPr="007D0220">
        <w:t>e</w:t>
      </w:r>
      <w:r w:rsidRPr="007D0220">
        <w:rPr>
          <w:spacing w:val="-3"/>
        </w:rPr>
        <w:t xml:space="preserve"> </w:t>
      </w:r>
      <w:bookmarkEnd w:id="21"/>
      <w:r w:rsidRPr="007D0220">
        <w:t>internet</w:t>
      </w:r>
    </w:p>
    <w:p w:rsidR="003540E7" w:rsidRPr="007D0220" w:rsidRDefault="003540E7" w:rsidP="003E557A">
      <w:pPr>
        <w:pStyle w:val="Corpodetexto"/>
        <w:ind w:right="68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5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telefone,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prestadas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horários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itinerários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linhas,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bem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auxílios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realização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seus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deslocamentos. Este mesmo número telefônico pode ser utilizado para reclamações 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parte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usuários.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5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divulgadas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dessa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abranger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todo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sistema, desde informações sobre tabela horária das linhas até a localização de paradas 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terminais,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incluindo informações referentes à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cobrança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tarifa.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lastRenderedPageBreak/>
        <w:t>Todas as informações sobre o sistema, como itinerários, horários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qualquer outra informação também deverão ser disponibilizados na internet no site 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eventualmente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no da Prefeitura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5"/>
        </w:numPr>
        <w:tabs>
          <w:tab w:val="left" w:pos="1162"/>
        </w:tabs>
        <w:ind w:left="0" w:right="684" w:firstLine="0"/>
        <w:jc w:val="both"/>
      </w:pPr>
      <w:bookmarkStart w:id="22" w:name="_TOC_250048"/>
      <w:r w:rsidRPr="007D0220">
        <w:t>Informações</w:t>
      </w:r>
      <w:r w:rsidRPr="007D0220">
        <w:rPr>
          <w:spacing w:val="-3"/>
        </w:rPr>
        <w:t xml:space="preserve"> </w:t>
      </w:r>
      <w:r w:rsidRPr="007D0220">
        <w:t>pelos</w:t>
      </w:r>
      <w:r w:rsidRPr="007D0220">
        <w:rPr>
          <w:spacing w:val="-3"/>
        </w:rPr>
        <w:t xml:space="preserve"> </w:t>
      </w:r>
      <w:r w:rsidRPr="007D0220">
        <w:t>órgãos</w:t>
      </w:r>
      <w:r w:rsidRPr="007D0220">
        <w:rPr>
          <w:spacing w:val="3"/>
        </w:rPr>
        <w:t xml:space="preserve"> </w:t>
      </w:r>
      <w:r w:rsidRPr="007D0220">
        <w:t>de</w:t>
      </w:r>
      <w:r w:rsidRPr="007D0220">
        <w:rPr>
          <w:spacing w:val="-3"/>
        </w:rPr>
        <w:t xml:space="preserve"> </w:t>
      </w:r>
      <w:bookmarkEnd w:id="22"/>
      <w:r w:rsidRPr="007D0220">
        <w:t>comunicação</w:t>
      </w:r>
    </w:p>
    <w:p w:rsidR="003540E7" w:rsidRPr="007D0220" w:rsidRDefault="003540E7" w:rsidP="003E557A">
      <w:pPr>
        <w:pStyle w:val="Corpodetexto"/>
        <w:ind w:right="68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10.9.6.1</w:t>
      </w:r>
      <w:r w:rsidRPr="007D0220">
        <w:rPr>
          <w:sz w:val="24"/>
          <w:szCs w:val="24"/>
        </w:rPr>
        <w:t>.As informações veiculadas pelos órgãos de comunicação devem 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específicas, como, por exemplo, grandes alterações no sistema, inauguração de novas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linhas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ou eventuais casos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emergência.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z w:val="24"/>
          <w:szCs w:val="24"/>
        </w:rPr>
        <w:t>10.9.6.2</w:t>
      </w:r>
      <w:r w:rsidRPr="007D0220">
        <w:rPr>
          <w:sz w:val="24"/>
          <w:szCs w:val="24"/>
        </w:rPr>
        <w:t>. Além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destas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informações 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caráter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excepcional,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é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importante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haja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constante campanha institucional, valorizando o sistema e apresentando as vantagens do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uso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 transporte público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comunidade.</w:t>
      </w:r>
    </w:p>
    <w:p w:rsidR="003540E7" w:rsidRPr="007D0220" w:rsidRDefault="003540E7" w:rsidP="003E557A">
      <w:pPr>
        <w:ind w:right="68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eastAsia="Arial-BoldMT" w:hAnsi="Times New Roman"/>
          <w:b/>
          <w:bCs/>
          <w:szCs w:val="24"/>
        </w:rPr>
        <w:t>CLÁUSULA DÉCIMA PRIMEIRA (</w:t>
      </w:r>
      <w:r w:rsidRPr="007D0220">
        <w:rPr>
          <w:rFonts w:ascii="Times New Roman" w:hAnsi="Times New Roman"/>
          <w:b/>
          <w:bCs/>
          <w:szCs w:val="24"/>
        </w:rPr>
        <w:t>ESPECIFICAÇÃO DA FROTA)</w:t>
      </w:r>
    </w:p>
    <w:p w:rsidR="003540E7" w:rsidRPr="007D0220" w:rsidRDefault="003540E7" w:rsidP="003E557A">
      <w:pPr>
        <w:autoSpaceDE w:val="0"/>
        <w:autoSpaceDN w:val="0"/>
        <w:adjustRightInd w:val="0"/>
        <w:ind w:right="684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b/>
          <w:spacing w:val="-1"/>
          <w:sz w:val="24"/>
          <w:szCs w:val="24"/>
        </w:rPr>
        <w:t>11.1.</w:t>
      </w:r>
      <w:r w:rsidRPr="007D0220">
        <w:rPr>
          <w:spacing w:val="-1"/>
          <w:sz w:val="24"/>
          <w:szCs w:val="24"/>
        </w:rPr>
        <w:t xml:space="preserve"> Este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capítulo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dimensionamento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especificações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mínimas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da frota necessárias para a operação do sistema de transporte coletivo de Santo Antônio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 Pádua/RJ.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4"/>
        <w:numPr>
          <w:ilvl w:val="1"/>
          <w:numId w:val="16"/>
        </w:numPr>
        <w:tabs>
          <w:tab w:val="left" w:pos="1162"/>
        </w:tabs>
        <w:ind w:right="684"/>
        <w:jc w:val="both"/>
      </w:pPr>
      <w:bookmarkStart w:id="23" w:name="_TOC_250046"/>
      <w:bookmarkEnd w:id="23"/>
      <w:r w:rsidRPr="007D0220">
        <w:t>DIMENSIONAMENTO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2"/>
          <w:numId w:val="1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O dimensionamento da frota necessária para o atendimento do novo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 de transporte coletivo de Santo Antônio de Pádua foi realizado considerando 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critérios: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Otimização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quantidade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Redução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número 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mudanças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linhas 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grupo de linhas;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Redução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 tempos ociosos no terminal.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A partir desses critérios, a frota necessária projetada, segundo o estudo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tarifário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anexo, são as seguintes: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4"/>
        <w:ind w:left="0" w:right="684"/>
        <w:jc w:val="both"/>
      </w:pPr>
      <w:r w:rsidRPr="007D0220">
        <w:t>LINHA</w:t>
      </w:r>
      <w:r w:rsidRPr="007D0220">
        <w:rPr>
          <w:spacing w:val="-1"/>
        </w:rPr>
        <w:t xml:space="preserve"> </w:t>
      </w:r>
      <w:r w:rsidRPr="007D0220">
        <w:t>CIRCULAR</w:t>
      </w:r>
      <w:r w:rsidRPr="007D0220">
        <w:rPr>
          <w:spacing w:val="-1"/>
        </w:rPr>
        <w:t xml:space="preserve"> </w:t>
      </w:r>
      <w:r w:rsidRPr="007D0220">
        <w:t>BAIRRO</w:t>
      </w:r>
      <w:r w:rsidRPr="007D0220">
        <w:rPr>
          <w:spacing w:val="-3"/>
        </w:rPr>
        <w:t xml:space="preserve"> </w:t>
      </w:r>
      <w:r w:rsidRPr="007D0220">
        <w:t>GLÓRIA X</w:t>
      </w:r>
      <w:r w:rsidRPr="007D0220">
        <w:rPr>
          <w:spacing w:val="-1"/>
        </w:rPr>
        <w:t xml:space="preserve"> </w:t>
      </w:r>
      <w:r w:rsidRPr="007D0220">
        <w:t>CIDADE</w:t>
      </w:r>
      <w:r w:rsidRPr="007D0220">
        <w:rPr>
          <w:spacing w:val="1"/>
        </w:rPr>
        <w:t xml:space="preserve"> </w:t>
      </w:r>
      <w:r w:rsidRPr="007D0220">
        <w:t>NOVA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 xml:space="preserve">Frota Operacional </w:t>
      </w:r>
      <w:r w:rsidRPr="007D0220">
        <w:rPr>
          <w:sz w:val="24"/>
          <w:szCs w:val="24"/>
        </w:rPr>
        <w:t>2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  <w:r w:rsidRPr="007D0220">
        <w:rPr>
          <w:sz w:val="24"/>
          <w:szCs w:val="24"/>
        </w:rPr>
        <w:t>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1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4"/>
        <w:ind w:left="0" w:right="684"/>
        <w:jc w:val="both"/>
      </w:pPr>
      <w:r w:rsidRPr="007D0220">
        <w:t>LINHA PÁDUA X</w:t>
      </w:r>
      <w:r w:rsidRPr="007D0220">
        <w:rPr>
          <w:spacing w:val="-3"/>
        </w:rPr>
        <w:t xml:space="preserve"> </w:t>
      </w:r>
      <w:r w:rsidRPr="007D0220">
        <w:t>MONTE ALEGRE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 xml:space="preserve">Frota Operacional </w:t>
      </w:r>
      <w:r w:rsidRPr="007D0220">
        <w:rPr>
          <w:sz w:val="24"/>
          <w:szCs w:val="24"/>
        </w:rPr>
        <w:t> 3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  <w:r w:rsidRPr="007D0220">
        <w:rPr>
          <w:sz w:val="24"/>
          <w:szCs w:val="24"/>
        </w:rPr>
        <w:t>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1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4"/>
        <w:ind w:left="0" w:right="684"/>
        <w:jc w:val="both"/>
      </w:pPr>
      <w:r w:rsidRPr="007D0220">
        <w:t>LINHA</w:t>
      </w:r>
      <w:r w:rsidRPr="007D0220">
        <w:rPr>
          <w:spacing w:val="-1"/>
        </w:rPr>
        <w:t xml:space="preserve"> </w:t>
      </w:r>
      <w:r w:rsidRPr="007D0220">
        <w:t>PÁDUA X</w:t>
      </w:r>
      <w:r w:rsidRPr="007D0220">
        <w:rPr>
          <w:spacing w:val="-3"/>
        </w:rPr>
        <w:t xml:space="preserve"> </w:t>
      </w:r>
      <w:r w:rsidRPr="007D0220">
        <w:t>DIVISA DE</w:t>
      </w:r>
      <w:r w:rsidRPr="007D0220">
        <w:rPr>
          <w:spacing w:val="-2"/>
        </w:rPr>
        <w:t xml:space="preserve"> </w:t>
      </w:r>
      <w:r w:rsidRPr="007D0220">
        <w:t>PIRAPETINGA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 xml:space="preserve">Frota Operacional </w:t>
      </w:r>
      <w:r w:rsidRPr="007D0220">
        <w:rPr>
          <w:sz w:val="24"/>
          <w:szCs w:val="24"/>
        </w:rPr>
        <w:t> 5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1veículo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4"/>
        <w:ind w:left="0" w:right="684"/>
        <w:jc w:val="both"/>
      </w:pPr>
      <w:r w:rsidRPr="007D0220">
        <w:t>LINHA PÁDUA X</w:t>
      </w:r>
      <w:r w:rsidRPr="007D0220">
        <w:rPr>
          <w:spacing w:val="-3"/>
        </w:rPr>
        <w:t xml:space="preserve"> </w:t>
      </w:r>
      <w:r w:rsidRPr="007D0220">
        <w:t>SANTA CRUZ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 xml:space="preserve">Frota Operacional </w:t>
      </w:r>
      <w:r w:rsidRPr="007D0220">
        <w:rPr>
          <w:sz w:val="24"/>
          <w:szCs w:val="24"/>
        </w:rPr>
        <w:t> 4 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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1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4"/>
        <w:numPr>
          <w:ilvl w:val="2"/>
          <w:numId w:val="16"/>
        </w:numPr>
        <w:tabs>
          <w:tab w:val="left" w:pos="1162"/>
        </w:tabs>
        <w:ind w:left="0" w:right="684" w:firstLine="0"/>
        <w:jc w:val="both"/>
      </w:pPr>
      <w:bookmarkStart w:id="24" w:name="_TOC_250045"/>
      <w:r w:rsidRPr="007D0220">
        <w:t>CARACTERÍSTICAS</w:t>
      </w:r>
      <w:r w:rsidRPr="007D0220">
        <w:rPr>
          <w:spacing w:val="-3"/>
        </w:rPr>
        <w:t xml:space="preserve"> </w:t>
      </w:r>
      <w:r w:rsidRPr="007D0220">
        <w:t>DOS</w:t>
      </w:r>
      <w:r w:rsidRPr="007D0220">
        <w:rPr>
          <w:spacing w:val="1"/>
        </w:rPr>
        <w:t xml:space="preserve"> </w:t>
      </w:r>
      <w:bookmarkEnd w:id="24"/>
      <w:r w:rsidRPr="007D0220">
        <w:t>VEÍCULOS</w:t>
      </w:r>
    </w:p>
    <w:p w:rsidR="003540E7" w:rsidRPr="007D0220" w:rsidRDefault="003540E7" w:rsidP="003E557A">
      <w:pPr>
        <w:pStyle w:val="Corpodetexto"/>
        <w:ind w:right="684"/>
        <w:rPr>
          <w:b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Neste item são apresentadas as características gerais dos veículos 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irão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operar</w:t>
      </w:r>
      <w:r w:rsidRPr="007D0220">
        <w:rPr>
          <w:spacing w:val="-18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6"/>
          <w:sz w:val="24"/>
          <w:szCs w:val="24"/>
        </w:rPr>
        <w:t xml:space="preserve"> </w:t>
      </w:r>
      <w:r w:rsidRPr="007D0220">
        <w:rPr>
          <w:sz w:val="24"/>
          <w:szCs w:val="24"/>
        </w:rPr>
        <w:t>Santo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Antônio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Pádua.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Apesar</w:t>
      </w:r>
      <w:r w:rsidRPr="007D0220">
        <w:rPr>
          <w:spacing w:val="-1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estarem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descritas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características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convencionais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utilizados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nos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deslocamentos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urbanos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passageiros, em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consonância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resolução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lastRenderedPageBreak/>
        <w:t>CONTRAN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nº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316,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determinação das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características da frota deve considerar a melhor adequação do veículo de transporte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 de passageiro à sua função e ao meio ambiente, primando pelo conforto 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integridade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seus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objetivando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melhor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gerenciamento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O projeto básico/termo de referência do sistema de transporte coletivo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 Santo Antônio de Pádua/RJ prevê, além do atendimento à área urbana, atendimento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16"/>
          <w:sz w:val="24"/>
          <w:szCs w:val="24"/>
        </w:rPr>
        <w:t xml:space="preserve"> </w:t>
      </w:r>
      <w:r w:rsidRPr="007D0220">
        <w:rPr>
          <w:sz w:val="24"/>
          <w:szCs w:val="24"/>
        </w:rPr>
        <w:t>áreas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rurais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município,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estão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situadas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regiões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bastante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afastadas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centro.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Nessas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regiões,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muitas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programadas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correspondem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atendimentos específicos que possuem baixa demanda de passageiros. Essa situação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implica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frequências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baixas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ociosidade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frota,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impondo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maiores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custos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 desnecessária na medida em que exige aquisição de um maior número de veículos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linhas extensas, e muitas vezes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pouco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ocupadas.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progressiva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demanda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reflete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diretamente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aumento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tarifa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usuário,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impactando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negativamente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única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opção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mobilidade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pessoas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menor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renda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nas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cidades.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flexibilização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uso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diferenciada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(veículos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especificados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neste capítulo)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tem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objetivo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evitar</w:t>
      </w:r>
      <w:r w:rsidRPr="007D0220">
        <w:rPr>
          <w:spacing w:val="-5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oneração</w:t>
      </w:r>
      <w:proofErr w:type="spellEnd"/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demasiada dos usuários, aumentando a competitividade do transporte coletivo frente aos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deslocamentos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individuais.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Assim,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projeto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1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coletivo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Santo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Antônio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Pádua/RJ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foi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concebido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modo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4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operador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possa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flexibilizar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a frota utilizada para operar o sistema, desde que sejam atendidos todos os requisitos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exigidos pela legislação pertinente, que cumpram as regras de ocupação máxima 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veículos, que o veículo especificado seja compatível com a demanda e que tenham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anuência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expressa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do poder concedente.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684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56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seguir</w:t>
      </w:r>
      <w:r w:rsidRPr="007D0220">
        <w:rPr>
          <w:spacing w:val="56"/>
          <w:sz w:val="24"/>
          <w:szCs w:val="24"/>
        </w:rPr>
        <w:t xml:space="preserve"> </w:t>
      </w:r>
      <w:r w:rsidRPr="007D0220">
        <w:rPr>
          <w:sz w:val="24"/>
          <w:szCs w:val="24"/>
        </w:rPr>
        <w:t>são</w:t>
      </w:r>
      <w:r w:rsidRPr="007D0220">
        <w:rPr>
          <w:spacing w:val="56"/>
          <w:sz w:val="24"/>
          <w:szCs w:val="24"/>
        </w:rPr>
        <w:t xml:space="preserve"> </w:t>
      </w:r>
      <w:r w:rsidRPr="007D0220">
        <w:rPr>
          <w:sz w:val="24"/>
          <w:szCs w:val="24"/>
        </w:rPr>
        <w:t>apresentadas</w:t>
      </w:r>
      <w:r w:rsidRPr="007D0220">
        <w:rPr>
          <w:spacing w:val="56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56"/>
          <w:sz w:val="24"/>
          <w:szCs w:val="24"/>
        </w:rPr>
        <w:t xml:space="preserve"> </w:t>
      </w:r>
      <w:r w:rsidRPr="007D0220">
        <w:rPr>
          <w:sz w:val="24"/>
          <w:szCs w:val="24"/>
        </w:rPr>
        <w:t>características</w:t>
      </w:r>
      <w:r w:rsidRPr="007D0220">
        <w:rPr>
          <w:spacing w:val="59"/>
          <w:sz w:val="24"/>
          <w:szCs w:val="24"/>
        </w:rPr>
        <w:t xml:space="preserve"> </w:t>
      </w:r>
      <w:r w:rsidRPr="007D0220">
        <w:rPr>
          <w:sz w:val="24"/>
          <w:szCs w:val="24"/>
        </w:rPr>
        <w:t>recomendadas</w:t>
      </w:r>
      <w:r w:rsidRPr="007D0220">
        <w:rPr>
          <w:spacing w:val="56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57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 convencionais que deverão operar o sistema de transporte coletivo urbano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Santo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Antônio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Pádua/RJ.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especificações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itens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obrigatoriamente,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em conformidade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com 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 normas: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Código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Trânsito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Brasileiro (CTB);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ABNT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NBR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15.570/2011;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ABNT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NBR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14.022/2011;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Cartilha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Acessibilidade 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 Público Urbano, Volume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2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NTU;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Portaria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INMETRO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588/2012.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3"/>
          <w:numId w:val="16"/>
        </w:numPr>
        <w:tabs>
          <w:tab w:val="left" w:pos="1342"/>
        </w:tabs>
        <w:ind w:left="0" w:right="684" w:firstLine="0"/>
        <w:jc w:val="both"/>
      </w:pPr>
      <w:bookmarkStart w:id="25" w:name="_TOC_250044"/>
      <w:r w:rsidRPr="007D0220">
        <w:t>Idade média</w:t>
      </w:r>
      <w:r w:rsidRPr="007D0220">
        <w:rPr>
          <w:spacing w:val="2"/>
        </w:rPr>
        <w:t xml:space="preserve"> </w:t>
      </w:r>
      <w:r w:rsidRPr="007D0220">
        <w:t>e</w:t>
      </w:r>
      <w:r w:rsidRPr="007D0220">
        <w:rPr>
          <w:spacing w:val="-5"/>
        </w:rPr>
        <w:t xml:space="preserve"> </w:t>
      </w:r>
      <w:bookmarkEnd w:id="25"/>
      <w:r w:rsidRPr="007D0220">
        <w:t>máxima da frota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A idade média da frota indicada é de 7,5 (sete anos e meio) com 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máxima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veículos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15 (quinze) anos.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tabs>
          <w:tab w:val="left" w:pos="1342"/>
        </w:tabs>
        <w:ind w:left="0" w:right="684" w:firstLine="0"/>
        <w:jc w:val="both"/>
      </w:pPr>
      <w:r w:rsidRPr="007D0220">
        <w:t>Dimensões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Veículos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categoria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ônibus básico: até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14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Altura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interna mínima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corredor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1,80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Altura do vão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porta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acesso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nível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1,70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livre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mínimo das portas 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 de 0,70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Altura máxima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1º degrau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relação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 solo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(suspensão metálica)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0,45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Altura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máxima</w:t>
      </w:r>
      <w:r w:rsidRPr="007D022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1º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degrau</w:t>
      </w:r>
      <w:r w:rsidRPr="007D0220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relação</w:t>
      </w:r>
      <w:r w:rsidRPr="007D0220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solo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(suspensão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pneumática</w:t>
      </w:r>
      <w:r w:rsidRPr="007D0220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mista)</w:t>
      </w:r>
      <w:r w:rsidRPr="007D022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0,381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largura externa máxima do veículo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 ser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2,60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lastRenderedPageBreak/>
        <w:t>A altura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externa máxima do veículo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 de 3,80 metros;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ângulos mínimos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entrada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saída devem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7°.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tabs>
          <w:tab w:val="left" w:pos="1342"/>
        </w:tabs>
        <w:ind w:left="0" w:right="684" w:firstLine="0"/>
        <w:jc w:val="both"/>
      </w:pPr>
      <w:bookmarkStart w:id="26" w:name="_TOC_250042"/>
      <w:bookmarkEnd w:id="26"/>
      <w:r w:rsidRPr="007D0220">
        <w:t>11.2.3.8.Desempenho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Considerando-se o limite de carga (10 toneladas no eixo traseiro e 6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toneladas no eixo dianteiro), o desempenho do veículo deverá atender às seguintes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condições: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Tempos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mínimos para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aceleração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pavimento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plano horizontal: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8"/>
        </w:numPr>
        <w:tabs>
          <w:tab w:val="left" w:pos="926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0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40 km/h 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18 seg.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8"/>
        </w:numPr>
        <w:tabs>
          <w:tab w:val="left" w:pos="942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20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60 km/h 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35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Velocidade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atingível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aclive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6%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35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km/h.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Aceleração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mínima 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aclive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15%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0,2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m/s².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Velocidade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máxima 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piso plano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horizontal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80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km/h.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tabs>
          <w:tab w:val="left" w:pos="1342"/>
        </w:tabs>
        <w:ind w:left="0" w:right="684" w:firstLine="0"/>
        <w:jc w:val="both"/>
      </w:pPr>
      <w:bookmarkStart w:id="27" w:name="_TOC_250041"/>
      <w:bookmarkEnd w:id="27"/>
      <w:r w:rsidRPr="007D0220">
        <w:t>11.2.3.9.Segurança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Os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sistemas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freios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prover,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nas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condições</w:t>
      </w:r>
      <w:r w:rsidRPr="007D0220">
        <w:rPr>
          <w:spacing w:val="4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carga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máxima</w:t>
      </w:r>
      <w:r w:rsidRPr="007D0220">
        <w:rPr>
          <w:spacing w:val="48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permitida,</w:t>
      </w:r>
      <w:r w:rsidRPr="007D0220">
        <w:rPr>
          <w:spacing w:val="49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desempenho: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68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Desaceleração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entre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50 km/h 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repouso: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7"/>
        </w:numPr>
        <w:tabs>
          <w:tab w:val="left" w:pos="926"/>
        </w:tabs>
        <w:autoSpaceDE w:val="0"/>
        <w:autoSpaceDN w:val="0"/>
        <w:spacing w:after="0" w:line="240" w:lineRule="auto"/>
        <w:ind w:left="0" w:right="6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freios de serviço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5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5,5 m/s².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17"/>
        </w:numPr>
        <w:tabs>
          <w:tab w:val="left" w:pos="942"/>
        </w:tabs>
        <w:autoSpaceDE w:val="0"/>
        <w:autoSpaceDN w:val="0"/>
        <w:spacing w:after="0" w:line="240" w:lineRule="auto"/>
        <w:ind w:left="0" w:right="684" w:hanging="2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freios 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estacionamento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2,2 m/s² mínimo.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52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Máxima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perda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eficiência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freios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após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20</w:t>
      </w:r>
      <w:r w:rsidRPr="007D022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ciclos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um</w:t>
      </w:r>
      <w:r w:rsidRPr="007D022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minuto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frenagens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50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  <w:r w:rsidRPr="007D0220">
        <w:rPr>
          <w:sz w:val="24"/>
          <w:szCs w:val="24"/>
        </w:rPr>
        <w:t>km/h a 25 km/h e retomada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20%.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tabs>
          <w:tab w:val="left" w:pos="1342"/>
        </w:tabs>
        <w:ind w:left="0" w:right="684" w:firstLine="0"/>
        <w:jc w:val="both"/>
      </w:pPr>
      <w:r w:rsidRPr="007D0220">
        <w:t>Conforto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Nível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ruído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interno máximo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80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dB(A).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Nível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vibração interna máxima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0,5 m/s2.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Aceleração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máxima 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2,0 m/s2.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Tranco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máximo de 2,0 m/s³.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Nível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ruído externo máximo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85 dB(A).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Emissão de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fumaça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nível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Bosch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3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máximo.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exaustão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gases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combustão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feita,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lateral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inferior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esquerda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junto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traseira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veículo.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0" w:right="68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Serão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exigidos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veículos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ar-condicionado,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razão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clima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Santo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Antônio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Pádua/RJ.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jc w:val="both"/>
        <w:rPr>
          <w:rFonts w:ascii="Times New Roman" w:hAnsi="Times New Roman"/>
          <w:szCs w:val="24"/>
        </w:rPr>
        <w:sectPr w:rsidR="003540E7" w:rsidRPr="007D0220" w:rsidSect="002823BA">
          <w:headerReference w:type="default" r:id="rId16"/>
          <w:footerReference w:type="default" r:id="rId17"/>
          <w:pgSz w:w="11910" w:h="16840"/>
          <w:pgMar w:top="155" w:right="0" w:bottom="1600" w:left="1020" w:header="1134" w:footer="1413" w:gutter="0"/>
          <w:cols w:space="720"/>
          <w:docGrid w:linePitch="326"/>
        </w:sectPr>
      </w:pP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bookmarkStart w:id="28" w:name="_TOC_250039"/>
      <w:bookmarkEnd w:id="28"/>
      <w:r w:rsidRPr="007D0220">
        <w:rPr>
          <w:b/>
          <w:sz w:val="24"/>
          <w:szCs w:val="24"/>
        </w:rPr>
        <w:lastRenderedPageBreak/>
        <w:t>11.2.3.11.</w:t>
      </w:r>
      <w:r w:rsidRPr="007D0220">
        <w:rPr>
          <w:sz w:val="24"/>
          <w:szCs w:val="24"/>
        </w:rPr>
        <w:t xml:space="preserve"> A quantidade de acessos para portadores de necessidades especiais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(</w:t>
      </w:r>
      <w:proofErr w:type="spellStart"/>
      <w:r w:rsidRPr="007D0220">
        <w:rPr>
          <w:sz w:val="24"/>
          <w:szCs w:val="24"/>
        </w:rPr>
        <w:t>PNEs</w:t>
      </w:r>
      <w:proofErr w:type="spellEnd"/>
      <w:r w:rsidRPr="007D0220">
        <w:rPr>
          <w:sz w:val="24"/>
          <w:szCs w:val="24"/>
        </w:rPr>
        <w:t>) e a quantidade de saídas de emergência varia de acordo com as dimensões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veículo. Esses acessos devem obedecer a disposição NBR 15.570. Cada porta deverá ser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acionada individualmente pelo motorista. O sistema de portas deverá possuir dispositivo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eletrônico de intertravamento de tal forma que o veículo não parta com nenhuma de suas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portas abertas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 que as portas não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possam se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abrir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 o veículo 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movimento.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11.2.3.12</w:t>
      </w:r>
      <w:r w:rsidRPr="007D0220">
        <w:rPr>
          <w:sz w:val="24"/>
          <w:szCs w:val="24"/>
        </w:rPr>
        <w:t>.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acionamento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preferencialmente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eletropneumático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 tempo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abertura regulável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 2 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5 segundos.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11.2.3.13.</w:t>
      </w:r>
      <w:r w:rsidRPr="007D0220">
        <w:rPr>
          <w:sz w:val="24"/>
          <w:szCs w:val="24"/>
        </w:rPr>
        <w:t xml:space="preserve">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saídas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emergência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lado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esquerdo,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distribuídas pelo comprimento de acordo com as normas vigentes. O vão das saídas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ocupado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janelas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semelhantes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às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demais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veículo,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acionamento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fácil,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rápido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com indicação clara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sua operação.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11.2.3.14</w:t>
      </w:r>
      <w:r w:rsidRPr="007D0220">
        <w:rPr>
          <w:sz w:val="24"/>
          <w:szCs w:val="24"/>
        </w:rPr>
        <w:t xml:space="preserve">. Em 100% da frota deverá possuir elevador de embarque para </w:t>
      </w:r>
      <w:proofErr w:type="spellStart"/>
      <w:r w:rsidRPr="007D0220">
        <w:rPr>
          <w:sz w:val="24"/>
          <w:szCs w:val="24"/>
        </w:rPr>
        <w:t>PNEs</w:t>
      </w:r>
      <w:proofErr w:type="spellEnd"/>
      <w:r w:rsidRPr="007D0220">
        <w:rPr>
          <w:sz w:val="24"/>
          <w:szCs w:val="24"/>
        </w:rPr>
        <w:t>. 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 não poderá partir com o elevador fora da condição de absoluto repouso e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elevador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 funcionar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com o veículo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em movimento.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 xml:space="preserve">O elevador para </w:t>
      </w:r>
      <w:proofErr w:type="spellStart"/>
      <w:r w:rsidRPr="007D0220">
        <w:rPr>
          <w:sz w:val="24"/>
          <w:szCs w:val="24"/>
        </w:rPr>
        <w:t>PNEs</w:t>
      </w:r>
      <w:proofErr w:type="spellEnd"/>
      <w:r w:rsidRPr="007D0220">
        <w:rPr>
          <w:sz w:val="24"/>
          <w:szCs w:val="24"/>
        </w:rPr>
        <w:t xml:space="preserve"> em cadeira de rodas deverá, em condição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repouso,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ser uma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escada para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descida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passageiros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usuais.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342"/>
        </w:tabs>
        <w:ind w:left="0" w:right="264" w:firstLine="0"/>
        <w:jc w:val="both"/>
      </w:pPr>
      <w:bookmarkStart w:id="29" w:name="_TOC_250038"/>
      <w:r w:rsidRPr="007D0220">
        <w:t>Iluminação</w:t>
      </w:r>
      <w:r w:rsidRPr="007D0220">
        <w:rPr>
          <w:spacing w:val="-3"/>
        </w:rPr>
        <w:t xml:space="preserve"> </w:t>
      </w:r>
      <w:bookmarkEnd w:id="29"/>
      <w:r w:rsidRPr="007D0220">
        <w:t>interna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índice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mínimo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luminosidade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interna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100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proofErr w:type="spellStart"/>
      <w:r w:rsidRPr="007D0220">
        <w:rPr>
          <w:rFonts w:ascii="Times New Roman" w:hAnsi="Times New Roman"/>
          <w:sz w:val="24"/>
          <w:szCs w:val="24"/>
        </w:rPr>
        <w:t>lux</w:t>
      </w:r>
      <w:proofErr w:type="spellEnd"/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passageiros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sentados;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142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região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embarque</w:t>
      </w:r>
      <w:r w:rsidRPr="007D022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desembarque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veículo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índice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luminosidade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mínimo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é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 xml:space="preserve">de 30 </w:t>
      </w:r>
      <w:proofErr w:type="spellStart"/>
      <w:r w:rsidRPr="007D0220">
        <w:rPr>
          <w:rFonts w:ascii="Times New Roman" w:hAnsi="Times New Roman"/>
          <w:sz w:val="24"/>
          <w:szCs w:val="24"/>
        </w:rPr>
        <w:t>lux</w:t>
      </w:r>
      <w:proofErr w:type="spellEnd"/>
      <w:r w:rsidRPr="007D0220">
        <w:rPr>
          <w:rFonts w:ascii="Times New Roman" w:hAnsi="Times New Roman"/>
          <w:sz w:val="24"/>
          <w:szCs w:val="24"/>
        </w:rPr>
        <w:t>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11.2.4.1.</w:t>
      </w:r>
      <w:r w:rsidRPr="007D0220">
        <w:rPr>
          <w:sz w:val="24"/>
          <w:szCs w:val="24"/>
        </w:rPr>
        <w:t xml:space="preserve">  As luminárias das regiões de embarque e desembarque serão acesas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simultaneamente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abertura 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portas.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 posicionadas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iluminem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também a região do solo onde o passageiro deva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pisar.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11.2.4.2</w:t>
      </w:r>
      <w:r w:rsidRPr="007D0220">
        <w:rPr>
          <w:sz w:val="24"/>
          <w:szCs w:val="24"/>
        </w:rPr>
        <w:t>. Caso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sejam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utilizadas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lâmpadas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fluorescentes,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reatores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trabalhar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em frequência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audível.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342"/>
        </w:tabs>
        <w:ind w:left="142" w:right="264" w:firstLine="0"/>
        <w:jc w:val="both"/>
      </w:pPr>
      <w:bookmarkStart w:id="30" w:name="_TOC_250037"/>
      <w:r w:rsidRPr="007D0220">
        <w:t>Ganchos</w:t>
      </w:r>
      <w:r w:rsidRPr="007D0220">
        <w:rPr>
          <w:spacing w:val="-1"/>
        </w:rPr>
        <w:t xml:space="preserve"> </w:t>
      </w:r>
      <w:r w:rsidRPr="007D0220">
        <w:t>para reboque</w:t>
      </w:r>
      <w:r w:rsidRPr="007D0220">
        <w:rPr>
          <w:spacing w:val="-1"/>
        </w:rPr>
        <w:t xml:space="preserve"> </w:t>
      </w:r>
      <w:bookmarkEnd w:id="30"/>
      <w:r w:rsidRPr="007D0220">
        <w:t>e para-choques</w:t>
      </w: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ganchos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reboque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extremidade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dianteira. Os para-choques deverão estar esteticamente bem integrados à carroceria,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devendo,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na peça traseira, possuir perfil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não permita o apoio.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342"/>
        </w:tabs>
        <w:ind w:left="142" w:right="264" w:firstLine="0"/>
        <w:jc w:val="both"/>
      </w:pPr>
      <w:bookmarkStart w:id="31" w:name="_TOC_250036"/>
      <w:bookmarkEnd w:id="31"/>
      <w:r w:rsidRPr="007D0220">
        <w:t>Comunicação externa</w:t>
      </w: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  <w:r w:rsidRPr="007D0220">
        <w:rPr>
          <w:sz w:val="24"/>
          <w:szCs w:val="24"/>
        </w:rPr>
        <w:t>O indicador de destino deverá ser do tipo eletrônico, programável, ou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 película rotante, preferencialmente refletivo, dotado de iluminação, com altura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mínima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 0,20 m, contendo o número da linha 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seu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destino.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11.2.6.1.</w:t>
      </w:r>
      <w:r w:rsidRPr="007D0220">
        <w:rPr>
          <w:sz w:val="24"/>
          <w:szCs w:val="24"/>
        </w:rPr>
        <w:t xml:space="preserve"> As informações devem ser legíveis pelos usuários posicionados a uma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distância mínima de 50 m, no extremo de 65º para os dois lados da linha perpendicular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centro do plano principal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da área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 mensagens.</w:t>
      </w: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11.2.6.2</w:t>
      </w:r>
      <w:r w:rsidRPr="007D0220">
        <w:rPr>
          <w:sz w:val="24"/>
          <w:szCs w:val="24"/>
        </w:rPr>
        <w:t>. Na dianteira do ônibus deverá conter uma caixa de mensagens de 0,30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altura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0,20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largura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mostre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principais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pontos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trajeto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mensagens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variáveis,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ocupando a parte inferior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direita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 para-brisa.</w:t>
      </w:r>
    </w:p>
    <w:p w:rsidR="003540E7" w:rsidRPr="007D0220" w:rsidRDefault="003540E7" w:rsidP="003E557A">
      <w:pPr>
        <w:pStyle w:val="Corpodetexto"/>
        <w:ind w:left="142"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11.2.6.3.</w:t>
      </w:r>
      <w:r w:rsidRPr="007D0220">
        <w:rPr>
          <w:sz w:val="24"/>
          <w:szCs w:val="24"/>
        </w:rPr>
        <w:t xml:space="preserve"> Na lateral, logo à frente da porta de embarque na região abaixo 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janela, deverá haver outra caixa de mensagem, com as mesmas dimensões da frontal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contendo principais pontos do itinerário da linha. As caixas de mensagem deverão 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similares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à caixa de vista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ou ainda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acrílico ou PVC.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 w:firstLine="28"/>
        <w:rPr>
          <w:sz w:val="24"/>
          <w:szCs w:val="24"/>
        </w:rPr>
      </w:pPr>
      <w:r w:rsidRPr="007D0220">
        <w:rPr>
          <w:sz w:val="24"/>
          <w:szCs w:val="24"/>
        </w:rPr>
        <w:t>Deverá ser instalado alarme de ré, de modo a identificar de maneira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clara,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 manobra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que o veículo irá executar.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ind w:left="0" w:right="264" w:hanging="15"/>
        <w:jc w:val="both"/>
      </w:pPr>
      <w:bookmarkStart w:id="32" w:name="_TOC_250035"/>
      <w:bookmarkEnd w:id="32"/>
      <w:r w:rsidRPr="007D0220">
        <w:t>Arranjo Interno</w:t>
      </w:r>
    </w:p>
    <w:p w:rsidR="003540E7" w:rsidRPr="007D0220" w:rsidRDefault="003540E7" w:rsidP="003E557A">
      <w:pPr>
        <w:pStyle w:val="Corpodetexto"/>
        <w:ind w:right="26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 veículo deverá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ter bancos duplos todos voltados para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 dianteira.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Os corrimãos superiores deverão seguir as linhas laterais dos bancos.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Apenas aos corrimãos deverão ser instaladas alças flexíveis para apoio de pessoas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baixa estatura. Deverão ser distribuídas ao longo de todo o veículo ao menos 20 alças.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Eles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 possuir revestimento que não suje as mãos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dos usuários.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Em cada linha de bancos, alternando-se à esquerda e à direita, 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haver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um balaústre que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liga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encosto do banco ao corrimão.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Nas imediações das portas deverão existir colunas ou apoios para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movimentação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interna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passageiros.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catraca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posicionada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próxima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 entrada.</w:t>
      </w: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As tonalidades do piso, bancos, laterais, teto e apoios internos deverão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um conjunto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harmonioso que produza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sensação 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conforto aos passageiros.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Deverá ser reservado espaço para a acomodação de pelo menos dois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portadores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necessidades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especiais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lado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oposto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central.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Estes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espaços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permitir a entrada da cadeira de rodas e sua acomodação no sentido longitudinal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veículo. A cadeira deverá ser fixada por trava de roda e facilmente manuseada pelo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passageiro. Também deverá existir um cinto de segurança retrátil ou outro dispositivo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semelhante para contenção do corpo do passageiro. A concepção destes dispositivos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prever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 sua manutenção 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bom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estado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limpeza.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A catraca deverá se localizar próxima a parte dianteira e que esta sirva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para o embarque dos usuários e as outras portas, para o desembarque. Esse layout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proporciona o maior controle dos usuários, diminuindo as evasões. Além disso, essa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configuração obriga aos passageiros isentos a passarem pela catraca, gerando um maior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controle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 o número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isenções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do sistema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diminuindo possíveis fraudes.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567"/>
        </w:tabs>
        <w:ind w:left="0" w:right="264" w:firstLine="0"/>
        <w:jc w:val="both"/>
      </w:pPr>
      <w:r w:rsidRPr="007D0220">
        <w:t>Piso</w:t>
      </w:r>
    </w:p>
    <w:p w:rsidR="003540E7" w:rsidRPr="007D0220" w:rsidRDefault="003540E7" w:rsidP="003E557A">
      <w:pPr>
        <w:pStyle w:val="Heading5"/>
        <w:tabs>
          <w:tab w:val="left" w:pos="567"/>
        </w:tabs>
        <w:ind w:left="0" w:right="264" w:firstLine="0"/>
        <w:jc w:val="both"/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revestimento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piso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PVC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permeado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quartzo,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que apresenta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boa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condição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atrito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facilidade</w:t>
      </w:r>
      <w:r w:rsidRPr="007D0220">
        <w:rPr>
          <w:spacing w:val="2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limpeza.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base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compensado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naval.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42"/>
        </w:tabs>
        <w:ind w:left="0" w:right="264" w:firstLine="0"/>
        <w:jc w:val="both"/>
      </w:pPr>
      <w:bookmarkStart w:id="33" w:name="_TOC_250033"/>
      <w:bookmarkEnd w:id="33"/>
      <w:r w:rsidRPr="007D0220">
        <w:t>Bancos</w:t>
      </w:r>
    </w:p>
    <w:p w:rsidR="003540E7" w:rsidRPr="007D0220" w:rsidRDefault="003540E7" w:rsidP="003E557A">
      <w:pPr>
        <w:pStyle w:val="Heading5"/>
        <w:tabs>
          <w:tab w:val="left" w:pos="142"/>
        </w:tabs>
        <w:ind w:left="0" w:right="264" w:firstLine="0"/>
        <w:jc w:val="both"/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estofados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protetores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cabeça,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almofadas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apoiadas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corpo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moldado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anatômicas,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proporcionem boa distribuição do peso sobre o assento e </w:t>
      </w:r>
      <w:proofErr w:type="spellStart"/>
      <w:r w:rsidRPr="007D0220">
        <w:rPr>
          <w:sz w:val="24"/>
          <w:szCs w:val="24"/>
        </w:rPr>
        <w:t>apoiolordótico</w:t>
      </w:r>
      <w:proofErr w:type="spellEnd"/>
      <w:r w:rsidRPr="007D0220">
        <w:rPr>
          <w:sz w:val="24"/>
          <w:szCs w:val="24"/>
        </w:rPr>
        <w:t xml:space="preserve"> efetivo no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encosto. Na parte superior do encosto deverá haver um pega-mão próximo ao corredor,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servir aos passageiros em pé.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superior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encosto,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haver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proteção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atenuação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choques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passageiros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sentados sujeitos 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frenagens bruscas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ou acidentes.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motorista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cinto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conformidade com a normatização vigente, bem como, todos os demais bancos que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forem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passíveis de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exigibilidade.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 veículo deve possuir assentos preferenciais disponíveis conforme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legislação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específica.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bancos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preferenciais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terão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cores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diferenciadas.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709"/>
        </w:tabs>
        <w:ind w:left="0" w:right="264" w:firstLine="0"/>
        <w:jc w:val="both"/>
      </w:pPr>
      <w:bookmarkStart w:id="34" w:name="_TOC_250032"/>
      <w:r w:rsidRPr="007D0220">
        <w:t xml:space="preserve"> Painel de</w:t>
      </w:r>
      <w:r w:rsidRPr="007D0220">
        <w:rPr>
          <w:spacing w:val="-2"/>
        </w:rPr>
        <w:t xml:space="preserve"> </w:t>
      </w:r>
      <w:bookmarkEnd w:id="34"/>
      <w:r w:rsidRPr="007D0220">
        <w:t>Instrumentos</w:t>
      </w:r>
    </w:p>
    <w:p w:rsidR="003540E7" w:rsidRPr="007D0220" w:rsidRDefault="003540E7" w:rsidP="003E557A">
      <w:pPr>
        <w:pStyle w:val="Corpodetexto"/>
        <w:ind w:left="681"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 painel deverá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ter os seguintes instrumentos, além dos usuais: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0220">
        <w:rPr>
          <w:rFonts w:ascii="Times New Roman" w:hAnsi="Times New Roman"/>
          <w:sz w:val="24"/>
          <w:szCs w:val="24"/>
        </w:rPr>
        <w:t>Tacógrafo</w:t>
      </w:r>
      <w:proofErr w:type="spellEnd"/>
      <w:r w:rsidRPr="007D0220">
        <w:rPr>
          <w:rFonts w:ascii="Times New Roman" w:hAnsi="Times New Roman"/>
          <w:sz w:val="24"/>
          <w:szCs w:val="24"/>
        </w:rPr>
        <w:t>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Manômetro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duplo,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circuitos 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freio.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Também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4"/>
          <w:sz w:val="24"/>
          <w:szCs w:val="24"/>
        </w:rPr>
        <w:t xml:space="preserve"> </w:t>
      </w:r>
      <w:r w:rsidRPr="007D0220">
        <w:rPr>
          <w:sz w:val="24"/>
          <w:szCs w:val="24"/>
        </w:rPr>
        <w:t>os seguintes alarmes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sonoros e visuais: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Temperatura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motor.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Pressão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óleo do motor.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seguintes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alarmes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visuais: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Pressão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insuficiente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freio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estacionamento.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Freio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estacionamento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acionado.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Alternador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carrega.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26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Pressão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ar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insuficiente 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freio de serviço.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26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Temperatura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óleo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caixa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automática, quando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 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caso.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276"/>
        </w:tabs>
        <w:ind w:left="0" w:right="264" w:firstLine="0"/>
        <w:jc w:val="both"/>
      </w:pPr>
      <w:bookmarkStart w:id="35" w:name="_TOC_250031"/>
      <w:r w:rsidRPr="007D0220">
        <w:t>Sistema de</w:t>
      </w:r>
      <w:r w:rsidRPr="007D0220">
        <w:rPr>
          <w:spacing w:val="-3"/>
        </w:rPr>
        <w:t xml:space="preserve"> </w:t>
      </w:r>
      <w:bookmarkEnd w:id="35"/>
      <w:r w:rsidRPr="007D0220">
        <w:t>Comunicação Interna</w:t>
      </w:r>
    </w:p>
    <w:p w:rsidR="003540E7" w:rsidRPr="007D0220" w:rsidRDefault="003540E7" w:rsidP="003E557A">
      <w:pPr>
        <w:pStyle w:val="Heading5"/>
        <w:ind w:left="0" w:right="264" w:firstLine="0"/>
        <w:jc w:val="both"/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No painel atrás do motorista, ficará um espaço destinado à fixação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mensagens e comunicados em geral para a população. Poderá conter rádio e painel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eletrônico para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comunicação.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ind w:left="0" w:right="264" w:firstLine="0"/>
        <w:jc w:val="both"/>
      </w:pPr>
      <w:bookmarkStart w:id="36" w:name="_TOC_250030"/>
      <w:bookmarkEnd w:id="36"/>
      <w:r w:rsidRPr="007D0220">
        <w:t>Estrutura</w:t>
      </w:r>
    </w:p>
    <w:p w:rsidR="003540E7" w:rsidRPr="007D0220" w:rsidRDefault="003540E7" w:rsidP="003E557A">
      <w:pPr>
        <w:pStyle w:val="Heading5"/>
        <w:ind w:left="0" w:right="264" w:firstLine="0"/>
        <w:jc w:val="both"/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A estrutura deverá ser do tipo chassi estrutural com carroceria. Para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projeto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estrutura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considerada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carga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equivalente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ocupação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dez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passageiros/m2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pé.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estrutura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capacidade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suportar,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deformação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estrutural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permanente, uma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carga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quinze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toneladas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uniformemente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distribuída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sobre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teto.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Por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ordem</w:t>
      </w:r>
      <w:r w:rsidRPr="007D0220">
        <w:rPr>
          <w:spacing w:val="1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preferência,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segue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lista</w:t>
      </w:r>
      <w:r w:rsidRPr="007D0220">
        <w:rPr>
          <w:spacing w:val="1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materiais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estruturais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5"/>
          <w:sz w:val="24"/>
          <w:szCs w:val="24"/>
        </w:rPr>
        <w:t xml:space="preserve"> </w:t>
      </w:r>
      <w:r w:rsidRPr="007D0220">
        <w:rPr>
          <w:sz w:val="24"/>
          <w:szCs w:val="24"/>
        </w:rPr>
        <w:t>serem utilizados: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240" w:lineRule="auto"/>
        <w:ind w:left="830" w:right="264" w:hanging="15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Ligas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alumínio.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26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Aços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carbono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baixa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liga.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26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Aços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inoxidáveis.</w:t>
      </w:r>
    </w:p>
    <w:p w:rsidR="003540E7" w:rsidRPr="007D0220" w:rsidRDefault="003540E7" w:rsidP="003E557A">
      <w:pPr>
        <w:pStyle w:val="PargrafodaLista"/>
        <w:widowControl w:val="0"/>
        <w:numPr>
          <w:ilvl w:val="0"/>
          <w:numId w:val="2"/>
        </w:numPr>
        <w:tabs>
          <w:tab w:val="left" w:pos="828"/>
        </w:tabs>
        <w:autoSpaceDE w:val="0"/>
        <w:autoSpaceDN w:val="0"/>
        <w:spacing w:after="0" w:line="240" w:lineRule="auto"/>
        <w:ind w:left="828" w:right="264" w:hanging="14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Aços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carbono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estruturais.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Deverão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tomados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cuidados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especiais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relativos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execução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uniões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elementos estruturais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proteção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contra corrosão do conjunto de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estrutura.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Deverá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prevista,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cálculo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estrutural,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possibilidade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abertura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portas à esquerda do veículo, uma imediatamente após o eixo dianteiro e outra após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eixo traseiro.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462"/>
        </w:tabs>
        <w:ind w:left="0" w:right="264" w:firstLine="0"/>
        <w:jc w:val="both"/>
      </w:pPr>
      <w:bookmarkStart w:id="37" w:name="_TOC_250029"/>
      <w:bookmarkEnd w:id="37"/>
      <w:r w:rsidRPr="007D0220">
        <w:t xml:space="preserve"> Direção</w:t>
      </w:r>
    </w:p>
    <w:p w:rsidR="003540E7" w:rsidRPr="007D0220" w:rsidRDefault="003540E7" w:rsidP="003E557A">
      <w:pPr>
        <w:pStyle w:val="Heading5"/>
        <w:tabs>
          <w:tab w:val="left" w:pos="1462"/>
        </w:tabs>
        <w:ind w:left="0" w:right="264" w:firstLine="0"/>
        <w:jc w:val="both"/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Deverá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assistência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hidráulica</w:t>
      </w:r>
      <w:r w:rsidRPr="007D0220">
        <w:rPr>
          <w:spacing w:val="4"/>
          <w:sz w:val="24"/>
          <w:szCs w:val="24"/>
        </w:rPr>
        <w:t xml:space="preserve"> </w:t>
      </w:r>
      <w:r w:rsidRPr="007D0220">
        <w:rPr>
          <w:sz w:val="24"/>
          <w:szCs w:val="24"/>
        </w:rPr>
        <w:t>integrada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caixa.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assistência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hidráulica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garantida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mesmo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marcha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lenta.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caso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perda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assistência hidráulica,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 esforço de</w:t>
      </w:r>
      <w:r w:rsidRPr="007D0220">
        <w:rPr>
          <w:spacing w:val="-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esterçamento</w:t>
      </w:r>
      <w:proofErr w:type="spellEnd"/>
      <w:r w:rsidRPr="007D0220">
        <w:rPr>
          <w:sz w:val="24"/>
          <w:szCs w:val="24"/>
        </w:rPr>
        <w:t xml:space="preserve"> não deverá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ultrapassar 500 N.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284"/>
        </w:tabs>
        <w:ind w:left="0" w:right="264" w:hanging="15"/>
        <w:jc w:val="both"/>
      </w:pPr>
      <w:r w:rsidRPr="007D0220">
        <w:t>Suspensão</w:t>
      </w:r>
    </w:p>
    <w:p w:rsidR="003540E7" w:rsidRPr="007D0220" w:rsidRDefault="003540E7" w:rsidP="003E557A">
      <w:pPr>
        <w:pStyle w:val="Heading5"/>
        <w:tabs>
          <w:tab w:val="left" w:pos="1462"/>
        </w:tabs>
        <w:ind w:left="1461" w:right="264" w:firstLine="0"/>
        <w:jc w:val="both"/>
      </w:pPr>
    </w:p>
    <w:p w:rsidR="003540E7" w:rsidRPr="007D0220" w:rsidRDefault="003540E7" w:rsidP="003E557A">
      <w:pPr>
        <w:pStyle w:val="Corpodetexto"/>
        <w:ind w:right="26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lastRenderedPageBreak/>
        <w:t>11.2.4.1</w:t>
      </w:r>
      <w:r w:rsidRPr="007D0220">
        <w:rPr>
          <w:sz w:val="24"/>
          <w:szCs w:val="24"/>
        </w:rPr>
        <w:t>. A suspensão deverá ser preferencialmente do tipo pneumático puro,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massa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ar variável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regulagem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automática do nível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do piso 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11.2.4.2.</w:t>
      </w:r>
      <w:r w:rsidRPr="007D0220">
        <w:rPr>
          <w:sz w:val="24"/>
          <w:szCs w:val="24"/>
        </w:rPr>
        <w:t xml:space="preserve"> Os pneus deverão ser do tipo radial. Os reservatórios de ar deverão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automático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drenagem.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É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desejável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possibilidade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rebaixamento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facilitar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acesso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menos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mobilidade,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elevação ao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nível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normal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continuação 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viagem.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ind w:left="0" w:right="264" w:hanging="15"/>
        <w:jc w:val="both"/>
      </w:pPr>
      <w:bookmarkStart w:id="38" w:name="_TOC_250027"/>
      <w:bookmarkEnd w:id="38"/>
      <w:r w:rsidRPr="007D0220">
        <w:t>Freios</w:t>
      </w: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freios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tipo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tambor</w:t>
      </w:r>
      <w:r w:rsidRPr="007D0220">
        <w:rPr>
          <w:spacing w:val="9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0"/>
          <w:sz w:val="24"/>
          <w:szCs w:val="24"/>
        </w:rPr>
        <w:t xml:space="preserve"> </w:t>
      </w:r>
      <w:r w:rsidRPr="007D0220">
        <w:rPr>
          <w:sz w:val="24"/>
          <w:szCs w:val="24"/>
        </w:rPr>
        <w:t>atuação</w:t>
      </w:r>
      <w:r w:rsidRPr="007D0220">
        <w:rPr>
          <w:spacing w:val="8"/>
          <w:sz w:val="24"/>
          <w:szCs w:val="24"/>
        </w:rPr>
        <w:t xml:space="preserve"> </w:t>
      </w:r>
      <w:r w:rsidRPr="007D0220">
        <w:rPr>
          <w:sz w:val="24"/>
          <w:szCs w:val="24"/>
        </w:rPr>
        <w:t>totalmente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pneumática,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recurso para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emergência 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dois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circuitos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independentes,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um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eixo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dianteiro 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outro para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o traseiro.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freio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estacionamento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tipo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cilindros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acumuladores de energia, com atuação por molas, integrados ao </w:t>
      </w:r>
      <w:proofErr w:type="spellStart"/>
      <w:r w:rsidRPr="007D0220">
        <w:rPr>
          <w:sz w:val="24"/>
          <w:szCs w:val="24"/>
        </w:rPr>
        <w:t>servo-mecanismo</w:t>
      </w:r>
      <w:proofErr w:type="spellEnd"/>
      <w:r w:rsidRPr="007D0220">
        <w:rPr>
          <w:sz w:val="24"/>
          <w:szCs w:val="24"/>
        </w:rPr>
        <w:t xml:space="preserve">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acionamento de freio de serviço,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eixo traseiro. Sistemas auxiliares de frenagem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acionados através do pedal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de freio de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 e conjugados 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ele.</w:t>
      </w: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É</w:t>
      </w:r>
      <w:r w:rsidRPr="007D0220">
        <w:rPr>
          <w:spacing w:val="6"/>
          <w:sz w:val="24"/>
          <w:szCs w:val="24"/>
        </w:rPr>
        <w:t xml:space="preserve"> </w:t>
      </w:r>
      <w:r w:rsidRPr="007D0220">
        <w:rPr>
          <w:sz w:val="24"/>
          <w:szCs w:val="24"/>
        </w:rPr>
        <w:t>desejável</w:t>
      </w:r>
      <w:r w:rsidRPr="007D0220">
        <w:rPr>
          <w:spacing w:val="5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</w:t>
      </w:r>
      <w:r w:rsidRPr="007D0220">
        <w:rPr>
          <w:spacing w:val="6"/>
          <w:sz w:val="24"/>
          <w:szCs w:val="24"/>
        </w:rPr>
        <w:t xml:space="preserve"> </w:t>
      </w:r>
      <w:r w:rsidRPr="007D0220">
        <w:rPr>
          <w:sz w:val="24"/>
          <w:szCs w:val="24"/>
        </w:rPr>
        <w:t>equipado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6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4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Antiblocante</w:t>
      </w:r>
      <w:proofErr w:type="spellEnd"/>
      <w:r w:rsidRPr="007D0220">
        <w:rPr>
          <w:spacing w:val="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7"/>
          <w:sz w:val="24"/>
          <w:szCs w:val="24"/>
        </w:rPr>
        <w:t xml:space="preserve"> </w:t>
      </w:r>
      <w:r w:rsidRPr="007D0220">
        <w:rPr>
          <w:sz w:val="24"/>
          <w:szCs w:val="24"/>
        </w:rPr>
        <w:t>Freio</w:t>
      </w:r>
      <w:r w:rsidRPr="007D0220">
        <w:rPr>
          <w:spacing w:val="6"/>
          <w:sz w:val="24"/>
          <w:szCs w:val="24"/>
        </w:rPr>
        <w:t xml:space="preserve"> </w:t>
      </w:r>
      <w:r w:rsidRPr="007D0220">
        <w:rPr>
          <w:sz w:val="24"/>
          <w:szCs w:val="24"/>
        </w:rPr>
        <w:t>(ABS).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As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guarnições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 freio não deverão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elementos que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contenham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amianto.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reservatórios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ar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deverão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possuir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drenagem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automático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conjugado ao acionamento do freio de serviço e atuando antes deste, deverá haver um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freio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auxiliar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incorporado à caixa automática,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for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 caso.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851"/>
        </w:tabs>
        <w:ind w:left="0" w:right="264" w:firstLine="0"/>
        <w:jc w:val="both"/>
      </w:pPr>
      <w:bookmarkStart w:id="39" w:name="_TOC_250026"/>
      <w:bookmarkEnd w:id="39"/>
      <w:r w:rsidRPr="007D0220">
        <w:t>Motor</w:t>
      </w:r>
    </w:p>
    <w:p w:rsidR="003540E7" w:rsidRPr="007D0220" w:rsidRDefault="003540E7" w:rsidP="003E557A">
      <w:pPr>
        <w:pStyle w:val="Corpodetexto"/>
        <w:ind w:left="2383"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motor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capaz</w:t>
      </w:r>
      <w:r w:rsidRPr="007D0220">
        <w:rPr>
          <w:spacing w:val="27"/>
          <w:sz w:val="24"/>
          <w:szCs w:val="24"/>
        </w:rPr>
        <w:t xml:space="preserve"> </w:t>
      </w:r>
      <w:r w:rsidRPr="007D0220">
        <w:rPr>
          <w:sz w:val="24"/>
          <w:szCs w:val="24"/>
        </w:rPr>
        <w:t>fornecer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relações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potência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máxima</w:t>
      </w:r>
      <w:r w:rsidRPr="007D0220">
        <w:rPr>
          <w:spacing w:val="21"/>
          <w:sz w:val="24"/>
          <w:szCs w:val="24"/>
        </w:rPr>
        <w:t xml:space="preserve"> </w:t>
      </w:r>
      <w:r w:rsidRPr="007D0220">
        <w:rPr>
          <w:sz w:val="24"/>
          <w:szCs w:val="24"/>
        </w:rPr>
        <w:t>por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PBT (kW/t)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torque máximo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por PBT(</w:t>
      </w:r>
      <w:proofErr w:type="spellStart"/>
      <w:r w:rsidRPr="007D0220">
        <w:rPr>
          <w:sz w:val="24"/>
          <w:szCs w:val="24"/>
        </w:rPr>
        <w:t>Nm</w:t>
      </w:r>
      <w:proofErr w:type="spellEnd"/>
      <w:r w:rsidRPr="007D0220">
        <w:rPr>
          <w:sz w:val="24"/>
          <w:szCs w:val="24"/>
        </w:rPr>
        <w:t>/t) conforme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especificado na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NBR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15.570/2009.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motor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combustão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espontânea,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tendo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como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combustível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o óleo diesel ou de combustão por centelha, movido a álcool, gás natural ou combustível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comprove 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ecologicamente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correto.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 motor deverá ser dianteiro, traseiro ou central e deverão atender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integralmente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os requisitos da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relação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potência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-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peso estabelecido pelo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INMETRO.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1134"/>
        </w:tabs>
        <w:ind w:left="0" w:right="264" w:firstLine="0"/>
        <w:jc w:val="both"/>
      </w:pPr>
      <w:bookmarkStart w:id="40" w:name="_TOC_250025"/>
      <w:bookmarkEnd w:id="40"/>
      <w:r w:rsidRPr="007D0220">
        <w:t>Transmissão</w:t>
      </w:r>
    </w:p>
    <w:p w:rsidR="003540E7" w:rsidRPr="007D0220" w:rsidRDefault="003540E7" w:rsidP="003E557A">
      <w:pPr>
        <w:pStyle w:val="Corpodetexto"/>
        <w:ind w:right="26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caixa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câmbio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automática,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retardador.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acionamento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retardador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feito</w:t>
      </w:r>
      <w:r w:rsidRPr="007D0220">
        <w:rPr>
          <w:spacing w:val="-7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pedal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freio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sua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ação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conjugada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ele.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A caixa automática deverá ainda permitir o controle da velocidade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máxima do veículo e prover o intertravamento das portas, ou seja, o veículo não parte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portas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abertas.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comando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tipo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eletrônico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permite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mudanças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mais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suaves, independentemente da condição de carga e permite comunicação com outros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artefatos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eletrônicos do veículo.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Heading5"/>
        <w:numPr>
          <w:ilvl w:val="2"/>
          <w:numId w:val="16"/>
        </w:numPr>
        <w:tabs>
          <w:tab w:val="left" w:pos="851"/>
        </w:tabs>
        <w:ind w:left="0" w:right="264" w:hanging="29"/>
        <w:jc w:val="both"/>
      </w:pPr>
      <w:bookmarkStart w:id="41" w:name="_TOC_250024"/>
      <w:bookmarkEnd w:id="41"/>
      <w:r w:rsidRPr="007D0220">
        <w:t>Monitoramento embarcado</w:t>
      </w:r>
    </w:p>
    <w:p w:rsidR="003540E7" w:rsidRPr="007D0220" w:rsidRDefault="003540E7" w:rsidP="003E557A">
      <w:pPr>
        <w:pStyle w:val="Corpodetexto"/>
        <w:ind w:right="264"/>
        <w:rPr>
          <w:b/>
          <w:i/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Todos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contemplados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sistema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monitoramento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operacional.</w:t>
      </w:r>
    </w:p>
    <w:p w:rsidR="003540E7" w:rsidRPr="007D0220" w:rsidRDefault="003540E7" w:rsidP="003E557A">
      <w:pPr>
        <w:pStyle w:val="Corpodetexto"/>
        <w:ind w:right="68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numPr>
          <w:ilvl w:val="3"/>
          <w:numId w:val="16"/>
        </w:numPr>
        <w:ind w:left="0" w:right="264" w:firstLine="0"/>
        <w:rPr>
          <w:sz w:val="24"/>
          <w:szCs w:val="24"/>
        </w:rPr>
      </w:pPr>
      <w:r w:rsidRPr="007D0220">
        <w:rPr>
          <w:sz w:val="24"/>
          <w:szCs w:val="24"/>
        </w:rPr>
        <w:t>O conjunto deve apresentar câmeras devidamente posicionadas para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perfeita abrangência e visualização da via frontal, das portas de embarque/desembarque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e, ainda, dos postos dos operadores e de todo o salão do ônibus. O equipamento deve ter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capacidade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memória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gravação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armazenamento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imagens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(online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off-line)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 xml:space="preserve">por pelo menos um dia inteiro, com sobreposição das </w:t>
      </w:r>
      <w:r w:rsidRPr="007D0220">
        <w:rPr>
          <w:sz w:val="24"/>
          <w:szCs w:val="24"/>
        </w:rPr>
        <w:lastRenderedPageBreak/>
        <w:t>imagens mais antigas a partir 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vencimento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desse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prazo,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devendo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permitir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interação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demais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equipamentos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embarcados.</w:t>
      </w:r>
    </w:p>
    <w:p w:rsidR="003540E7" w:rsidRPr="007D0220" w:rsidRDefault="003540E7" w:rsidP="003E557A">
      <w:pPr>
        <w:autoSpaceDE w:val="0"/>
        <w:autoSpaceDN w:val="0"/>
        <w:adjustRightInd w:val="0"/>
        <w:ind w:right="264" w:firstLine="1701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CLÁUSULA DÉCIMA SEGUNDA (DA ESPECIFICAÇÃO DA GARAGEM)</w:t>
      </w: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b/>
          <w:bCs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923"/>
        </w:tabs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12.1</w:t>
      </w:r>
      <w:r w:rsidRPr="007D0220">
        <w:rPr>
          <w:sz w:val="24"/>
          <w:szCs w:val="24"/>
        </w:rPr>
        <w:t>. 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empresa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dispor,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Município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Santo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Antônio de Pádua, de local (garagem) murado ou cercado, com área de estacionamento,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pátio de manobra, escritório operacional e administrativo dentro dos padrões adequados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posturas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 regulamentações municipais.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12.2.</w:t>
      </w:r>
      <w:r w:rsidRPr="007D0220">
        <w:rPr>
          <w:sz w:val="24"/>
          <w:szCs w:val="24"/>
        </w:rPr>
        <w:t xml:space="preserve"> O local a ser utilizado para instalação da garagem da 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deverá adequar-se à topografia da região, respeitando também as leis de uso e ocupação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solo, meio ambiente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demais normas aplicáveis.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142" w:right="264" w:firstLine="28"/>
        <w:rPr>
          <w:sz w:val="24"/>
          <w:szCs w:val="24"/>
        </w:rPr>
      </w:pPr>
      <w:r w:rsidRPr="007D0220">
        <w:rPr>
          <w:sz w:val="24"/>
          <w:szCs w:val="24"/>
        </w:rPr>
        <w:t>Deverá dispor de áreas de estacionamento, de abastecimento, lavação,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pacing w:val="-1"/>
          <w:sz w:val="24"/>
          <w:szCs w:val="24"/>
        </w:rPr>
        <w:t>manutenção,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administração,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entre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outras.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área</w:t>
      </w:r>
      <w:r w:rsidRPr="007D0220">
        <w:rPr>
          <w:spacing w:val="-18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terreno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deve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atender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satisfatoriamente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às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necessidades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manutenção,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lavagem,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guarda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estacionamento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 da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frota.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12.4</w:t>
      </w:r>
      <w:r w:rsidRPr="007D0220">
        <w:rPr>
          <w:sz w:val="24"/>
          <w:szCs w:val="24"/>
        </w:rPr>
        <w:t>. Na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garagem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garagens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só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desenvolvidas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atividades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relacionadas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com serviços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demais atividades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expressamente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autorizadas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pelo Município de Santo Antônio de Pádua.</w:t>
      </w:r>
    </w:p>
    <w:p w:rsidR="003540E7" w:rsidRPr="007D0220" w:rsidRDefault="003540E7" w:rsidP="003E557A">
      <w:pPr>
        <w:ind w:right="26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ind w:right="264"/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CLÁUUSLA DÉCIMA TERCEIRA (DO HORÁRIO DOS SERVIÇOS )</w:t>
      </w:r>
    </w:p>
    <w:p w:rsidR="003540E7" w:rsidRPr="007D0220" w:rsidRDefault="003540E7" w:rsidP="003E557A">
      <w:pPr>
        <w:ind w:right="26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13.1.</w:t>
      </w:r>
      <w:r w:rsidRPr="007D0220">
        <w:rPr>
          <w:sz w:val="24"/>
          <w:szCs w:val="24"/>
        </w:rPr>
        <w:t xml:space="preserve">  O serviço será operado conforme descrição no presente termo de referência/projeto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básico,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qual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constam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os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dados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relativos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itinerários,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número</w:t>
      </w:r>
      <w:r w:rsidRPr="007D0220">
        <w:rPr>
          <w:spacing w:val="-14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7"/>
          <w:sz w:val="24"/>
          <w:szCs w:val="24"/>
        </w:rPr>
        <w:t xml:space="preserve"> </w:t>
      </w:r>
      <w:r w:rsidRPr="007D0220">
        <w:rPr>
          <w:sz w:val="24"/>
          <w:szCs w:val="24"/>
        </w:rPr>
        <w:t>veículos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-15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do serviço, número de viagens, respectiva extensão (ida e volta), bem como, as linhas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descritas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forma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detalhada,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ressalvado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princípio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atualidade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operação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serviço,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em especial, o transporte especial de deficientes físicos e pessoas com dificuldade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mobilidade. Segue o itinerário, em conformidade com a Lei Municipal que instituiu 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Plano 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Mobilidade Urbana: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-28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-28"/>
        <w:jc w:val="center"/>
        <w:rPr>
          <w:sz w:val="24"/>
          <w:szCs w:val="24"/>
        </w:rPr>
      </w:pPr>
      <w:r w:rsidRPr="007D0220">
        <w:rPr>
          <w:noProof/>
          <w:sz w:val="24"/>
          <w:szCs w:val="24"/>
        </w:rPr>
        <w:lastRenderedPageBreak/>
        <w:drawing>
          <wp:inline distT="0" distB="0" distL="0" distR="0">
            <wp:extent cx="3892259" cy="4171950"/>
            <wp:effectExtent l="0" t="0" r="0" b="0"/>
            <wp:docPr id="3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5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-28"/>
        <w:jc w:val="center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-28"/>
        <w:jc w:val="center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-28" w:firstLine="28"/>
        <w:rPr>
          <w:sz w:val="24"/>
          <w:szCs w:val="24"/>
        </w:rPr>
      </w:pPr>
    </w:p>
    <w:p w:rsidR="003540E7" w:rsidRPr="007D0220" w:rsidRDefault="003540E7" w:rsidP="003E557A">
      <w:pPr>
        <w:pStyle w:val="Corpodetexto"/>
        <w:ind w:left="681"/>
        <w:rPr>
          <w:sz w:val="24"/>
          <w:szCs w:val="24"/>
        </w:rPr>
      </w:pPr>
      <w:r w:rsidRPr="007D0220">
        <w:rPr>
          <w:noProof/>
          <w:sz w:val="24"/>
          <w:szCs w:val="24"/>
        </w:rPr>
        <w:drawing>
          <wp:inline distT="0" distB="0" distL="0" distR="0">
            <wp:extent cx="3841115" cy="1917192"/>
            <wp:effectExtent l="0" t="0" r="0" b="0"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0E7" w:rsidRPr="007D0220" w:rsidRDefault="003540E7" w:rsidP="003E557A">
      <w:pPr>
        <w:pStyle w:val="Corpodetexto"/>
        <w:rPr>
          <w:sz w:val="24"/>
          <w:szCs w:val="24"/>
        </w:rPr>
      </w:pPr>
      <w:r w:rsidRPr="007D0220">
        <w:rPr>
          <w:noProof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1140676</wp:posOffset>
            </wp:positionH>
            <wp:positionV relativeFrom="paragraph">
              <wp:posOffset>109220</wp:posOffset>
            </wp:positionV>
            <wp:extent cx="4153788" cy="2708910"/>
            <wp:effectExtent l="0" t="0" r="0" b="0"/>
            <wp:wrapTopAndBottom/>
            <wp:docPr id="3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788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0E7" w:rsidRPr="007D0220" w:rsidRDefault="003540E7" w:rsidP="003E557A">
      <w:pPr>
        <w:pStyle w:val="Corpodetexto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19"/>
        </w:numPr>
        <w:tabs>
          <w:tab w:val="left" w:pos="1035"/>
          <w:tab w:val="left" w:pos="9781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interesse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público,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observado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garantir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prestação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adequado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poderão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efetuadas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alterações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execução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decorrer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prazo contratual, mediante determinações do Poder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Concedente.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19"/>
        </w:numPr>
        <w:tabs>
          <w:tab w:val="left" w:pos="1097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operação do serviço concedido será fiscalizada permanentemente pelo Poder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Concedente.</w:t>
      </w:r>
    </w:p>
    <w:p w:rsidR="003540E7" w:rsidRPr="007D0220" w:rsidRDefault="003540E7" w:rsidP="003E557A">
      <w:pPr>
        <w:pStyle w:val="Ttulo1"/>
        <w:ind w:right="264"/>
        <w:jc w:val="both"/>
        <w:rPr>
          <w:b w:val="0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 w:firstLine="28"/>
        <w:rPr>
          <w:b/>
          <w:sz w:val="24"/>
          <w:szCs w:val="24"/>
        </w:rPr>
      </w:pPr>
      <w:r w:rsidRPr="007D0220">
        <w:rPr>
          <w:b/>
          <w:sz w:val="24"/>
          <w:szCs w:val="24"/>
        </w:rPr>
        <w:t>CLÁUSUA DÉCIMA QUARTA (DO PRAZO DA CONCESSÃO</w:t>
      </w:r>
    </w:p>
    <w:p w:rsidR="003540E7" w:rsidRPr="007D0220" w:rsidRDefault="003540E7" w:rsidP="003E557A">
      <w:pPr>
        <w:pStyle w:val="Corpodetexto"/>
        <w:tabs>
          <w:tab w:val="left" w:pos="9781"/>
        </w:tabs>
        <w:ind w:right="264" w:firstLine="28"/>
        <w:rPr>
          <w:b/>
          <w:sz w:val="24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O prazo da concessão será de 180 meses, contados da data de emissão</w:t>
      </w:r>
      <w:r w:rsidRPr="007D0220">
        <w:rPr>
          <w:rFonts w:ascii="Times New Roman" w:hAnsi="Times New Roman"/>
          <w:spacing w:val="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da ordem de serviço, sem prejuízo das disposições da Lei Municipal nº 3.151/2007e das</w:t>
      </w:r>
      <w:r w:rsidRPr="007D0220">
        <w:rPr>
          <w:rFonts w:ascii="Times New Roman" w:hAnsi="Times New Roman"/>
          <w:spacing w:val="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Leis Federais 8.666/93, 8.987/95, não podendo ser prorrogado, conforme orientação do</w:t>
      </w:r>
      <w:r w:rsidRPr="007D0220">
        <w:rPr>
          <w:rFonts w:ascii="Times New Roman" w:hAnsi="Times New Roman"/>
          <w:spacing w:val="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estudo</w:t>
      </w:r>
      <w:r w:rsidRPr="007D0220">
        <w:rPr>
          <w:rFonts w:ascii="Times New Roman" w:hAnsi="Times New Roman"/>
          <w:spacing w:val="-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de viabilidade econômica</w:t>
      </w: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CLÁUSULA DÉCIMA QUINTA (DAS PECULIARIDADES DA CONCESSÃO)</w:t>
      </w: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0"/>
        </w:numPr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EMPRESA VENCEDORA deverá no ato de assinatura do contrato,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indicar em documento apartado como se dará a mobilização de pessoal 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equipamentos para assunção dos postos de trabalho imediatamente após 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ordem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serviço que será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marco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inicial da contratação.</w:t>
      </w:r>
    </w:p>
    <w:p w:rsidR="003540E7" w:rsidRPr="007D0220" w:rsidRDefault="003540E7" w:rsidP="003E557A">
      <w:pPr>
        <w:widowControl w:val="0"/>
        <w:tabs>
          <w:tab w:val="left" w:pos="1843"/>
          <w:tab w:val="left" w:pos="9781"/>
          <w:tab w:val="left" w:pos="9923"/>
        </w:tabs>
        <w:autoSpaceDE w:val="0"/>
        <w:autoSpaceDN w:val="0"/>
        <w:ind w:right="264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0"/>
        </w:numPr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Caso ocorra decisão judicial revertendo ou interferindo nas decisões 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Município a empresa deverá arcar com custos e realizar a desmobilização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parcial ou total de pessoal e equipamentos a critério do Poder Público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Municipal.</w:t>
      </w:r>
    </w:p>
    <w:p w:rsidR="003540E7" w:rsidRPr="007D0220" w:rsidRDefault="003540E7" w:rsidP="003E557A">
      <w:pPr>
        <w:pStyle w:val="PargrafodaLista"/>
        <w:widowControl w:val="0"/>
        <w:tabs>
          <w:tab w:val="left" w:pos="709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1"/>
        </w:numPr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futura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assumir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pagar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compromissos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financeiros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assumidos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durante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período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tenham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vencimento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posterior a data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assinatura do presente contrato.</w:t>
      </w:r>
    </w:p>
    <w:p w:rsidR="003540E7" w:rsidRPr="007D0220" w:rsidRDefault="003540E7" w:rsidP="003E557A">
      <w:pPr>
        <w:widowControl w:val="0"/>
        <w:tabs>
          <w:tab w:val="left" w:pos="1843"/>
          <w:tab w:val="left" w:pos="9781"/>
          <w:tab w:val="left" w:pos="9923"/>
        </w:tabs>
        <w:autoSpaceDE w:val="0"/>
        <w:autoSpaceDN w:val="0"/>
        <w:ind w:right="264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pStyle w:val="PargrafodaLista"/>
        <w:widowControl w:val="0"/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b/>
          <w:sz w:val="24"/>
          <w:szCs w:val="24"/>
        </w:rPr>
        <w:t>15.4.</w:t>
      </w:r>
      <w:r w:rsidRPr="007D0220">
        <w:rPr>
          <w:rFonts w:ascii="Times New Roman" w:hAnsi="Times New Roman"/>
          <w:sz w:val="24"/>
          <w:szCs w:val="24"/>
        </w:rPr>
        <w:t xml:space="preserve"> Durante todo período contratual, deverá ocorrer a cada 30 (trinta) dias,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contas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apresentação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passivo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ativo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circulante.</w:t>
      </w:r>
    </w:p>
    <w:p w:rsidR="003540E7" w:rsidRPr="007D0220" w:rsidRDefault="003540E7" w:rsidP="003E557A">
      <w:pPr>
        <w:pStyle w:val="PargrafodaLista"/>
        <w:widowControl w:val="0"/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2"/>
        </w:numPr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terceirização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subcontratação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somente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poderão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efetuados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mediante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prévia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autorização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Pública.</w:t>
      </w:r>
    </w:p>
    <w:p w:rsidR="003540E7" w:rsidRPr="007D0220" w:rsidRDefault="003540E7" w:rsidP="003E557A">
      <w:pPr>
        <w:pStyle w:val="PargrafodaLista"/>
        <w:widowControl w:val="0"/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2"/>
        </w:numPr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EMPRESA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VENCEDORA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cumprir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fazer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cumprir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obrigações decorrentes deste TERMO DE REFERÊNCIA, assumidas em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razão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celebração do CONTRATO.</w:t>
      </w:r>
    </w:p>
    <w:p w:rsidR="003540E7" w:rsidRPr="007D0220" w:rsidRDefault="003540E7" w:rsidP="003E557A">
      <w:pPr>
        <w:pStyle w:val="PargrafodaLista"/>
        <w:widowControl w:val="0"/>
        <w:tabs>
          <w:tab w:val="left" w:pos="1843"/>
          <w:tab w:val="left" w:pos="9781"/>
          <w:tab w:val="left" w:pos="9923"/>
        </w:tabs>
        <w:autoSpaceDE w:val="0"/>
        <w:autoSpaceDN w:val="0"/>
        <w:spacing w:after="0" w:line="240" w:lineRule="auto"/>
        <w:ind w:left="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  <w:r w:rsidRPr="007D0220">
        <w:rPr>
          <w:sz w:val="24"/>
          <w:szCs w:val="24"/>
        </w:rPr>
        <w:t>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emitir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obrigações,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debêntures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títulos</w:t>
      </w:r>
      <w:r w:rsidRPr="007D0220">
        <w:rPr>
          <w:spacing w:val="22"/>
          <w:sz w:val="24"/>
          <w:szCs w:val="24"/>
        </w:rPr>
        <w:t xml:space="preserve"> </w:t>
      </w:r>
      <w:r w:rsidRPr="007D0220">
        <w:rPr>
          <w:sz w:val="24"/>
          <w:szCs w:val="24"/>
        </w:rPr>
        <w:t>financeiros</w:t>
      </w:r>
      <w:r w:rsidRPr="007D0220">
        <w:rPr>
          <w:spacing w:val="22"/>
          <w:sz w:val="24"/>
          <w:szCs w:val="24"/>
        </w:rPr>
        <w:t xml:space="preserve"> </w:t>
      </w:r>
      <w:r w:rsidRPr="007D0220">
        <w:rPr>
          <w:sz w:val="24"/>
          <w:szCs w:val="24"/>
        </w:rPr>
        <w:t>similares</w:t>
      </w:r>
      <w:r w:rsidRPr="007D0220">
        <w:rPr>
          <w:spacing w:val="22"/>
          <w:sz w:val="24"/>
          <w:szCs w:val="24"/>
        </w:rPr>
        <w:t xml:space="preserve"> </w:t>
      </w:r>
      <w:r w:rsidRPr="007D0220">
        <w:rPr>
          <w:sz w:val="24"/>
          <w:szCs w:val="24"/>
        </w:rPr>
        <w:t>que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representem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obrigações</w:t>
      </w:r>
      <w:r w:rsidRPr="007D0220">
        <w:rPr>
          <w:spacing w:val="19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22"/>
          <w:sz w:val="24"/>
          <w:szCs w:val="24"/>
        </w:rPr>
        <w:t xml:space="preserve"> </w:t>
      </w:r>
      <w:r w:rsidRPr="007D0220">
        <w:rPr>
          <w:sz w:val="24"/>
          <w:szCs w:val="24"/>
        </w:rPr>
        <w:t>sua responsabilidade,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favor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terceiros,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financiamento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atividades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decorrentes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CONCESSÃO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prévia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anuência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Secretaria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 de Segurança Pública;</w:t>
      </w:r>
    </w:p>
    <w:p w:rsidR="003540E7" w:rsidRPr="007D0220" w:rsidRDefault="003540E7" w:rsidP="003E557A">
      <w:pPr>
        <w:pStyle w:val="Corpodetexto"/>
        <w:ind w:right="264"/>
        <w:rPr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2"/>
        </w:numPr>
        <w:tabs>
          <w:tab w:val="left" w:pos="2122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 O CONCEDENTE deverá aprovar, previamente, quaisquer processos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fusão,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associação,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incorporação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cisão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pretendidos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CONCESSIONÁRIA.</w:t>
      </w:r>
    </w:p>
    <w:p w:rsidR="003540E7" w:rsidRPr="007D0220" w:rsidRDefault="003540E7" w:rsidP="003E557A">
      <w:pPr>
        <w:pStyle w:val="PargrafodaLista"/>
        <w:widowControl w:val="0"/>
        <w:tabs>
          <w:tab w:val="left" w:pos="2122"/>
        </w:tabs>
        <w:autoSpaceDE w:val="0"/>
        <w:autoSpaceDN w:val="0"/>
        <w:spacing w:after="0" w:line="240" w:lineRule="auto"/>
        <w:ind w:left="48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2"/>
        </w:numPr>
        <w:tabs>
          <w:tab w:val="left" w:pos="2122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fica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impedida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empréstimos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obrigações estranhas ao objeto contratual cujos prazos de amortização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excedam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termo final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CONTRATO.</w:t>
      </w:r>
    </w:p>
    <w:p w:rsidR="003540E7" w:rsidRPr="007D0220" w:rsidRDefault="003540E7" w:rsidP="003E557A">
      <w:pPr>
        <w:pStyle w:val="PargrafodaLista"/>
        <w:widowControl w:val="0"/>
        <w:tabs>
          <w:tab w:val="left" w:pos="2122"/>
        </w:tabs>
        <w:autoSpaceDE w:val="0"/>
        <w:autoSpaceDN w:val="0"/>
        <w:spacing w:after="0" w:line="240" w:lineRule="auto"/>
        <w:ind w:left="48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2"/>
        </w:numPr>
        <w:tabs>
          <w:tab w:val="left" w:pos="2122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Empresa CONCESSIONÁRIA não poderá deter capital social inferior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10%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valor indicado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contrato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concessão.</w:t>
      </w:r>
    </w:p>
    <w:p w:rsidR="003540E7" w:rsidRPr="007D0220" w:rsidRDefault="003540E7" w:rsidP="003E557A">
      <w:pPr>
        <w:pStyle w:val="PargrafodaLista"/>
        <w:widowControl w:val="0"/>
        <w:tabs>
          <w:tab w:val="left" w:pos="2122"/>
        </w:tabs>
        <w:autoSpaceDE w:val="0"/>
        <w:autoSpaceDN w:val="0"/>
        <w:spacing w:after="0" w:line="240" w:lineRule="auto"/>
        <w:ind w:left="48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2"/>
        </w:numPr>
        <w:tabs>
          <w:tab w:val="left" w:pos="2122"/>
        </w:tabs>
        <w:autoSpaceDE w:val="0"/>
        <w:autoSpaceDN w:val="0"/>
        <w:spacing w:after="0" w:line="240" w:lineRule="auto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participação de capitais não nacionais na sociedade obedecerá às leis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brasileiras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vigor.</w:t>
      </w:r>
    </w:p>
    <w:p w:rsidR="003540E7" w:rsidRPr="007D0220" w:rsidRDefault="003540E7" w:rsidP="003E557A">
      <w:pPr>
        <w:pStyle w:val="Ttulo1"/>
        <w:ind w:right="264"/>
        <w:jc w:val="both"/>
        <w:rPr>
          <w:szCs w:val="24"/>
        </w:rPr>
      </w:pPr>
    </w:p>
    <w:p w:rsidR="003540E7" w:rsidRPr="007D0220" w:rsidRDefault="003540E7" w:rsidP="003E557A">
      <w:pPr>
        <w:pStyle w:val="Ttulo1"/>
        <w:ind w:right="264"/>
        <w:jc w:val="both"/>
        <w:rPr>
          <w:szCs w:val="24"/>
        </w:rPr>
      </w:pPr>
      <w:r w:rsidRPr="007D0220">
        <w:rPr>
          <w:szCs w:val="24"/>
        </w:rPr>
        <w:t>CLÁUSULA DÉCIMA SEXTA (DA ASSUNÇÃO DE RISCOS)</w:t>
      </w:r>
    </w:p>
    <w:p w:rsidR="003540E7" w:rsidRPr="007D0220" w:rsidRDefault="003540E7" w:rsidP="003E557A">
      <w:pPr>
        <w:ind w:right="264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16.1</w:t>
      </w:r>
      <w:r w:rsidRPr="007D0220">
        <w:rPr>
          <w:rFonts w:ascii="Times New Roman" w:hAnsi="Times New Roman"/>
          <w:szCs w:val="24"/>
        </w:rPr>
        <w:t xml:space="preserve"> . A CONCESSIONÁRIA, a partir da data da expedição da ORDEM DE SERVIÇO, assumirá integralmente a responsabilidade por todos os riscos e obrigações inerentes à exploração da CONCESSÃO, observadas as condições previstas neste CONTRATOe CONTRATO.</w:t>
      </w: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szCs w:val="24"/>
        </w:rPr>
      </w:pPr>
    </w:p>
    <w:p w:rsidR="003540E7" w:rsidRPr="007D0220" w:rsidRDefault="003540E7" w:rsidP="003E557A">
      <w:pPr>
        <w:autoSpaceDE w:val="0"/>
        <w:autoSpaceDN w:val="0"/>
        <w:adjustRightInd w:val="0"/>
        <w:ind w:right="264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16.2</w:t>
      </w:r>
      <w:r w:rsidRPr="007D0220">
        <w:rPr>
          <w:rFonts w:ascii="Times New Roman" w:hAnsi="Times New Roman"/>
          <w:szCs w:val="24"/>
        </w:rPr>
        <w:t xml:space="preserve"> . A CONCESSIONÁRIA é a única responsável pela obtenção dos recursos financeiros necessários à prestação do SERVIÇO PÚBLICO DE TRANSPORTE COLETIVO.</w:t>
      </w:r>
    </w:p>
    <w:p w:rsidR="003540E7" w:rsidRPr="007D0220" w:rsidRDefault="003540E7" w:rsidP="003E557A">
      <w:pPr>
        <w:ind w:right="264"/>
        <w:jc w:val="both"/>
        <w:rPr>
          <w:rFonts w:ascii="Times New Roman" w:hAnsi="Times New Roman"/>
          <w:b/>
          <w:szCs w:val="24"/>
        </w:rPr>
      </w:pPr>
    </w:p>
    <w:p w:rsidR="003540E7" w:rsidRPr="007D0220" w:rsidRDefault="003540E7" w:rsidP="003E557A">
      <w:pPr>
        <w:pStyle w:val="Ttulo1"/>
        <w:ind w:right="264"/>
        <w:jc w:val="both"/>
        <w:rPr>
          <w:szCs w:val="24"/>
        </w:rPr>
      </w:pPr>
      <w:r w:rsidRPr="007D0220">
        <w:rPr>
          <w:szCs w:val="24"/>
        </w:rPr>
        <w:t>CLÁUSULA DÉCIMA SÉTIMA (DO SERVIÇO PÚBLICO ADEQUADO)</w:t>
      </w:r>
    </w:p>
    <w:p w:rsidR="003540E7" w:rsidRPr="007D0220" w:rsidRDefault="003540E7" w:rsidP="003E557A">
      <w:pPr>
        <w:pStyle w:val="Corpodetexto"/>
        <w:ind w:right="264"/>
        <w:rPr>
          <w:b/>
          <w:sz w:val="24"/>
          <w:szCs w:val="24"/>
        </w:rPr>
      </w:pPr>
    </w:p>
    <w:p w:rsidR="003540E7" w:rsidRPr="007D0220" w:rsidRDefault="003540E7" w:rsidP="003E557A">
      <w:pPr>
        <w:pStyle w:val="PargrafodaLista"/>
        <w:widowControl w:val="0"/>
        <w:numPr>
          <w:ilvl w:val="1"/>
          <w:numId w:val="23"/>
        </w:numPr>
        <w:tabs>
          <w:tab w:val="left" w:pos="0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 A CONCESSIONÁRIA, durante todo o prazo da CONCESSÃO, a partir da data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expedição da ORDEM DE SERVIÇO, deverá prestar o SERVIÇO PÚBLICO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acordo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disposto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neste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REFERÊNCIA,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visando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 pleno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satisfatório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atendimento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USUÁRIOS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conformidade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disposições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Lei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nº 3.151/2007.</w:t>
      </w:r>
    </w:p>
    <w:p w:rsidR="003540E7" w:rsidRPr="007D0220" w:rsidRDefault="003540E7" w:rsidP="003E557A">
      <w:pPr>
        <w:pStyle w:val="PargrafodaLista"/>
        <w:widowControl w:val="0"/>
        <w:tabs>
          <w:tab w:val="left" w:pos="1169"/>
        </w:tabs>
        <w:autoSpaceDE w:val="0"/>
        <w:autoSpaceDN w:val="0"/>
        <w:spacing w:after="0" w:line="240" w:lineRule="auto"/>
        <w:ind w:left="1161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540E7" w:rsidRPr="007D0220" w:rsidRDefault="003540E7" w:rsidP="003E557A">
      <w:pPr>
        <w:pStyle w:val="Corpodetexto"/>
        <w:tabs>
          <w:tab w:val="left" w:pos="9781"/>
        </w:tabs>
        <w:ind w:right="264" w:firstLine="28"/>
        <w:rPr>
          <w:sz w:val="24"/>
          <w:szCs w:val="24"/>
        </w:rPr>
      </w:pPr>
      <w:r w:rsidRPr="007D0220">
        <w:rPr>
          <w:sz w:val="24"/>
          <w:szCs w:val="24"/>
        </w:rPr>
        <w:t>– Para os efeitos do que estabelece o item 17.1, o serviço adequado é o que tem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condições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efetivas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regularidade,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continuidade,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eficiência,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atualidade,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qualidade,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generalidade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cortesia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na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sua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prestação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modicidade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TARIFAS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cobradas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aos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USUÁRIOS.</w:t>
      </w:r>
    </w:p>
    <w:p w:rsidR="002823BA" w:rsidRPr="007D0220" w:rsidRDefault="002823BA" w:rsidP="003E557A">
      <w:pPr>
        <w:pStyle w:val="PargrafodaLista"/>
        <w:widowControl w:val="0"/>
        <w:numPr>
          <w:ilvl w:val="1"/>
          <w:numId w:val="23"/>
        </w:numPr>
        <w:tabs>
          <w:tab w:val="left" w:pos="0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-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Ainda para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previstos neste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item, considera-se:</w:t>
      </w:r>
    </w:p>
    <w:p w:rsidR="002823BA" w:rsidRPr="007D0220" w:rsidRDefault="002823BA" w:rsidP="003E557A">
      <w:pPr>
        <w:pStyle w:val="PargrafodaLista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6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91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Regularidade: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regular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condições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estabelecidas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neste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REFERÊNCIA,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em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outras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normas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vigor, no que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incluem as normas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técnicas;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47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Continuidade: a prestação do SERVIÇO PÚBLICO DE TRANSPORTE COLETIVO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modo contínuo e sem interrupções dentro da periodicidade estabelecida, exceto nas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situações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previstas neste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 DE REFERÊNCIA;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36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Eficiência: a execução do SERVIÇO PÚBLICO DE TRANSPORTE COLETIVO.de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acordo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normas,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inclusive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ordem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técnica,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padrões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satisfatórios, que assegurem, qualitativa e quantitativamente, em caráter permanente, 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cumprimento dos objetivos da CONCESSÃO;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30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pacing w:val="-1"/>
          <w:sz w:val="24"/>
          <w:szCs w:val="24"/>
        </w:rPr>
        <w:t>Segurança: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execução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utilização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de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técnicas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visem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prevenção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danos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aos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USUÁRIOS,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aos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empregados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CONCESSIONÁRIO e às instalações do serviço, em condições de factibilidade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econômica;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45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Atualidade: modernidade dos veículos, sua conservação e manutenção, bem como 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melhoria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lastRenderedPageBreak/>
        <w:t>expansão 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 PÚBLICO DE TRANSPORTE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12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Generalidade: universalidade do direito ao atendimento do SERVIÇO PÚBLICO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COLETIVO,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conformidade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REFERÊNCIA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demais normas aplicáveis;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88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Cortesia na prestação dos serviços: tratamento aos USUÁRIOS com civilidade 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urbanidade,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assegurando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amplo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acesso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apresentação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reclamações;</w:t>
      </w:r>
    </w:p>
    <w:p w:rsidR="002823BA" w:rsidRPr="007D0220" w:rsidRDefault="002823BA" w:rsidP="003E557A">
      <w:pPr>
        <w:pStyle w:val="PargrafodaLista"/>
        <w:widowControl w:val="0"/>
        <w:numPr>
          <w:ilvl w:val="0"/>
          <w:numId w:val="24"/>
        </w:numPr>
        <w:tabs>
          <w:tab w:val="left" w:pos="0"/>
          <w:tab w:val="left" w:pos="944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Modicidade das TARIFAS: a justa correlação entre os encargos da CONCESSÃO e 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pecuniária paga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pelos USUÁRIOS.</w:t>
      </w:r>
    </w:p>
    <w:p w:rsidR="002823BA" w:rsidRPr="007D0220" w:rsidRDefault="002823BA" w:rsidP="003E557A">
      <w:pPr>
        <w:pStyle w:val="Corpodetexto"/>
        <w:ind w:right="264"/>
        <w:rPr>
          <w:sz w:val="24"/>
          <w:szCs w:val="24"/>
        </w:rPr>
      </w:pPr>
    </w:p>
    <w:p w:rsidR="002823BA" w:rsidRPr="007D0220" w:rsidRDefault="002823BA" w:rsidP="003E557A">
      <w:pPr>
        <w:pStyle w:val="Ttulo1"/>
        <w:ind w:right="264"/>
        <w:jc w:val="both"/>
        <w:rPr>
          <w:szCs w:val="24"/>
        </w:rPr>
      </w:pPr>
    </w:p>
    <w:p w:rsidR="002823BA" w:rsidRPr="007D0220" w:rsidRDefault="002823BA" w:rsidP="003E557A">
      <w:pPr>
        <w:pStyle w:val="Ttulo1"/>
        <w:ind w:right="264"/>
        <w:jc w:val="both"/>
        <w:rPr>
          <w:szCs w:val="24"/>
        </w:rPr>
      </w:pPr>
      <w:r w:rsidRPr="007D0220">
        <w:rPr>
          <w:szCs w:val="24"/>
        </w:rPr>
        <w:t>CLÁUSULA DÉCIMA OITAVA (DOS SEGUROS)</w:t>
      </w:r>
    </w:p>
    <w:p w:rsidR="002823BA" w:rsidRPr="007D0220" w:rsidRDefault="002823BA" w:rsidP="003E557A">
      <w:pPr>
        <w:ind w:right="264"/>
        <w:rPr>
          <w:rFonts w:ascii="Times New Roman" w:hAnsi="Times New Roman"/>
          <w:szCs w:val="24"/>
        </w:rPr>
      </w:pPr>
    </w:p>
    <w:p w:rsidR="002823BA" w:rsidRPr="007D0220" w:rsidRDefault="002823BA" w:rsidP="003E557A">
      <w:pPr>
        <w:pStyle w:val="Corpodetexto"/>
        <w:tabs>
          <w:tab w:val="left" w:pos="9923"/>
        </w:tabs>
        <w:ind w:right="264"/>
        <w:rPr>
          <w:sz w:val="24"/>
          <w:szCs w:val="24"/>
        </w:rPr>
      </w:pPr>
      <w:r w:rsidRPr="007D0220">
        <w:rPr>
          <w:b/>
          <w:sz w:val="24"/>
          <w:szCs w:val="24"/>
        </w:rPr>
        <w:t>18.1.</w:t>
      </w:r>
      <w:r w:rsidRPr="007D0220">
        <w:rPr>
          <w:sz w:val="24"/>
          <w:szCs w:val="24"/>
        </w:rPr>
        <w:t xml:space="preserve"> A CONCESSIONÁRIA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durante o prazo da CONCESSÃO deverá manter a efetiva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cobertura dos riscos inerentes à execução das atividades relacionadas à CONCESSÃO,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em especial os seguintes: os danos corporais/ materiais causados a passageiros, acidente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pessoal de condutores (por morte, invalidez permanente, despesas médico/hospitalares),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acidente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pessoal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passageiros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(por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morte,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invalidez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permanente,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despesas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médico/hospitalares),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bem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como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àqueles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previstos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CONTRATO,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nos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termos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condições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aprovadas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CONCEDENTE,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através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contratos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serem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negociados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CONCESSIONÁRIA.</w:t>
      </w:r>
    </w:p>
    <w:p w:rsidR="002823BA" w:rsidRPr="007D0220" w:rsidRDefault="002823BA" w:rsidP="003E557A">
      <w:pPr>
        <w:pStyle w:val="Corpodetexto"/>
        <w:tabs>
          <w:tab w:val="left" w:pos="9923"/>
        </w:tabs>
        <w:ind w:right="967"/>
        <w:rPr>
          <w:sz w:val="24"/>
          <w:szCs w:val="24"/>
        </w:rPr>
      </w:pPr>
    </w:p>
    <w:p w:rsidR="003540E7" w:rsidRPr="007D0220" w:rsidRDefault="002823BA" w:rsidP="003E557A">
      <w:pPr>
        <w:pStyle w:val="Corpodetexto"/>
        <w:tabs>
          <w:tab w:val="left" w:pos="9781"/>
        </w:tabs>
        <w:ind w:right="405" w:firstLine="28"/>
        <w:rPr>
          <w:b/>
          <w:sz w:val="24"/>
          <w:szCs w:val="24"/>
        </w:rPr>
      </w:pPr>
      <w:r w:rsidRPr="007D0220">
        <w:rPr>
          <w:b/>
          <w:sz w:val="24"/>
          <w:szCs w:val="24"/>
        </w:rPr>
        <w:t>CLÁUSULA DÉCIMA NONA (DA ORDEM DE SERVIÇO)</w:t>
      </w:r>
    </w:p>
    <w:p w:rsidR="002823BA" w:rsidRPr="007D0220" w:rsidRDefault="002823BA" w:rsidP="003E557A">
      <w:pPr>
        <w:pStyle w:val="Corpodetexto"/>
        <w:tabs>
          <w:tab w:val="left" w:pos="9781"/>
        </w:tabs>
        <w:ind w:right="405" w:firstLine="28"/>
        <w:rPr>
          <w:b/>
          <w:sz w:val="24"/>
          <w:szCs w:val="24"/>
        </w:rPr>
      </w:pPr>
    </w:p>
    <w:p w:rsidR="002823BA" w:rsidRPr="007D0220" w:rsidRDefault="003E557A" w:rsidP="003E557A">
      <w:pPr>
        <w:widowControl w:val="0"/>
        <w:tabs>
          <w:tab w:val="left" w:pos="1217"/>
          <w:tab w:val="left" w:pos="9781"/>
        </w:tabs>
        <w:autoSpaceDE w:val="0"/>
        <w:autoSpaceDN w:val="0"/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szCs w:val="24"/>
        </w:rPr>
        <w:t xml:space="preserve">19. </w:t>
      </w:r>
      <w:r w:rsidR="002823BA" w:rsidRPr="007D0220">
        <w:rPr>
          <w:rFonts w:ascii="Times New Roman" w:hAnsi="Times New Roman"/>
          <w:b/>
          <w:szCs w:val="24"/>
        </w:rPr>
        <w:t>1</w:t>
      </w:r>
      <w:r w:rsidR="002823BA" w:rsidRPr="007D0220">
        <w:rPr>
          <w:rFonts w:ascii="Times New Roman" w:hAnsi="Times New Roman"/>
          <w:szCs w:val="24"/>
        </w:rPr>
        <w:t xml:space="preserve"> A ORDEM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DE SERVIÇO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será emitida pelo PODER CONCEDENTE até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60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(sessenta) dias após a data de assinatura do CONTRATO, exceto se houve decisão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judicial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em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sentido contrário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à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finalização da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concessão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ou caso</w:t>
      </w:r>
      <w:r w:rsidR="002823BA" w:rsidRPr="007D0220">
        <w:rPr>
          <w:rFonts w:ascii="Times New Roman" w:hAnsi="Times New Roman"/>
          <w:spacing w:val="3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fortuito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e</w:t>
      </w:r>
      <w:r w:rsidR="002823BA" w:rsidRPr="007D0220">
        <w:rPr>
          <w:rFonts w:ascii="Times New Roman" w:hAnsi="Times New Roman"/>
          <w:spacing w:val="-4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força</w:t>
      </w:r>
      <w:r w:rsidR="002823BA" w:rsidRPr="007D0220">
        <w:rPr>
          <w:rFonts w:ascii="Times New Roman" w:hAnsi="Times New Roman"/>
          <w:spacing w:val="-3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maior.</w:t>
      </w:r>
    </w:p>
    <w:p w:rsidR="002823BA" w:rsidRPr="007D0220" w:rsidRDefault="002823BA" w:rsidP="003E557A">
      <w:pPr>
        <w:pStyle w:val="PargrafodaLista"/>
        <w:widowControl w:val="0"/>
        <w:numPr>
          <w:ilvl w:val="1"/>
          <w:numId w:val="26"/>
        </w:numPr>
        <w:tabs>
          <w:tab w:val="left" w:pos="1189"/>
        </w:tabs>
        <w:autoSpaceDE w:val="0"/>
        <w:autoSpaceDN w:val="0"/>
        <w:spacing w:after="0" w:line="240" w:lineRule="auto"/>
        <w:ind w:left="0" w:right="405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 CONCESSIONÁRIA somente assumirá os SISTEMAS quando da emissão 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ORDEM DE SERVIÇO, sendo reservado o direito à retomada independente de ordem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judicial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 parte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Município.</w:t>
      </w:r>
    </w:p>
    <w:p w:rsidR="003E557A" w:rsidRPr="007D0220" w:rsidRDefault="003E557A" w:rsidP="003E557A">
      <w:pPr>
        <w:pStyle w:val="PargrafodaLista"/>
        <w:widowControl w:val="0"/>
        <w:numPr>
          <w:ilvl w:val="1"/>
          <w:numId w:val="26"/>
        </w:numPr>
        <w:tabs>
          <w:tab w:val="left" w:pos="1189"/>
        </w:tabs>
        <w:autoSpaceDE w:val="0"/>
        <w:autoSpaceDN w:val="0"/>
        <w:spacing w:after="0" w:line="240" w:lineRule="auto"/>
        <w:ind w:left="0" w:right="405" w:firstLine="0"/>
        <w:jc w:val="both"/>
        <w:rPr>
          <w:rFonts w:ascii="Times New Roman" w:hAnsi="Times New Roman"/>
          <w:sz w:val="24"/>
          <w:szCs w:val="24"/>
        </w:rPr>
      </w:pPr>
    </w:p>
    <w:p w:rsidR="002823BA" w:rsidRPr="007D0220" w:rsidRDefault="002823BA" w:rsidP="003E557A">
      <w:pPr>
        <w:pStyle w:val="Ttulo3"/>
        <w:spacing w:before="0"/>
        <w:ind w:right="405"/>
        <w:rPr>
          <w:rFonts w:ascii="Times New Roman" w:hAnsi="Times New Roman" w:cs="Times New Roman"/>
          <w:color w:val="auto"/>
          <w:szCs w:val="24"/>
        </w:rPr>
      </w:pPr>
      <w:r w:rsidRPr="007D0220">
        <w:rPr>
          <w:rFonts w:ascii="Times New Roman" w:hAnsi="Times New Roman" w:cs="Times New Roman"/>
          <w:color w:val="auto"/>
          <w:szCs w:val="24"/>
        </w:rPr>
        <w:t>CLÁUSULA VIGÉSIMA (DO INÍCIO DA COBRANÇA DA TARIFA)</w:t>
      </w:r>
    </w:p>
    <w:p w:rsidR="002823BA" w:rsidRPr="007D0220" w:rsidRDefault="002823BA" w:rsidP="003E557A">
      <w:pPr>
        <w:ind w:right="405"/>
        <w:rPr>
          <w:rFonts w:ascii="Times New Roman" w:hAnsi="Times New Roman"/>
          <w:szCs w:val="24"/>
        </w:rPr>
      </w:pPr>
    </w:p>
    <w:p w:rsidR="002823BA" w:rsidRPr="007D0220" w:rsidRDefault="002823BA" w:rsidP="003E557A">
      <w:pPr>
        <w:pStyle w:val="Corpodetexto"/>
        <w:ind w:right="405"/>
        <w:rPr>
          <w:sz w:val="24"/>
          <w:szCs w:val="24"/>
        </w:rPr>
      </w:pPr>
      <w:r w:rsidRPr="007D0220">
        <w:rPr>
          <w:b/>
          <w:sz w:val="24"/>
          <w:szCs w:val="24"/>
        </w:rPr>
        <w:t>20.1</w:t>
      </w:r>
      <w:r w:rsidRPr="007D0220">
        <w:rPr>
          <w:sz w:val="24"/>
          <w:szCs w:val="24"/>
        </w:rPr>
        <w:t>. A CONCESSIONÁRIA, em conformidade com o que dispõe o CONTRATO e, a partir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ORDEM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SERVIÇO,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cobrar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diretamente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USUÁRIOS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respectiva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TARIFA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pelo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SERVIÇO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PÚBLICODE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TRANSPORTE COLETIVO.</w:t>
      </w:r>
    </w:p>
    <w:p w:rsidR="002823BA" w:rsidRPr="007D0220" w:rsidRDefault="002823BA" w:rsidP="003E557A">
      <w:pPr>
        <w:autoSpaceDE w:val="0"/>
        <w:autoSpaceDN w:val="0"/>
        <w:adjustRightInd w:val="0"/>
        <w:ind w:right="405"/>
        <w:jc w:val="both"/>
        <w:rPr>
          <w:rFonts w:ascii="Times New Roman" w:hAnsi="Times New Roman"/>
          <w:b/>
          <w:szCs w:val="24"/>
        </w:rPr>
      </w:pPr>
    </w:p>
    <w:p w:rsidR="002823BA" w:rsidRPr="007D0220" w:rsidRDefault="002823BA" w:rsidP="00E93897">
      <w:pPr>
        <w:pStyle w:val="Ttulo3"/>
        <w:tabs>
          <w:tab w:val="left" w:pos="10206"/>
        </w:tabs>
        <w:spacing w:before="0"/>
        <w:ind w:right="405"/>
        <w:rPr>
          <w:rFonts w:ascii="Times New Roman" w:hAnsi="Times New Roman" w:cs="Times New Roman"/>
          <w:color w:val="auto"/>
          <w:szCs w:val="24"/>
        </w:rPr>
      </w:pPr>
      <w:r w:rsidRPr="007D0220">
        <w:rPr>
          <w:rFonts w:ascii="Times New Roman" w:hAnsi="Times New Roman" w:cs="Times New Roman"/>
          <w:color w:val="auto"/>
          <w:szCs w:val="24"/>
        </w:rPr>
        <w:t>CLÁUSULA VIGÉSIMA PRIMEIRA (DOS DIREITOS E DAS</w:t>
      </w:r>
      <w:r w:rsidR="00E93897" w:rsidRPr="007D0220">
        <w:rPr>
          <w:rFonts w:ascii="Times New Roman" w:hAnsi="Times New Roman" w:cs="Times New Roman"/>
          <w:color w:val="auto"/>
          <w:szCs w:val="24"/>
        </w:rPr>
        <w:t xml:space="preserve"> OBRIGAÇÕES DOS </w:t>
      </w:r>
      <w:r w:rsidRPr="007D0220">
        <w:rPr>
          <w:rFonts w:ascii="Times New Roman" w:hAnsi="Times New Roman" w:cs="Times New Roman"/>
          <w:color w:val="auto"/>
          <w:szCs w:val="24"/>
        </w:rPr>
        <w:t>USUÁRIOS)</w:t>
      </w:r>
    </w:p>
    <w:p w:rsidR="00E93897" w:rsidRPr="007D0220" w:rsidRDefault="00E93897" w:rsidP="003E557A">
      <w:pPr>
        <w:pStyle w:val="Corpodetexto"/>
        <w:ind w:left="681" w:right="405"/>
        <w:rPr>
          <w:sz w:val="24"/>
          <w:szCs w:val="24"/>
        </w:rPr>
      </w:pPr>
    </w:p>
    <w:p w:rsidR="002823BA" w:rsidRPr="007D0220" w:rsidRDefault="00E93897" w:rsidP="00E93897">
      <w:pPr>
        <w:pStyle w:val="Corpodetexto"/>
        <w:tabs>
          <w:tab w:val="left" w:pos="10206"/>
        </w:tabs>
        <w:ind w:right="405"/>
        <w:rPr>
          <w:sz w:val="24"/>
          <w:szCs w:val="24"/>
        </w:rPr>
      </w:pPr>
      <w:r w:rsidRPr="007D0220">
        <w:rPr>
          <w:b/>
          <w:sz w:val="24"/>
          <w:szCs w:val="24"/>
        </w:rPr>
        <w:t>21.1</w:t>
      </w:r>
      <w:r w:rsidRPr="007D0220">
        <w:rPr>
          <w:sz w:val="24"/>
          <w:szCs w:val="24"/>
        </w:rPr>
        <w:t xml:space="preserve">. </w:t>
      </w:r>
      <w:r w:rsidR="002823BA" w:rsidRPr="007D0220">
        <w:rPr>
          <w:sz w:val="24"/>
          <w:szCs w:val="24"/>
        </w:rPr>
        <w:t>Constituem</w:t>
      </w:r>
      <w:r w:rsidR="002823BA" w:rsidRPr="007D0220">
        <w:rPr>
          <w:spacing w:val="-14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direitos</w:t>
      </w:r>
      <w:r w:rsidR="002823BA" w:rsidRPr="007D0220">
        <w:rPr>
          <w:spacing w:val="-13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</w:t>
      </w:r>
      <w:r w:rsidR="002823BA" w:rsidRPr="007D0220">
        <w:rPr>
          <w:spacing w:val="-1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obrigações</w:t>
      </w:r>
      <w:r w:rsidR="002823BA" w:rsidRPr="007D0220">
        <w:rPr>
          <w:spacing w:val="-12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dos</w:t>
      </w:r>
      <w:r w:rsidR="002823BA" w:rsidRPr="007D0220">
        <w:rPr>
          <w:spacing w:val="-1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USUÁRIOS,</w:t>
      </w:r>
      <w:r w:rsidR="002823BA" w:rsidRPr="007D0220">
        <w:rPr>
          <w:spacing w:val="-9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sem</w:t>
      </w:r>
      <w:r w:rsidR="002823BA" w:rsidRPr="007D0220">
        <w:rPr>
          <w:spacing w:val="-12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prejuízo</w:t>
      </w:r>
      <w:r w:rsidR="002823BA" w:rsidRPr="007D0220">
        <w:rPr>
          <w:spacing w:val="-13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do</w:t>
      </w:r>
      <w:r w:rsidR="002823BA" w:rsidRPr="007D0220">
        <w:rPr>
          <w:spacing w:val="-1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disposto</w:t>
      </w:r>
      <w:r w:rsidR="002823BA" w:rsidRPr="007D0220">
        <w:rPr>
          <w:spacing w:val="-14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na</w:t>
      </w:r>
      <w:r w:rsidR="002823BA" w:rsidRPr="007D0220">
        <w:rPr>
          <w:spacing w:val="-1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legislação</w:t>
      </w:r>
      <w:r w:rsidR="002823BA" w:rsidRPr="007D0220">
        <w:rPr>
          <w:spacing w:val="-58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aplicável,</w:t>
      </w:r>
      <w:r w:rsidR="002823BA" w:rsidRPr="007D0220">
        <w:rPr>
          <w:spacing w:val="-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neste TERMO DE</w:t>
      </w:r>
      <w:r w:rsidR="002823BA" w:rsidRPr="007D0220">
        <w:rPr>
          <w:spacing w:val="-3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REFERÊNCIA,</w:t>
      </w:r>
      <w:r w:rsidR="002823BA" w:rsidRPr="007D0220">
        <w:rPr>
          <w:spacing w:val="-3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o seguinte:</w:t>
      </w:r>
    </w:p>
    <w:p w:rsidR="002823BA" w:rsidRPr="007D0220" w:rsidRDefault="002823BA" w:rsidP="00E93897">
      <w:pPr>
        <w:pStyle w:val="Corpodetexto"/>
        <w:tabs>
          <w:tab w:val="left" w:pos="10206"/>
        </w:tabs>
        <w:ind w:right="405"/>
        <w:rPr>
          <w:sz w:val="24"/>
          <w:szCs w:val="24"/>
        </w:rPr>
      </w:pPr>
    </w:p>
    <w:p w:rsidR="002823BA" w:rsidRPr="007D0220" w:rsidRDefault="002823BA" w:rsidP="00E93897">
      <w:pPr>
        <w:pStyle w:val="PargrafodaLista"/>
        <w:widowControl w:val="0"/>
        <w:numPr>
          <w:ilvl w:val="0"/>
          <w:numId w:val="25"/>
        </w:numPr>
        <w:tabs>
          <w:tab w:val="left" w:pos="1001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Receber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condições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adequadas, de acordo com o previsto neste TERMO DE REFERÊNCIA, demais normas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aplicáveis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e,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contrapartida, pagar a respectiva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TARIFA.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5"/>
        </w:numPr>
        <w:tabs>
          <w:tab w:val="left" w:pos="1002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Receber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PODER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CONCEDENTE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informações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necessárias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 defesa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direitos e esclarecimento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situações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interesse pessoal;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5"/>
        </w:numPr>
        <w:tabs>
          <w:tab w:val="left" w:pos="952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Levar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conhecimento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 as</w:t>
      </w:r>
      <w:r w:rsidRPr="007D022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irregularidades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quais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venham Comunicar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Pública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eventuais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ilícitos</w:t>
      </w:r>
      <w:r w:rsidRPr="007D022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praticados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 seus prepostos na execução do CONTRATO;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5"/>
        </w:numPr>
        <w:tabs>
          <w:tab w:val="left" w:pos="950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Utilizar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PÚBLICODE</w:t>
      </w:r>
      <w:r w:rsidRPr="007D022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</w:t>
      </w:r>
      <w:r w:rsidRPr="007D022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forma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racional</w:t>
      </w:r>
      <w:r w:rsidRPr="007D022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parcimoniosa;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5"/>
        </w:numPr>
        <w:tabs>
          <w:tab w:val="left" w:pos="902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Quando solicitado,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informações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necessárias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lhe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possa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prestado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lastRenderedPageBreak/>
        <w:t>de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forma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adequada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racional,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responsabilizando-se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incorreção</w:t>
      </w:r>
      <w:r w:rsidRPr="007D0220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omissão;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CLÁUSULA VIGÉSIMA SEGUNDA (DOS DIREITOS E OBRIGAÇÕES DO PODER CONCEDENTE)</w:t>
      </w:r>
    </w:p>
    <w:p w:rsidR="00E93897" w:rsidRPr="007D0220" w:rsidRDefault="00E93897" w:rsidP="003E557A">
      <w:pPr>
        <w:ind w:right="405"/>
        <w:jc w:val="both"/>
        <w:rPr>
          <w:rFonts w:ascii="Times New Roman" w:hAnsi="Times New Roman"/>
          <w:b/>
          <w:bCs/>
          <w:szCs w:val="24"/>
        </w:rPr>
      </w:pPr>
    </w:p>
    <w:p w:rsidR="002823BA" w:rsidRPr="007D0220" w:rsidRDefault="00E93897" w:rsidP="00E93897">
      <w:pPr>
        <w:pStyle w:val="Corpodetexto"/>
        <w:tabs>
          <w:tab w:val="left" w:pos="10206"/>
        </w:tabs>
        <w:ind w:right="405"/>
        <w:rPr>
          <w:sz w:val="24"/>
          <w:szCs w:val="24"/>
        </w:rPr>
      </w:pPr>
      <w:r w:rsidRPr="007D0220">
        <w:rPr>
          <w:b/>
          <w:sz w:val="24"/>
          <w:szCs w:val="24"/>
        </w:rPr>
        <w:t>22.1.</w:t>
      </w:r>
      <w:r w:rsidRPr="007D0220">
        <w:rPr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Sem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prejuízo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cumprimento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dos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encargos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estabelecidos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neste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TERMO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DE</w:t>
      </w:r>
      <w:r w:rsidR="002823BA" w:rsidRPr="007D0220">
        <w:rPr>
          <w:spacing w:val="-57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REFERÊNCIA,</w:t>
      </w:r>
      <w:r w:rsidR="002823BA" w:rsidRPr="007D0220">
        <w:rPr>
          <w:spacing w:val="-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incumbe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ao PODER</w:t>
      </w:r>
      <w:r w:rsidR="002823BA" w:rsidRPr="007D0220">
        <w:rPr>
          <w:spacing w:val="-2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CONCEDENTE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62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intervir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CONCESSÃO,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nos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casos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nas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condições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previstos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neste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REFERÊNCIA;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80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alterar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unilateralmente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CONTRATO</w:t>
      </w:r>
      <w:r w:rsidRPr="007D022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nos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casos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previstos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Lei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desde</w:t>
      </w:r>
      <w:r w:rsidRPr="007D0220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seja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mantido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seu equilíbrio econômico-financeiro;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1025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extinguir</w:t>
      </w:r>
      <w:r w:rsidRPr="007D022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nos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casos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previstos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lei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neste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REFERÊNCIA;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42"/>
          <w:tab w:val="left" w:pos="10206"/>
        </w:tabs>
        <w:autoSpaceDE w:val="0"/>
        <w:autoSpaceDN w:val="0"/>
        <w:spacing w:after="0" w:line="240" w:lineRule="auto"/>
        <w:ind w:left="0" w:right="405" w:hanging="26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celebrar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aditivo contratual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caso;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26"/>
          <w:tab w:val="left" w:pos="10206"/>
        </w:tabs>
        <w:autoSpaceDE w:val="0"/>
        <w:autoSpaceDN w:val="0"/>
        <w:spacing w:after="0" w:line="240" w:lineRule="auto"/>
        <w:ind w:left="0" w:right="405" w:hanging="24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estimular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aumento 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qualidade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produtividade;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00"/>
          <w:tab w:val="left" w:pos="10206"/>
        </w:tabs>
        <w:autoSpaceDE w:val="0"/>
        <w:autoSpaceDN w:val="0"/>
        <w:spacing w:after="0" w:line="240" w:lineRule="auto"/>
        <w:ind w:left="0" w:right="405" w:hanging="21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manter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equilíbrio econômico-financeiro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contrato;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41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fiscalizar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permanentemente a prestação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 SERVIÇO PÚBLICO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76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aplicar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penalidades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legais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contratuais,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desde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assegurado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contraditório</w:t>
      </w:r>
      <w:r w:rsidRPr="007D022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oitiva do PODER CONCEDENTE;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898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cumprir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fazer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cumprir</w:t>
      </w:r>
      <w:r w:rsidRPr="007D022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disposições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legais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contratuais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pertinentes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qualidade</w:t>
      </w:r>
      <w:r w:rsidRPr="007D0220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 DE TRANSPORTE PÚBLICO;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7"/>
        </w:numPr>
        <w:tabs>
          <w:tab w:val="left" w:pos="956"/>
          <w:tab w:val="left" w:pos="102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receber,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apurar</w:t>
      </w:r>
      <w:r w:rsidRPr="007D0220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solucionar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queixas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reclamações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USUÁRIOS,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serão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cientificados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providências tomadas;</w:t>
      </w:r>
    </w:p>
    <w:p w:rsidR="002823BA" w:rsidRPr="007D0220" w:rsidRDefault="002823BA" w:rsidP="003E557A">
      <w:pPr>
        <w:pStyle w:val="Ttulo3"/>
        <w:spacing w:before="0"/>
        <w:ind w:right="405"/>
        <w:rPr>
          <w:rFonts w:ascii="Times New Roman" w:hAnsi="Times New Roman" w:cs="Times New Roman"/>
          <w:color w:val="auto"/>
          <w:szCs w:val="24"/>
        </w:rPr>
      </w:pPr>
      <w:bookmarkStart w:id="42" w:name="_Toc429490394"/>
    </w:p>
    <w:p w:rsidR="002823BA" w:rsidRPr="007D0220" w:rsidRDefault="002823BA" w:rsidP="003E557A">
      <w:pPr>
        <w:pStyle w:val="Ttulo3"/>
        <w:spacing w:before="0"/>
        <w:ind w:right="405"/>
        <w:rPr>
          <w:rFonts w:ascii="Times New Roman" w:hAnsi="Times New Roman" w:cs="Times New Roman"/>
          <w:color w:val="auto"/>
          <w:szCs w:val="24"/>
        </w:rPr>
      </w:pPr>
      <w:r w:rsidRPr="007D0220">
        <w:rPr>
          <w:rFonts w:ascii="Times New Roman" w:hAnsi="Times New Roman" w:cs="Times New Roman"/>
          <w:color w:val="auto"/>
          <w:szCs w:val="24"/>
        </w:rPr>
        <w:t>CLÁUSULA VIGÉSIMA TERCEIRA (DOS DIREITOS E OBRIGAÇÕES DA</w:t>
      </w:r>
      <w:bookmarkEnd w:id="42"/>
      <w:r w:rsidRPr="007D0220">
        <w:rPr>
          <w:rFonts w:ascii="Times New Roman" w:hAnsi="Times New Roman" w:cs="Times New Roman"/>
          <w:color w:val="auto"/>
          <w:szCs w:val="24"/>
        </w:rPr>
        <w:t>CONCESSIONÁRIA)</w:t>
      </w:r>
    </w:p>
    <w:p w:rsidR="00E93897" w:rsidRPr="007D0220" w:rsidRDefault="00E93897" w:rsidP="003E557A">
      <w:pPr>
        <w:pStyle w:val="Corpodetexto"/>
        <w:tabs>
          <w:tab w:val="left" w:pos="9781"/>
        </w:tabs>
        <w:ind w:right="405" w:firstLine="28"/>
        <w:rPr>
          <w:sz w:val="24"/>
          <w:szCs w:val="24"/>
        </w:rPr>
      </w:pPr>
    </w:p>
    <w:p w:rsidR="002823BA" w:rsidRPr="007D0220" w:rsidRDefault="00E93897" w:rsidP="003E557A">
      <w:pPr>
        <w:pStyle w:val="Corpodetexto"/>
        <w:tabs>
          <w:tab w:val="left" w:pos="9781"/>
        </w:tabs>
        <w:ind w:right="405" w:firstLine="28"/>
        <w:rPr>
          <w:sz w:val="24"/>
          <w:szCs w:val="24"/>
        </w:rPr>
      </w:pPr>
      <w:r w:rsidRPr="007D0220">
        <w:rPr>
          <w:b/>
          <w:sz w:val="24"/>
          <w:szCs w:val="24"/>
        </w:rPr>
        <w:t>23.1</w:t>
      </w:r>
      <w:r w:rsidRPr="007D0220">
        <w:rPr>
          <w:sz w:val="24"/>
          <w:szCs w:val="24"/>
        </w:rPr>
        <w:t xml:space="preserve">. </w:t>
      </w:r>
      <w:r w:rsidR="002823BA" w:rsidRPr="007D0220">
        <w:rPr>
          <w:sz w:val="24"/>
          <w:szCs w:val="24"/>
        </w:rPr>
        <w:t>Sem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prejuízo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cumprimento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dos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encargos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estabelecidos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neste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TERMO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DE</w:t>
      </w:r>
      <w:r w:rsidR="002823BA" w:rsidRPr="007D0220">
        <w:rPr>
          <w:spacing w:val="-57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REFERÊNCIA,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em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conformidade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com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a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legislação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aplicável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à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espécie,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incumbe</w:t>
      </w:r>
      <w:r w:rsidR="002823BA" w:rsidRPr="007D0220">
        <w:rPr>
          <w:spacing w:val="1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 xml:space="preserve">à </w:t>
      </w:r>
      <w:r w:rsidR="002823BA" w:rsidRPr="007D0220">
        <w:rPr>
          <w:spacing w:val="-58"/>
          <w:sz w:val="24"/>
          <w:szCs w:val="24"/>
        </w:rPr>
        <w:t xml:space="preserve"> </w:t>
      </w:r>
      <w:r w:rsidR="002823BA" w:rsidRPr="007D0220">
        <w:rPr>
          <w:sz w:val="24"/>
          <w:szCs w:val="24"/>
        </w:rPr>
        <w:t>CONCESSIONÁRIA:</w:t>
      </w:r>
    </w:p>
    <w:p w:rsidR="002823BA" w:rsidRPr="007D0220" w:rsidRDefault="002823BA" w:rsidP="003E557A">
      <w:pPr>
        <w:pStyle w:val="Corpodetexto"/>
        <w:tabs>
          <w:tab w:val="left" w:pos="9781"/>
        </w:tabs>
        <w:ind w:right="405" w:firstLine="28"/>
        <w:rPr>
          <w:sz w:val="24"/>
          <w:szCs w:val="24"/>
        </w:rPr>
      </w:pP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957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prestar adequadamente o SERVIÇO PÚBLICO DE TRANSPORTE PÚBLICO, na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forma prevista neste TERMO DE REFERÊNCIA e nas demais disposições técnicas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aplicáveis;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947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fornecer ao CONCEDENTE, na forma e prazos fixados em instrumento de regulação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pertinente,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toda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qualquer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informação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disponível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relativa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serviço,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bem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como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qualquer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modificação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 interferência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causada por si ou por terceiros;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948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cumprir e fazer cumprir as disposições deste TERMO DE REFERÊNCIA e demais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normas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aplicáveis;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1033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manter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disposição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documentos,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registros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contábeis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demais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informações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técnicas,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operacionais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financeiras relativas à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950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captar, aplicar e gerir os recursos financeiros necessários à prestação do SERVIÇO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 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TRANSPORTE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919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colaborar com as autoridades públicas, nos casos de emergência ou calamidade, que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envolverem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SERVIÇO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TRANSPORTE PÚBLICO;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1019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ter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CONTRATO</w:t>
      </w:r>
      <w:r w:rsidRPr="007D022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revisto,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vistas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garantir</w:t>
      </w:r>
      <w:r w:rsidRPr="007D0220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manutenção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equilíbrio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econômico-financeiro;</w:t>
      </w:r>
    </w:p>
    <w:p w:rsidR="002823BA" w:rsidRPr="007D0220" w:rsidRDefault="002823BA" w:rsidP="00E93897">
      <w:pPr>
        <w:pStyle w:val="PargrafodaLista"/>
        <w:widowControl w:val="0"/>
        <w:numPr>
          <w:ilvl w:val="0"/>
          <w:numId w:val="29"/>
        </w:numPr>
        <w:tabs>
          <w:tab w:val="left" w:pos="1045"/>
        </w:tabs>
        <w:autoSpaceDE w:val="0"/>
        <w:autoSpaceDN w:val="0"/>
        <w:spacing w:after="0" w:line="240" w:lineRule="auto"/>
        <w:ind w:left="142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apresentar</w:t>
      </w:r>
      <w:r w:rsidRPr="007D022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suas</w:t>
      </w:r>
      <w:r w:rsidRPr="007D022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demonstrações</w:t>
      </w:r>
      <w:r w:rsidRPr="007D022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financeiras</w:t>
      </w:r>
      <w:r w:rsidRPr="007D0220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mediante</w:t>
      </w:r>
      <w:r w:rsidRPr="007D022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simples</w:t>
      </w:r>
      <w:r w:rsidRPr="007D022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requerimento</w:t>
      </w:r>
      <w:r w:rsidRPr="007D022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 de Segurança Pública;</w:t>
      </w:r>
    </w:p>
    <w:p w:rsidR="00E93897" w:rsidRPr="007D0220" w:rsidRDefault="00E93897" w:rsidP="003E557A">
      <w:pPr>
        <w:autoSpaceDE w:val="0"/>
        <w:autoSpaceDN w:val="0"/>
        <w:adjustRightInd w:val="0"/>
        <w:ind w:right="405"/>
        <w:jc w:val="both"/>
        <w:rPr>
          <w:rFonts w:ascii="Times New Roman" w:hAnsi="Times New Roman"/>
          <w:szCs w:val="24"/>
        </w:rPr>
      </w:pPr>
    </w:p>
    <w:p w:rsidR="002823BA" w:rsidRPr="007D0220" w:rsidRDefault="00E93897" w:rsidP="003E557A">
      <w:pPr>
        <w:autoSpaceDE w:val="0"/>
        <w:autoSpaceDN w:val="0"/>
        <w:adjustRightInd w:val="0"/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szCs w:val="24"/>
        </w:rPr>
        <w:t>23.2</w:t>
      </w:r>
      <w:r w:rsidRPr="007D0220">
        <w:rPr>
          <w:rFonts w:ascii="Times New Roman" w:hAnsi="Times New Roman"/>
          <w:szCs w:val="24"/>
        </w:rPr>
        <w:t xml:space="preserve">. </w:t>
      </w:r>
      <w:r w:rsidR="002823BA" w:rsidRPr="007D0220">
        <w:rPr>
          <w:rFonts w:ascii="Times New Roman" w:hAnsi="Times New Roman"/>
          <w:szCs w:val="24"/>
        </w:rPr>
        <w:t>Divulgar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informações</w:t>
      </w:r>
      <w:r w:rsidR="002823BA" w:rsidRPr="007D0220">
        <w:rPr>
          <w:rFonts w:ascii="Times New Roman" w:hAnsi="Times New Roman"/>
          <w:spacing w:val="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ao</w:t>
      </w:r>
      <w:r w:rsidR="002823BA" w:rsidRPr="007D0220">
        <w:rPr>
          <w:rFonts w:ascii="Times New Roman" w:hAnsi="Times New Roman"/>
          <w:spacing w:val="-4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consumidor em</w:t>
      </w:r>
      <w:r w:rsidR="002823BA" w:rsidRPr="007D0220">
        <w:rPr>
          <w:rFonts w:ascii="Times New Roman" w:hAnsi="Times New Roman"/>
          <w:spacing w:val="-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conformidade com</w:t>
      </w:r>
      <w:r w:rsidR="002823BA" w:rsidRPr="007D0220">
        <w:rPr>
          <w:rFonts w:ascii="Times New Roman" w:hAnsi="Times New Roman"/>
          <w:spacing w:val="1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as</w:t>
      </w:r>
      <w:r w:rsidR="002823BA" w:rsidRPr="007D0220">
        <w:rPr>
          <w:rFonts w:ascii="Times New Roman" w:hAnsi="Times New Roman"/>
          <w:spacing w:val="-3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normas</w:t>
      </w:r>
      <w:r w:rsidR="002823BA" w:rsidRPr="007D0220">
        <w:rPr>
          <w:rFonts w:ascii="Times New Roman" w:hAnsi="Times New Roman"/>
          <w:spacing w:val="-4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legais;</w:t>
      </w:r>
    </w:p>
    <w:p w:rsidR="002823BA" w:rsidRPr="007D0220" w:rsidRDefault="002823BA" w:rsidP="003E557A">
      <w:pPr>
        <w:autoSpaceDE w:val="0"/>
        <w:autoSpaceDN w:val="0"/>
        <w:adjustRightInd w:val="0"/>
        <w:ind w:right="405"/>
        <w:jc w:val="both"/>
        <w:rPr>
          <w:rFonts w:ascii="Times New Roman" w:hAnsi="Times New Roman"/>
          <w:szCs w:val="24"/>
        </w:rPr>
      </w:pPr>
    </w:p>
    <w:p w:rsidR="002823BA" w:rsidRPr="007D0220" w:rsidRDefault="002823BA" w:rsidP="003E557A">
      <w:pPr>
        <w:pStyle w:val="Ttulo1"/>
        <w:ind w:right="405"/>
        <w:jc w:val="both"/>
        <w:rPr>
          <w:szCs w:val="24"/>
        </w:rPr>
      </w:pPr>
      <w:bookmarkStart w:id="43" w:name="_Toc429490400"/>
      <w:r w:rsidRPr="007D0220">
        <w:rPr>
          <w:szCs w:val="24"/>
        </w:rPr>
        <w:lastRenderedPageBreak/>
        <w:t>CLÁUSULA VIGÉSIMA QUARTA (DOS CONTRATOS DA CONCESSIONÁRIA COM TERCEIROS</w:t>
      </w:r>
      <w:bookmarkEnd w:id="43"/>
      <w:r w:rsidRPr="007D0220">
        <w:rPr>
          <w:szCs w:val="24"/>
        </w:rPr>
        <w:t>)</w:t>
      </w:r>
    </w:p>
    <w:p w:rsidR="00E93897" w:rsidRPr="007D0220" w:rsidRDefault="00E93897" w:rsidP="00E93897">
      <w:pPr>
        <w:rPr>
          <w:rFonts w:ascii="Times New Roman" w:hAnsi="Times New Roman"/>
          <w:szCs w:val="24"/>
        </w:rPr>
      </w:pPr>
    </w:p>
    <w:p w:rsidR="002823BA" w:rsidRPr="007D0220" w:rsidRDefault="002823BA" w:rsidP="00E93897">
      <w:pPr>
        <w:pStyle w:val="PargrafodaLista"/>
        <w:widowControl w:val="0"/>
        <w:numPr>
          <w:ilvl w:val="1"/>
          <w:numId w:val="39"/>
        </w:numPr>
        <w:tabs>
          <w:tab w:val="left" w:pos="284"/>
        </w:tabs>
        <w:autoSpaceDE w:val="0"/>
        <w:autoSpaceDN w:val="0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 Sem prejuízo das responsabilidades e dos riscos previstos neste CONTRATO, 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 poderá contratar com terceiros o desenvolvimento de atividades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inerentes, acessórias ou complementares ao SERVIÇO DE TRANSPORTE PÚBLICO,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desde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que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os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contratos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firmados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terceiros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ultrapassem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prazo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CONCESSÃO.</w:t>
      </w:r>
    </w:p>
    <w:p w:rsidR="002823BA" w:rsidRPr="007D0220" w:rsidRDefault="002823BA" w:rsidP="00E93897">
      <w:pPr>
        <w:pStyle w:val="PargrafodaLista"/>
        <w:widowControl w:val="0"/>
        <w:numPr>
          <w:ilvl w:val="1"/>
          <w:numId w:val="39"/>
        </w:numPr>
        <w:tabs>
          <w:tab w:val="left" w:pos="284"/>
        </w:tabs>
        <w:autoSpaceDE w:val="0"/>
        <w:autoSpaceDN w:val="0"/>
        <w:ind w:left="0" w:right="264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 Os contratos de que trata esta Cláusula serão regidos pelo Direito Privado e, no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se refere aos seus empregados, pela legislação trabalhista, não se estabelecendo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nenhuma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relação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jurídica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entre estes terceiros e 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CONCENDETE.</w:t>
      </w:r>
    </w:p>
    <w:p w:rsidR="002823BA" w:rsidRPr="007D0220" w:rsidRDefault="002823BA" w:rsidP="00E93897">
      <w:pPr>
        <w:pStyle w:val="PargrafodaLista"/>
        <w:widowControl w:val="0"/>
        <w:numPr>
          <w:ilvl w:val="1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right="26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execução das atividades contratadas com terceiros impõe o cumprimento 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normas 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CONCESSÃO.</w:t>
      </w:r>
    </w:p>
    <w:p w:rsidR="002823BA" w:rsidRPr="007D0220" w:rsidRDefault="002823BA" w:rsidP="00E93897">
      <w:pPr>
        <w:pStyle w:val="Corpodetexto"/>
        <w:numPr>
          <w:ilvl w:val="1"/>
          <w:numId w:val="39"/>
        </w:numPr>
        <w:tabs>
          <w:tab w:val="left" w:pos="284"/>
        </w:tabs>
        <w:ind w:left="0" w:right="264" w:firstLine="0"/>
        <w:rPr>
          <w:sz w:val="24"/>
          <w:szCs w:val="24"/>
        </w:rPr>
      </w:pP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Em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nenhuma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hipótese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CONCESSIONÁRIA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poderá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alegar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ato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11"/>
          <w:sz w:val="24"/>
          <w:szCs w:val="24"/>
        </w:rPr>
        <w:t xml:space="preserve"> </w:t>
      </w:r>
      <w:r w:rsidRPr="007D0220">
        <w:rPr>
          <w:sz w:val="24"/>
          <w:szCs w:val="24"/>
        </w:rPr>
        <w:t>fato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decorrente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44"/>
          <w:sz w:val="24"/>
          <w:szCs w:val="24"/>
        </w:rPr>
        <w:t xml:space="preserve"> </w:t>
      </w:r>
      <w:r w:rsidRPr="007D0220">
        <w:rPr>
          <w:sz w:val="24"/>
          <w:szCs w:val="24"/>
        </w:rPr>
        <w:t>contratos</w:t>
      </w:r>
      <w:r w:rsidRPr="007D0220">
        <w:rPr>
          <w:spacing w:val="44"/>
          <w:sz w:val="24"/>
          <w:szCs w:val="24"/>
        </w:rPr>
        <w:t xml:space="preserve"> </w:t>
      </w:r>
      <w:r w:rsidRPr="007D0220">
        <w:rPr>
          <w:sz w:val="24"/>
          <w:szCs w:val="24"/>
        </w:rPr>
        <w:t>firmados</w:t>
      </w:r>
      <w:r w:rsidRPr="007D0220">
        <w:rPr>
          <w:spacing w:val="45"/>
          <w:sz w:val="24"/>
          <w:szCs w:val="24"/>
        </w:rPr>
        <w:t xml:space="preserve"> </w:t>
      </w:r>
      <w:r w:rsidRPr="007D0220">
        <w:rPr>
          <w:sz w:val="24"/>
          <w:szCs w:val="24"/>
        </w:rPr>
        <w:t>com</w:t>
      </w:r>
      <w:r w:rsidRPr="007D0220">
        <w:rPr>
          <w:spacing w:val="47"/>
          <w:sz w:val="24"/>
          <w:szCs w:val="24"/>
        </w:rPr>
        <w:t xml:space="preserve"> </w:t>
      </w:r>
      <w:r w:rsidRPr="007D0220">
        <w:rPr>
          <w:sz w:val="24"/>
          <w:szCs w:val="24"/>
        </w:rPr>
        <w:t>terceiros</w:t>
      </w:r>
      <w:r w:rsidRPr="007D0220">
        <w:rPr>
          <w:spacing w:val="45"/>
          <w:sz w:val="24"/>
          <w:szCs w:val="24"/>
        </w:rPr>
        <w:t xml:space="preserve"> </w:t>
      </w:r>
      <w:r w:rsidRPr="007D0220">
        <w:rPr>
          <w:sz w:val="24"/>
          <w:szCs w:val="24"/>
        </w:rPr>
        <w:t>para</w:t>
      </w:r>
      <w:r w:rsidRPr="007D0220">
        <w:rPr>
          <w:spacing w:val="44"/>
          <w:sz w:val="24"/>
          <w:szCs w:val="24"/>
        </w:rPr>
        <w:t xml:space="preserve"> </w:t>
      </w:r>
      <w:r w:rsidRPr="007D0220">
        <w:rPr>
          <w:sz w:val="24"/>
          <w:szCs w:val="24"/>
        </w:rPr>
        <w:t>pleitear</w:t>
      </w:r>
      <w:r w:rsidRPr="007D0220">
        <w:rPr>
          <w:spacing w:val="41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45"/>
          <w:sz w:val="24"/>
          <w:szCs w:val="24"/>
        </w:rPr>
        <w:t xml:space="preserve"> </w:t>
      </w:r>
      <w:r w:rsidRPr="007D0220">
        <w:rPr>
          <w:sz w:val="24"/>
          <w:szCs w:val="24"/>
        </w:rPr>
        <w:t>reivindicar</w:t>
      </w:r>
      <w:r w:rsidRPr="007D0220">
        <w:rPr>
          <w:spacing w:val="41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45"/>
          <w:sz w:val="24"/>
          <w:szCs w:val="24"/>
        </w:rPr>
        <w:t xml:space="preserve"> </w:t>
      </w:r>
      <w:r w:rsidRPr="007D0220">
        <w:rPr>
          <w:sz w:val="24"/>
          <w:szCs w:val="24"/>
        </w:rPr>
        <w:t>CONCEDENTE qualquer</w:t>
      </w:r>
      <w:r w:rsidRPr="007D0220">
        <w:rPr>
          <w:spacing w:val="23"/>
          <w:sz w:val="24"/>
          <w:szCs w:val="24"/>
        </w:rPr>
        <w:t xml:space="preserve"> </w:t>
      </w:r>
      <w:r w:rsidRPr="007D0220">
        <w:rPr>
          <w:sz w:val="24"/>
          <w:szCs w:val="24"/>
        </w:rPr>
        <w:t>alteração</w:t>
      </w:r>
      <w:r w:rsidRPr="007D0220">
        <w:rPr>
          <w:spacing w:val="24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cumprimento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suas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obrigações,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ressarcimento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27"/>
          <w:sz w:val="24"/>
          <w:szCs w:val="24"/>
        </w:rPr>
        <w:t xml:space="preserve"> </w:t>
      </w:r>
      <w:r w:rsidRPr="007D0220">
        <w:rPr>
          <w:sz w:val="24"/>
          <w:szCs w:val="24"/>
        </w:rPr>
        <w:t>prejuízos</w:t>
      </w:r>
      <w:r w:rsidRPr="007D0220">
        <w:rPr>
          <w:spacing w:val="26"/>
          <w:sz w:val="24"/>
          <w:szCs w:val="24"/>
        </w:rPr>
        <w:t xml:space="preserve"> </w:t>
      </w:r>
      <w:r w:rsidRPr="007D0220">
        <w:rPr>
          <w:sz w:val="24"/>
          <w:szCs w:val="24"/>
        </w:rPr>
        <w:t>ou</w:t>
      </w:r>
      <w:r w:rsidRPr="007D0220">
        <w:rPr>
          <w:spacing w:val="-57"/>
          <w:sz w:val="24"/>
          <w:szCs w:val="24"/>
        </w:rPr>
        <w:t xml:space="preserve"> </w:t>
      </w:r>
      <w:r w:rsidRPr="007D0220">
        <w:rPr>
          <w:sz w:val="24"/>
          <w:szCs w:val="24"/>
        </w:rPr>
        <w:t>perda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de benefícios.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szCs w:val="24"/>
        </w:rPr>
      </w:pPr>
    </w:p>
    <w:p w:rsidR="002823BA" w:rsidRPr="007D0220" w:rsidRDefault="002823BA" w:rsidP="003E557A">
      <w:pPr>
        <w:pStyle w:val="Ttulo1"/>
        <w:ind w:right="405"/>
        <w:jc w:val="both"/>
        <w:rPr>
          <w:szCs w:val="24"/>
        </w:rPr>
      </w:pPr>
      <w:bookmarkStart w:id="44" w:name="_Toc429490402"/>
      <w:r w:rsidRPr="007D0220">
        <w:rPr>
          <w:szCs w:val="24"/>
        </w:rPr>
        <w:t>CLÁUSULA VIGÉSIMA QUINTA (DAS SANÇÕES ADMINISTRATIVAS</w:t>
      </w:r>
      <w:bookmarkEnd w:id="44"/>
      <w:r w:rsidRPr="007D0220">
        <w:rPr>
          <w:szCs w:val="24"/>
        </w:rPr>
        <w:t>)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szCs w:val="24"/>
        </w:rPr>
      </w:pPr>
    </w:p>
    <w:p w:rsidR="002823BA" w:rsidRPr="007D0220" w:rsidRDefault="002823BA" w:rsidP="00125681">
      <w:pPr>
        <w:pStyle w:val="PargrafodaLista"/>
        <w:widowControl w:val="0"/>
        <w:numPr>
          <w:ilvl w:val="1"/>
          <w:numId w:val="40"/>
        </w:numPr>
        <w:tabs>
          <w:tab w:val="left" w:pos="1280"/>
        </w:tabs>
        <w:autoSpaceDE w:val="0"/>
        <w:autoSpaceDN w:val="0"/>
        <w:ind w:left="0" w:right="405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Sem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prejuízo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cumprimento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sanções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neste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25681" w:rsidRPr="007D0220">
        <w:rPr>
          <w:rFonts w:ascii="Times New Roman" w:hAnsi="Times New Roman"/>
          <w:sz w:val="24"/>
          <w:szCs w:val="24"/>
        </w:rPr>
        <w:t>CONTRATO</w:t>
      </w:r>
      <w:r w:rsidRPr="007D0220">
        <w:rPr>
          <w:rFonts w:ascii="Times New Roman" w:hAnsi="Times New Roman"/>
          <w:sz w:val="24"/>
          <w:szCs w:val="24"/>
        </w:rPr>
        <w:t>, em conformidade com 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legislação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aplicável à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espéci</w:t>
      </w:r>
      <w:r w:rsidR="00125681" w:rsidRPr="007D0220">
        <w:rPr>
          <w:rFonts w:ascii="Times New Roman" w:hAnsi="Times New Roman"/>
          <w:sz w:val="24"/>
          <w:szCs w:val="24"/>
        </w:rPr>
        <w:t>e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0"/>
        </w:numPr>
        <w:tabs>
          <w:tab w:val="left" w:pos="1167"/>
        </w:tabs>
        <w:autoSpaceDE w:val="0"/>
        <w:autoSpaceDN w:val="0"/>
        <w:ind w:left="0" w:right="405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falta de cumprimento, por parte da CONCESSIONÁRIA, de qualquer cláusula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condição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deste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25681" w:rsidRPr="007D0220">
        <w:rPr>
          <w:rFonts w:ascii="Times New Roman" w:hAnsi="Times New Roman"/>
          <w:sz w:val="24"/>
          <w:szCs w:val="24"/>
        </w:rPr>
        <w:t>CONTRATO</w:t>
      </w:r>
      <w:r w:rsidRPr="007D0220">
        <w:rPr>
          <w:rFonts w:ascii="Times New Roman" w:hAnsi="Times New Roman"/>
          <w:sz w:val="24"/>
          <w:szCs w:val="24"/>
        </w:rPr>
        <w:t>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ensejará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seguintes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penalidades,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isolada ou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cumulativamente, nos termos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legislação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aplicável: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2"/>
        </w:numPr>
        <w:tabs>
          <w:tab w:val="left" w:pos="92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advertência;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2"/>
        </w:numPr>
        <w:tabs>
          <w:tab w:val="left" w:pos="942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multa;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2"/>
        </w:numPr>
        <w:tabs>
          <w:tab w:val="left" w:pos="92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rescisão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unilateralmente.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0"/>
        </w:numPr>
        <w:tabs>
          <w:tab w:val="left" w:pos="1162"/>
        </w:tabs>
        <w:autoSpaceDE w:val="0"/>
        <w:autoSpaceDN w:val="0"/>
        <w:ind w:left="0" w:right="405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gradação das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sanções observará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 seguintes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escalas: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1"/>
        </w:numPr>
        <w:tabs>
          <w:tab w:val="left" w:pos="991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considerada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leve,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decorrer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condutas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involuntárias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escusáveis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CONCESSIONÁRIA e da qual ela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 beneficie;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1"/>
        </w:numPr>
        <w:tabs>
          <w:tab w:val="left" w:pos="1031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considerada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média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gravidade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decorrer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conduta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inescusável,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traga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 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qualquer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benefício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proveito;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1"/>
        </w:numPr>
        <w:tabs>
          <w:tab w:val="left" w:pos="98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considerada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grave,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quando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spellStart"/>
      <w:r w:rsidRPr="007D0220">
        <w:rPr>
          <w:rFonts w:ascii="Times New Roman" w:hAnsi="Times New Roman"/>
          <w:sz w:val="24"/>
          <w:szCs w:val="24"/>
        </w:rPr>
        <w:t>Públicaconstatar</w:t>
      </w:r>
      <w:proofErr w:type="spellEnd"/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presente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um dos seguintes fatores: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31"/>
        </w:numPr>
        <w:tabs>
          <w:tab w:val="left" w:pos="11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ter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agido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má-fé;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31"/>
        </w:numPr>
        <w:tabs>
          <w:tab w:val="left" w:pos="11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decorrer benefício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direto ou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indireto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 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CONCESSIONÁRIA;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31"/>
        </w:numPr>
        <w:tabs>
          <w:tab w:val="left" w:pos="110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ser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reincidente na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condenação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 infração.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172"/>
        </w:tabs>
        <w:autoSpaceDE w:val="0"/>
        <w:autoSpaceDN w:val="0"/>
        <w:ind w:left="0" w:right="405" w:firstLine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penalidade de advertência imporá à CONCESSIONÁRIA o dever de cumprir,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 prazo estabelecido, as obrigações contratuais em que esteja inadimplente, e será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aplicada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quando 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CONCESSIONÁRIA: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0"/>
        </w:numPr>
        <w:tabs>
          <w:tab w:val="left" w:pos="1008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permitir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ingresso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servidores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7D0220">
        <w:rPr>
          <w:rFonts w:ascii="Times New Roman" w:hAnsi="Times New Roman"/>
          <w:sz w:val="24"/>
          <w:szCs w:val="24"/>
        </w:rPr>
        <w:t>Públicapara</w:t>
      </w:r>
      <w:proofErr w:type="spellEnd"/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exercício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fiscalização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forma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REFERÊNCIA;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0"/>
        </w:numPr>
        <w:tabs>
          <w:tab w:val="left" w:pos="968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deixar de prestar, no prazo estipulado, as informações solicitadas ou aquelas a que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esteja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obrigada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independentemente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solicitação;</w:t>
      </w:r>
    </w:p>
    <w:p w:rsidR="002823BA" w:rsidRPr="007D0220" w:rsidRDefault="002823BA" w:rsidP="00125681">
      <w:pPr>
        <w:pStyle w:val="Corpodetexto"/>
        <w:tabs>
          <w:tab w:val="left" w:pos="9781"/>
        </w:tabs>
        <w:ind w:right="405"/>
        <w:rPr>
          <w:sz w:val="24"/>
          <w:szCs w:val="24"/>
        </w:rPr>
      </w:pPr>
      <w:r w:rsidRPr="007D0220">
        <w:rPr>
          <w:sz w:val="24"/>
          <w:szCs w:val="24"/>
        </w:rPr>
        <w:t>descumprir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qualquer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uma</w:t>
      </w:r>
      <w:r w:rsidRPr="007D0220">
        <w:rPr>
          <w:spacing w:val="-9"/>
          <w:sz w:val="24"/>
          <w:szCs w:val="24"/>
        </w:rPr>
        <w:t xml:space="preserve"> </w:t>
      </w:r>
      <w:r w:rsidRPr="007D0220">
        <w:rPr>
          <w:sz w:val="24"/>
          <w:szCs w:val="24"/>
        </w:rPr>
        <w:t>das</w:t>
      </w:r>
      <w:r w:rsidRPr="007D0220">
        <w:rPr>
          <w:spacing w:val="-12"/>
          <w:sz w:val="24"/>
          <w:szCs w:val="24"/>
        </w:rPr>
        <w:t xml:space="preserve"> </w:t>
      </w:r>
      <w:r w:rsidRPr="007D0220">
        <w:rPr>
          <w:sz w:val="24"/>
          <w:szCs w:val="24"/>
        </w:rPr>
        <w:t>obrigações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assumidas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neste</w:t>
      </w:r>
      <w:r w:rsidRPr="007D0220">
        <w:rPr>
          <w:spacing w:val="-10"/>
          <w:sz w:val="24"/>
          <w:szCs w:val="24"/>
        </w:rPr>
        <w:t xml:space="preserve"> </w:t>
      </w:r>
      <w:r w:rsidRPr="007D0220">
        <w:rPr>
          <w:sz w:val="24"/>
          <w:szCs w:val="24"/>
        </w:rPr>
        <w:t>TERMO</w:t>
      </w:r>
      <w:r w:rsidRPr="007D0220">
        <w:rPr>
          <w:spacing w:val="-8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13"/>
          <w:sz w:val="24"/>
          <w:szCs w:val="24"/>
        </w:rPr>
        <w:t xml:space="preserve"> </w:t>
      </w:r>
      <w:r w:rsidRPr="007D0220">
        <w:rPr>
          <w:sz w:val="24"/>
          <w:szCs w:val="24"/>
        </w:rPr>
        <w:t>REFERÊNCIA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não prevista neste instrumento, ou ser negligente, imprudente ou agir com imperícia no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cumprimento das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mesmas.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217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– Sem prejuízo das demais hipóteses </w:t>
      </w:r>
      <w:proofErr w:type="spellStart"/>
      <w:r w:rsidRPr="007D0220">
        <w:rPr>
          <w:rFonts w:ascii="Times New Roman" w:hAnsi="Times New Roman"/>
          <w:sz w:val="24"/>
          <w:szCs w:val="24"/>
        </w:rPr>
        <w:t>ensejadoras</w:t>
      </w:r>
      <w:proofErr w:type="spellEnd"/>
      <w:r w:rsidRPr="007D0220">
        <w:rPr>
          <w:rFonts w:ascii="Times New Roman" w:hAnsi="Times New Roman"/>
          <w:sz w:val="24"/>
          <w:szCs w:val="24"/>
        </w:rPr>
        <w:t xml:space="preserve"> da aplicação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advertência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previstas nesta Cláusula, nas infrações classificadas como leves, quando da sua primeira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ocorrência,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multa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substituída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advertência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CONCESSIONÁRIA,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será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comunicada formalmente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sanção.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103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CONCESSIONÁRIA se sujeitará às seguintes sanções pecuniárias previstas na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lastRenderedPageBreak/>
        <w:t>regulamentação:</w:t>
      </w:r>
    </w:p>
    <w:p w:rsidR="002823BA" w:rsidRPr="007D0220" w:rsidRDefault="002823BA" w:rsidP="00125681">
      <w:pPr>
        <w:pStyle w:val="Corpodetexto"/>
        <w:ind w:right="405"/>
        <w:rPr>
          <w:sz w:val="24"/>
          <w:szCs w:val="24"/>
        </w:rPr>
      </w:pPr>
      <w:r w:rsidRPr="007D0220">
        <w:rPr>
          <w:sz w:val="24"/>
          <w:szCs w:val="24"/>
        </w:rPr>
        <w:t>32.6.1- por descumprimento injustificado de gradação média ou grave do TERMO 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REFERÊNCIA,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multa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diária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1.000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UNIFIPAS;</w:t>
      </w:r>
    </w:p>
    <w:p w:rsidR="002823BA" w:rsidRPr="007D0220" w:rsidRDefault="002823BA" w:rsidP="00125681">
      <w:pPr>
        <w:pStyle w:val="PargrafodaLista"/>
        <w:widowControl w:val="0"/>
        <w:numPr>
          <w:ilvl w:val="3"/>
          <w:numId w:val="34"/>
        </w:numPr>
        <w:tabs>
          <w:tab w:val="left" w:pos="2221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penalidade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será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elidida,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mesmo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justificativa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plausível,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caso</w:t>
      </w:r>
      <w:r w:rsidRPr="007D022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a</w:t>
      </w:r>
      <w:r w:rsidRPr="007D022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demonstre</w:t>
      </w:r>
      <w:r w:rsidRPr="007D0220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tomou</w:t>
      </w:r>
      <w:r w:rsidRPr="007D022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medidas</w:t>
      </w:r>
      <w:r w:rsidRPr="007D022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concretas</w:t>
      </w:r>
      <w:r w:rsidRPr="007D0220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efetivas</w:t>
      </w:r>
      <w:r w:rsidRPr="007D022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tendentes</w:t>
      </w:r>
      <w:r w:rsidRPr="007D0220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à reativação do serviço, que não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ocorreu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por fatos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alheios à sua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vontade.</w:t>
      </w:r>
    </w:p>
    <w:p w:rsidR="002823BA" w:rsidRPr="007D0220" w:rsidRDefault="002823BA" w:rsidP="00125681">
      <w:pPr>
        <w:pStyle w:val="Corpodetexto"/>
        <w:ind w:right="405"/>
        <w:rPr>
          <w:sz w:val="24"/>
          <w:szCs w:val="24"/>
        </w:rPr>
      </w:pPr>
      <w:r w:rsidRPr="007D0220">
        <w:rPr>
          <w:sz w:val="24"/>
          <w:szCs w:val="24"/>
        </w:rPr>
        <w:t>33.6.2- pela suspensão geral injustificada do SERVIÇO PÚBLICO DE TRANSORTE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PÚBLICO,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multa diária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de 1.000 UNIFIPAS;</w:t>
      </w:r>
    </w:p>
    <w:p w:rsidR="002823BA" w:rsidRPr="007D0220" w:rsidRDefault="002823BA" w:rsidP="00125681">
      <w:pPr>
        <w:pStyle w:val="PargrafodaLista"/>
        <w:widowControl w:val="0"/>
        <w:numPr>
          <w:ilvl w:val="3"/>
          <w:numId w:val="34"/>
        </w:numPr>
        <w:tabs>
          <w:tab w:val="left" w:pos="2293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considera-se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justificativa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plausível,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elidir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penalidade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prevista, aquela que demonstre ter sido, a suspensão, ocasionada por fatores alheios à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vontade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CONCESSIONÁRIA;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150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pacing w:val="-1"/>
          <w:sz w:val="24"/>
          <w:szCs w:val="24"/>
        </w:rPr>
        <w:t>–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falta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injustificada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de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pagamento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qualquer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multa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fixada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nos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termos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disposto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proofErr w:type="spellStart"/>
      <w:r w:rsidRPr="007D0220">
        <w:rPr>
          <w:rFonts w:ascii="Times New Roman" w:hAnsi="Times New Roman"/>
          <w:sz w:val="24"/>
          <w:szCs w:val="24"/>
        </w:rPr>
        <w:t>nesteitem</w:t>
      </w:r>
      <w:proofErr w:type="spellEnd"/>
      <w:r w:rsidRPr="007D0220">
        <w:rPr>
          <w:rFonts w:ascii="Times New Roman" w:hAnsi="Times New Roman"/>
          <w:sz w:val="24"/>
          <w:szCs w:val="24"/>
        </w:rPr>
        <w:t xml:space="preserve"> implicará a incidência de correção monetária e juros de 1,0% (um) por cento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mês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 xml:space="preserve">“pro rata </w:t>
      </w:r>
      <w:proofErr w:type="spellStart"/>
      <w:r w:rsidRPr="007D0220">
        <w:rPr>
          <w:rFonts w:ascii="Times New Roman" w:hAnsi="Times New Roman"/>
          <w:sz w:val="24"/>
          <w:szCs w:val="24"/>
        </w:rPr>
        <w:t>die</w:t>
      </w:r>
      <w:proofErr w:type="spellEnd"/>
      <w:r w:rsidRPr="007D0220">
        <w:rPr>
          <w:rFonts w:ascii="Times New Roman" w:hAnsi="Times New Roman"/>
          <w:sz w:val="24"/>
          <w:szCs w:val="24"/>
        </w:rPr>
        <w:t>”, até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 limite máximo admitido em Lei.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174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aplicação de multas à CONCESSIONÁRIA não a isenta do dever de ressarcir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danos eventualmente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causados ao CONCEDENTE.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18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O processo de aplicação de penalidades, tem início com a lavratura do auto 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Pública,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tipificará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cometida,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para fins de aplicação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respectiva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penalidade.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268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pacing w:val="-1"/>
          <w:sz w:val="24"/>
          <w:szCs w:val="24"/>
        </w:rPr>
        <w:t>–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auto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pacing w:val="-1"/>
          <w:sz w:val="24"/>
          <w:szCs w:val="24"/>
        </w:rPr>
        <w:t>de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deverá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indicar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precisão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falta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cometida</w:t>
      </w:r>
      <w:r w:rsidRPr="007D022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norma</w:t>
      </w:r>
      <w:r w:rsidRPr="007D022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violada,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 será lavrado em 2 (duas) vias, através de notificação entregue à 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sob protocolo.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325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prática de duas ou mais infrações pela CONCESSIONÁRIA poderão ser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apuradas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 um mesmo auto de infração.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323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Com base no auto de infração, a CONCESSIONÁRIA sofrerá a penalidade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atribuída em</w:t>
      </w:r>
      <w:r w:rsidRPr="007D022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consonância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com a natureza da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infração.</w:t>
      </w:r>
    </w:p>
    <w:p w:rsidR="002823BA" w:rsidRPr="007D0220" w:rsidRDefault="002823BA" w:rsidP="00125681">
      <w:pPr>
        <w:pStyle w:val="Corpodetexto"/>
        <w:tabs>
          <w:tab w:val="left" w:pos="9781"/>
        </w:tabs>
        <w:ind w:right="405"/>
        <w:rPr>
          <w:sz w:val="24"/>
          <w:szCs w:val="24"/>
        </w:rPr>
      </w:pPr>
      <w:r w:rsidRPr="007D0220">
        <w:rPr>
          <w:sz w:val="24"/>
          <w:szCs w:val="24"/>
        </w:rPr>
        <w:t>–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No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prazo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10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(dez)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dias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contados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do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recebimento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6"/>
          <w:sz w:val="24"/>
          <w:szCs w:val="24"/>
        </w:rPr>
        <w:t xml:space="preserve"> </w:t>
      </w:r>
      <w:r w:rsidRPr="007D0220">
        <w:rPr>
          <w:sz w:val="24"/>
          <w:szCs w:val="24"/>
        </w:rPr>
        <w:t>notificação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da</w:t>
      </w:r>
      <w:r w:rsidRPr="007D0220">
        <w:rPr>
          <w:spacing w:val="-5"/>
          <w:sz w:val="24"/>
          <w:szCs w:val="24"/>
        </w:rPr>
        <w:t xml:space="preserve"> </w:t>
      </w:r>
      <w:r w:rsidRPr="007D0220">
        <w:rPr>
          <w:sz w:val="24"/>
          <w:szCs w:val="24"/>
        </w:rPr>
        <w:t>penalidade,</w:t>
      </w:r>
      <w:r w:rsidRPr="007D0220">
        <w:rPr>
          <w:spacing w:val="-58"/>
          <w:sz w:val="24"/>
          <w:szCs w:val="24"/>
        </w:rPr>
        <w:t xml:space="preserve"> </w:t>
      </w:r>
      <w:r w:rsidRPr="007D0220">
        <w:rPr>
          <w:sz w:val="24"/>
          <w:szCs w:val="24"/>
        </w:rPr>
        <w:t>a CONCESSIONÁRIA poderá apresentar sua defesa que deverá, necessariamente, ser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apreciada</w:t>
      </w:r>
      <w:r w:rsidRPr="007D0220">
        <w:rPr>
          <w:spacing w:val="-4"/>
          <w:sz w:val="24"/>
          <w:szCs w:val="24"/>
        </w:rPr>
        <w:t xml:space="preserve"> </w:t>
      </w:r>
      <w:r w:rsidRPr="007D0220">
        <w:rPr>
          <w:sz w:val="24"/>
          <w:szCs w:val="24"/>
        </w:rPr>
        <w:t>pela</w:t>
      </w:r>
      <w:r w:rsidRPr="007D0220">
        <w:rPr>
          <w:spacing w:val="-3"/>
          <w:sz w:val="24"/>
          <w:szCs w:val="24"/>
        </w:rPr>
        <w:t xml:space="preserve"> </w:t>
      </w:r>
      <w:r w:rsidRPr="007D0220">
        <w:rPr>
          <w:sz w:val="24"/>
          <w:szCs w:val="24"/>
        </w:rPr>
        <w:t>Secretaria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-2"/>
          <w:sz w:val="24"/>
          <w:szCs w:val="24"/>
        </w:rPr>
        <w:t xml:space="preserve"> </w:t>
      </w:r>
      <w:r w:rsidRPr="007D0220">
        <w:rPr>
          <w:sz w:val="24"/>
          <w:szCs w:val="24"/>
        </w:rPr>
        <w:t>de Segurança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Pública.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301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A decisão proferida pela Secretaria Municipal de Segurança </w:t>
      </w:r>
      <w:proofErr w:type="spellStart"/>
      <w:r w:rsidRPr="007D0220">
        <w:rPr>
          <w:rFonts w:ascii="Times New Roman" w:hAnsi="Times New Roman"/>
          <w:sz w:val="24"/>
          <w:szCs w:val="24"/>
        </w:rPr>
        <w:t>Públicadeverá</w:t>
      </w:r>
      <w:proofErr w:type="spellEnd"/>
      <w:r w:rsidRPr="007D0220">
        <w:rPr>
          <w:rFonts w:ascii="Times New Roman" w:hAnsi="Times New Roman"/>
          <w:sz w:val="24"/>
          <w:szCs w:val="24"/>
        </w:rPr>
        <w:t xml:space="preserve"> ser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motivada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fundamentada,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apontando-se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elementos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atacados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defesa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apresentada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pela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297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 xml:space="preserve">– A Secretaria Municipal de Segurança </w:t>
      </w:r>
      <w:proofErr w:type="spellStart"/>
      <w:r w:rsidRPr="007D0220">
        <w:rPr>
          <w:rFonts w:ascii="Times New Roman" w:hAnsi="Times New Roman"/>
          <w:sz w:val="24"/>
          <w:szCs w:val="24"/>
        </w:rPr>
        <w:t>Públicanotificará</w:t>
      </w:r>
      <w:proofErr w:type="spellEnd"/>
      <w:r w:rsidRPr="007D0220">
        <w:rPr>
          <w:rFonts w:ascii="Times New Roman" w:hAnsi="Times New Roman"/>
          <w:sz w:val="24"/>
          <w:szCs w:val="24"/>
        </w:rPr>
        <w:t xml:space="preserve"> a 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 decisão proferida em face da defesa apresentada, cabendo à CONCESSIONÁRIA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interpor recurso, no prazo de 15 (quinze) dias a contar do recebimento da notificação,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cuja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7D0220">
        <w:rPr>
          <w:rFonts w:ascii="Times New Roman" w:hAnsi="Times New Roman"/>
          <w:sz w:val="24"/>
          <w:szCs w:val="24"/>
        </w:rPr>
        <w:t>decisãocontra</w:t>
      </w:r>
      <w:proofErr w:type="spellEnd"/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qual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 caberá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Recurso.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421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Mantido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auto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infração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última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instância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administrativa,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 será notificada a respeito, devendo a penalidade ser imposta em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observância</w:t>
      </w:r>
      <w:r w:rsidRPr="007D022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 seguinte: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8"/>
        </w:numPr>
        <w:tabs>
          <w:tab w:val="left" w:pos="953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no caso de advertência, será anotada nos registros da CONCESSIONÁRIA junto 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Secretaria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Municipal de Segurança Pública;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8"/>
        </w:numPr>
        <w:tabs>
          <w:tab w:val="left" w:pos="980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em caso de multa pecuniária, a CONCESSIONÁRIA deverá efetuar o pagamento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dentro do prazo de 20 (vinte) dias, contados do recebimento da notificação da decisão,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sendo que o não pagamento, no prazo estipulado, ensejará a possibilidade de utilização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GARANTIA.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277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simples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pagamento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multa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não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eximirá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CONCESSIONÁRIA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obrigação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 sanar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falha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ou irregularidade a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que deu origem.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316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As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importâncias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pecuniárias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resultantes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aplicação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das</w:t>
      </w:r>
      <w:r w:rsidRPr="007D0220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multas</w:t>
      </w:r>
      <w:r w:rsidRPr="007D022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previstas</w:t>
      </w:r>
      <w:r w:rsidRPr="007D022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no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CONTRATO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reverterão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PODER</w:t>
      </w:r>
      <w:r w:rsidRPr="007D022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PUBLICO.</w:t>
      </w:r>
    </w:p>
    <w:p w:rsidR="002823BA" w:rsidRPr="007D0220" w:rsidRDefault="002823BA" w:rsidP="00125681">
      <w:pPr>
        <w:pStyle w:val="PargrafodaLista"/>
        <w:widowControl w:val="0"/>
        <w:numPr>
          <w:ilvl w:val="1"/>
          <w:numId w:val="43"/>
        </w:numPr>
        <w:tabs>
          <w:tab w:val="left" w:pos="1285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– A aplicação das penalidades previstas neste TERMO DE REFERÊNCIA e a sua</w:t>
      </w:r>
      <w:r w:rsidRPr="007D022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execução não prejudicam a aplicação das penas cominadas, para o mesmo fato, pela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legislação</w:t>
      </w:r>
      <w:r w:rsidRPr="007D022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aplicável.</w:t>
      </w:r>
    </w:p>
    <w:p w:rsidR="002823BA" w:rsidRPr="007D0220" w:rsidRDefault="002823BA" w:rsidP="003E557A">
      <w:pPr>
        <w:pStyle w:val="Ttulo1"/>
        <w:ind w:right="405"/>
        <w:jc w:val="both"/>
        <w:rPr>
          <w:szCs w:val="24"/>
        </w:rPr>
      </w:pPr>
    </w:p>
    <w:p w:rsidR="002823BA" w:rsidRPr="007D0220" w:rsidRDefault="002823BA" w:rsidP="003E557A">
      <w:pPr>
        <w:pStyle w:val="Ttulo1"/>
        <w:ind w:right="405"/>
        <w:jc w:val="both"/>
        <w:rPr>
          <w:szCs w:val="24"/>
        </w:rPr>
      </w:pPr>
      <w:r w:rsidRPr="007D0220">
        <w:rPr>
          <w:szCs w:val="24"/>
        </w:rPr>
        <w:t>CLÁUSULA VIGÉSIMA SEXTA ( DA PRESTAÇÃO DE CONTAS PELA CONCESSIONÁRIA)</w:t>
      </w:r>
    </w:p>
    <w:p w:rsidR="002823BA" w:rsidRPr="007D0220" w:rsidRDefault="00125681" w:rsidP="00125681">
      <w:pPr>
        <w:widowControl w:val="0"/>
        <w:tabs>
          <w:tab w:val="left" w:pos="1186"/>
        </w:tabs>
        <w:autoSpaceDE w:val="0"/>
        <w:autoSpaceDN w:val="0"/>
        <w:ind w:right="405"/>
        <w:jc w:val="both"/>
        <w:rPr>
          <w:rFonts w:ascii="Times New Roman" w:hAnsi="Times New Roman"/>
          <w:szCs w:val="24"/>
        </w:rPr>
      </w:pPr>
      <w:bookmarkStart w:id="45" w:name="_Toc429490407"/>
      <w:r w:rsidRPr="007D0220">
        <w:rPr>
          <w:rFonts w:ascii="Times New Roman" w:hAnsi="Times New Roman"/>
          <w:b/>
          <w:szCs w:val="24"/>
        </w:rPr>
        <w:t>26.1.</w:t>
      </w:r>
      <w:r w:rsidR="002823BA" w:rsidRPr="007D0220">
        <w:rPr>
          <w:rFonts w:ascii="Times New Roman" w:hAnsi="Times New Roman"/>
          <w:b/>
          <w:spacing w:val="2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A</w:t>
      </w:r>
      <w:r w:rsidR="002823BA" w:rsidRPr="007D0220">
        <w:rPr>
          <w:rFonts w:ascii="Times New Roman" w:hAnsi="Times New Roman"/>
          <w:spacing w:val="2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CONCESSIONÁRIA</w:t>
      </w:r>
      <w:r w:rsidR="002823BA" w:rsidRPr="007D0220">
        <w:rPr>
          <w:rFonts w:ascii="Times New Roman" w:hAnsi="Times New Roman"/>
          <w:spacing w:val="2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prestará</w:t>
      </w:r>
      <w:r w:rsidR="002823BA" w:rsidRPr="007D0220">
        <w:rPr>
          <w:rFonts w:ascii="Times New Roman" w:hAnsi="Times New Roman"/>
          <w:spacing w:val="19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contas,</w:t>
      </w:r>
      <w:r w:rsidR="002823BA" w:rsidRPr="007D0220">
        <w:rPr>
          <w:rFonts w:ascii="Times New Roman" w:hAnsi="Times New Roman"/>
          <w:spacing w:val="24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mensalmente,</w:t>
      </w:r>
      <w:r w:rsidR="002823BA" w:rsidRPr="007D0220">
        <w:rPr>
          <w:rFonts w:ascii="Times New Roman" w:hAnsi="Times New Roman"/>
          <w:spacing w:val="2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da</w:t>
      </w:r>
      <w:r w:rsidR="002823BA" w:rsidRPr="007D0220">
        <w:rPr>
          <w:rFonts w:ascii="Times New Roman" w:hAnsi="Times New Roman"/>
          <w:spacing w:val="2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gestão</w:t>
      </w:r>
      <w:r w:rsidR="002823BA" w:rsidRPr="007D0220">
        <w:rPr>
          <w:rFonts w:ascii="Times New Roman" w:hAnsi="Times New Roman"/>
          <w:spacing w:val="25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do</w:t>
      </w:r>
      <w:r w:rsidR="002823BA" w:rsidRPr="007D0220">
        <w:rPr>
          <w:rFonts w:ascii="Times New Roman" w:hAnsi="Times New Roman"/>
          <w:spacing w:val="22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SERVIÇO</w:t>
      </w:r>
      <w:r w:rsidR="002823BA" w:rsidRPr="007D0220">
        <w:rPr>
          <w:rFonts w:ascii="Times New Roman" w:hAnsi="Times New Roman"/>
          <w:spacing w:val="-57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PÚBLICO DE</w:t>
      </w:r>
      <w:r w:rsidR="002823BA" w:rsidRPr="007D0220">
        <w:rPr>
          <w:rFonts w:ascii="Times New Roman" w:hAnsi="Times New Roman"/>
          <w:spacing w:val="-3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lastRenderedPageBreak/>
        <w:t>TRANSPORTEPÚBLICO, mediante</w:t>
      </w:r>
      <w:r w:rsidR="002823BA" w:rsidRPr="007D0220">
        <w:rPr>
          <w:rFonts w:ascii="Times New Roman" w:hAnsi="Times New Roman"/>
          <w:spacing w:val="-3"/>
          <w:szCs w:val="24"/>
        </w:rPr>
        <w:t xml:space="preserve"> </w:t>
      </w:r>
      <w:r w:rsidR="002823BA" w:rsidRPr="007D0220">
        <w:rPr>
          <w:rFonts w:ascii="Times New Roman" w:hAnsi="Times New Roman"/>
          <w:szCs w:val="24"/>
        </w:rPr>
        <w:t>apresentação de:</w:t>
      </w:r>
    </w:p>
    <w:p w:rsidR="002823BA" w:rsidRPr="007D0220" w:rsidRDefault="002823BA" w:rsidP="00125681">
      <w:pPr>
        <w:pStyle w:val="Corpodetexto"/>
        <w:ind w:right="405"/>
        <w:rPr>
          <w:sz w:val="24"/>
          <w:szCs w:val="24"/>
        </w:rPr>
      </w:pPr>
      <w:r w:rsidRPr="007D0220">
        <w:rPr>
          <w:sz w:val="24"/>
          <w:szCs w:val="24"/>
        </w:rPr>
        <w:t>I –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relatórios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expedidos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à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Secretaria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Municipal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de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Segurança</w:t>
      </w:r>
      <w:r w:rsidRPr="007D0220">
        <w:rPr>
          <w:spacing w:val="1"/>
          <w:sz w:val="24"/>
          <w:szCs w:val="24"/>
        </w:rPr>
        <w:t xml:space="preserve"> </w:t>
      </w:r>
      <w:proofErr w:type="spellStart"/>
      <w:r w:rsidRPr="007D0220">
        <w:rPr>
          <w:sz w:val="24"/>
          <w:szCs w:val="24"/>
        </w:rPr>
        <w:t>Públicae</w:t>
      </w:r>
      <w:proofErr w:type="spellEnd"/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segundo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as</w:t>
      </w:r>
      <w:r w:rsidRPr="007D0220">
        <w:rPr>
          <w:spacing w:val="1"/>
          <w:sz w:val="24"/>
          <w:szCs w:val="24"/>
        </w:rPr>
        <w:t xml:space="preserve"> </w:t>
      </w:r>
      <w:r w:rsidRPr="007D0220">
        <w:rPr>
          <w:sz w:val="24"/>
          <w:szCs w:val="24"/>
        </w:rPr>
        <w:t>prescrições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legais e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regulamentares</w:t>
      </w:r>
      <w:r w:rsidRPr="007D0220">
        <w:rPr>
          <w:spacing w:val="2"/>
          <w:sz w:val="24"/>
          <w:szCs w:val="24"/>
        </w:rPr>
        <w:t xml:space="preserve"> </w:t>
      </w:r>
      <w:r w:rsidRPr="007D0220">
        <w:rPr>
          <w:sz w:val="24"/>
          <w:szCs w:val="24"/>
        </w:rPr>
        <w:t>específicas,</w:t>
      </w:r>
      <w:r w:rsidRPr="007D0220">
        <w:rPr>
          <w:spacing w:val="-1"/>
          <w:sz w:val="24"/>
          <w:szCs w:val="24"/>
        </w:rPr>
        <w:t xml:space="preserve"> </w:t>
      </w:r>
      <w:r w:rsidRPr="007D0220">
        <w:rPr>
          <w:sz w:val="24"/>
          <w:szCs w:val="24"/>
        </w:rPr>
        <w:t>relativos: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7"/>
        </w:numPr>
        <w:tabs>
          <w:tab w:val="left" w:pos="926"/>
        </w:tabs>
        <w:autoSpaceDE w:val="0"/>
        <w:autoSpaceDN w:val="0"/>
        <w:spacing w:after="0" w:line="240" w:lineRule="auto"/>
        <w:ind w:left="0" w:right="4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à execução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serviços;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7"/>
        </w:numPr>
        <w:tabs>
          <w:tab w:val="left" w:pos="954"/>
        </w:tabs>
        <w:autoSpaceDE w:val="0"/>
        <w:autoSpaceDN w:val="0"/>
        <w:spacing w:after="0" w:line="240" w:lineRule="auto"/>
        <w:ind w:left="0" w:right="405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ao desempenho operacional da CONCESSÃO que contenha informações específicas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sobre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os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níveis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de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regularidade,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continuidade,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eficiência,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segurança,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atualidade,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generalidade e cortesia na prestação dos SERVIÇOS DE TRANSPORTE PÚBLICO e,</w:t>
      </w:r>
      <w:r w:rsidRPr="007D022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ainda,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modicidade das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TARIFAS;</w:t>
      </w:r>
    </w:p>
    <w:p w:rsidR="002823BA" w:rsidRPr="007D0220" w:rsidRDefault="002823BA" w:rsidP="00125681">
      <w:pPr>
        <w:pStyle w:val="PargrafodaLista"/>
        <w:widowControl w:val="0"/>
        <w:numPr>
          <w:ilvl w:val="0"/>
          <w:numId w:val="37"/>
        </w:numPr>
        <w:tabs>
          <w:tab w:val="left" w:pos="926"/>
        </w:tabs>
        <w:autoSpaceDE w:val="0"/>
        <w:autoSpaceDN w:val="0"/>
        <w:spacing w:after="0" w:line="240" w:lineRule="auto"/>
        <w:ind w:left="0" w:right="40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D0220">
        <w:rPr>
          <w:rFonts w:ascii="Times New Roman" w:hAnsi="Times New Roman"/>
          <w:sz w:val="24"/>
          <w:szCs w:val="24"/>
        </w:rPr>
        <w:t>à contabilidade e</w:t>
      </w:r>
      <w:r w:rsidRPr="007D022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0220">
        <w:rPr>
          <w:rFonts w:ascii="Times New Roman" w:hAnsi="Times New Roman"/>
          <w:sz w:val="24"/>
          <w:szCs w:val="24"/>
        </w:rPr>
        <w:t>financeiro;</w:t>
      </w:r>
    </w:p>
    <w:p w:rsidR="002823BA" w:rsidRPr="007D0220" w:rsidRDefault="002823BA" w:rsidP="003E557A">
      <w:pPr>
        <w:pStyle w:val="Ttulo1"/>
        <w:ind w:right="405"/>
        <w:jc w:val="both"/>
        <w:rPr>
          <w:szCs w:val="24"/>
        </w:rPr>
      </w:pPr>
    </w:p>
    <w:p w:rsidR="002823BA" w:rsidRPr="007D0220" w:rsidRDefault="002823BA" w:rsidP="003E557A">
      <w:pPr>
        <w:pStyle w:val="Ttulo1"/>
        <w:ind w:right="405"/>
        <w:jc w:val="both"/>
        <w:rPr>
          <w:szCs w:val="24"/>
        </w:rPr>
      </w:pPr>
      <w:r w:rsidRPr="007D0220">
        <w:rPr>
          <w:szCs w:val="24"/>
        </w:rPr>
        <w:t>CLÁUSULA VIGÉSIMA SÉTIMA ( DOS DEVERES GERAIS DAS PARTES</w:t>
      </w:r>
      <w:bookmarkEnd w:id="45"/>
      <w:r w:rsidRPr="007D0220">
        <w:rPr>
          <w:szCs w:val="24"/>
        </w:rPr>
        <w:t>)</w:t>
      </w:r>
    </w:p>
    <w:p w:rsidR="002823BA" w:rsidRPr="007D0220" w:rsidRDefault="002823BA" w:rsidP="00125681">
      <w:pPr>
        <w:widowControl w:val="0"/>
        <w:tabs>
          <w:tab w:val="left" w:pos="1181"/>
        </w:tabs>
        <w:autoSpaceDE w:val="0"/>
        <w:autoSpaceDN w:val="0"/>
        <w:ind w:left="181"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27.1</w:t>
      </w:r>
      <w:r w:rsidRPr="007D0220">
        <w:rPr>
          <w:rFonts w:ascii="Times New Roman" w:hAnsi="Times New Roman"/>
          <w:szCs w:val="24"/>
        </w:rPr>
        <w:t xml:space="preserve"> – – O CONCEDENTE e a CONCESSIONÁRIA se comprometem, na execução do</w:t>
      </w:r>
      <w:r w:rsidRPr="007D0220">
        <w:rPr>
          <w:rFonts w:ascii="Times New Roman" w:hAnsi="Times New Roman"/>
          <w:spacing w:val="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CONTRATO, a observar o princípio da boa-fé e da conservação dos negócios jurídicos,</w:t>
      </w:r>
      <w:r w:rsidRPr="007D0220">
        <w:rPr>
          <w:rFonts w:ascii="Times New Roman" w:hAnsi="Times New Roman"/>
          <w:spacing w:val="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podendo,</w:t>
      </w:r>
      <w:r w:rsidRPr="007D0220">
        <w:rPr>
          <w:rFonts w:ascii="Times New Roman" w:hAnsi="Times New Roman"/>
          <w:spacing w:val="-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para</w:t>
      </w:r>
      <w:r w:rsidRPr="007D0220">
        <w:rPr>
          <w:rFonts w:ascii="Times New Roman" w:hAnsi="Times New Roman"/>
          <w:spacing w:val="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tanto e desde</w:t>
      </w:r>
      <w:r w:rsidRPr="007D0220">
        <w:rPr>
          <w:rFonts w:ascii="Times New Roman" w:hAnsi="Times New Roman"/>
          <w:spacing w:val="-3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que seja legalmente possível,</w:t>
      </w:r>
      <w:r w:rsidRPr="007D0220">
        <w:rPr>
          <w:rFonts w:ascii="Times New Roman" w:hAnsi="Times New Roman"/>
          <w:spacing w:val="-1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ouvir a opinião de</w:t>
      </w:r>
      <w:r w:rsidRPr="007D0220">
        <w:rPr>
          <w:rFonts w:ascii="Times New Roman" w:hAnsi="Times New Roman"/>
          <w:spacing w:val="-3"/>
          <w:szCs w:val="24"/>
        </w:rPr>
        <w:t xml:space="preserve"> </w:t>
      </w:r>
      <w:r w:rsidRPr="007D0220">
        <w:rPr>
          <w:rFonts w:ascii="Times New Roman" w:hAnsi="Times New Roman"/>
          <w:szCs w:val="24"/>
        </w:rPr>
        <w:t>terceiros.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b/>
          <w:szCs w:val="24"/>
        </w:rPr>
      </w:pPr>
    </w:p>
    <w:p w:rsidR="002823BA" w:rsidRPr="007D0220" w:rsidRDefault="002823BA" w:rsidP="003E557A">
      <w:pPr>
        <w:autoSpaceDE w:val="0"/>
        <w:autoSpaceDN w:val="0"/>
        <w:adjustRightInd w:val="0"/>
        <w:ind w:right="405"/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>CLÁUSULA VIGÉSIMA OITAVA (SUBCONTRATAÇÃO)</w:t>
      </w:r>
    </w:p>
    <w:p w:rsidR="002823BA" w:rsidRPr="007D0220" w:rsidRDefault="002823BA" w:rsidP="003E557A">
      <w:pPr>
        <w:autoSpaceDE w:val="0"/>
        <w:autoSpaceDN w:val="0"/>
        <w:adjustRightInd w:val="0"/>
        <w:ind w:right="405"/>
        <w:jc w:val="both"/>
        <w:rPr>
          <w:rFonts w:ascii="Times New Roman" w:hAnsi="Times New Roman"/>
          <w:b/>
          <w:szCs w:val="24"/>
        </w:rPr>
      </w:pPr>
      <w:r w:rsidRPr="007D0220">
        <w:rPr>
          <w:rFonts w:ascii="Times New Roman" w:hAnsi="Times New Roman"/>
          <w:b/>
          <w:szCs w:val="24"/>
        </w:rPr>
        <w:t xml:space="preserve">28.1. </w:t>
      </w:r>
      <w:r w:rsidRPr="007D0220">
        <w:rPr>
          <w:rFonts w:ascii="Times New Roman" w:hAnsi="Times New Roman"/>
          <w:szCs w:val="24"/>
        </w:rPr>
        <w:t xml:space="preserve">Conforme estabelecido no </w:t>
      </w:r>
      <w:r w:rsidRPr="007D0220">
        <w:rPr>
          <w:rFonts w:ascii="Times New Roman" w:hAnsi="Times New Roman"/>
          <w:b/>
          <w:szCs w:val="24"/>
        </w:rPr>
        <w:t>Artigo 72 da Lei Federal n</w:t>
      </w:r>
      <w:r w:rsidRPr="007D0220">
        <w:rPr>
          <w:rFonts w:ascii="Times New Roman" w:hAnsi="Times New Roman"/>
          <w:b/>
          <w:szCs w:val="24"/>
          <w:vertAlign w:val="superscript"/>
        </w:rPr>
        <w:t xml:space="preserve">o </w:t>
      </w:r>
      <w:r w:rsidRPr="007D0220">
        <w:rPr>
          <w:rFonts w:ascii="Times New Roman" w:hAnsi="Times New Roman"/>
          <w:b/>
          <w:szCs w:val="24"/>
        </w:rPr>
        <w:t>8.666/93</w:t>
      </w:r>
      <w:r w:rsidRPr="007D0220">
        <w:rPr>
          <w:rFonts w:ascii="Times New Roman" w:hAnsi="Times New Roman"/>
          <w:szCs w:val="24"/>
        </w:rPr>
        <w:t xml:space="preserve">, é </w:t>
      </w:r>
      <w:r w:rsidRPr="007D0220">
        <w:rPr>
          <w:rFonts w:ascii="Times New Roman" w:hAnsi="Times New Roman"/>
          <w:b/>
          <w:szCs w:val="24"/>
        </w:rPr>
        <w:t>vedada a subcontratação  total</w:t>
      </w:r>
      <w:r w:rsidRPr="007D0220">
        <w:rPr>
          <w:rFonts w:ascii="Times New Roman" w:hAnsi="Times New Roman"/>
          <w:szCs w:val="24"/>
        </w:rPr>
        <w:t xml:space="preserve"> dos serviços objeto da licitação</w:t>
      </w:r>
      <w:r w:rsidRPr="007D0220">
        <w:rPr>
          <w:rFonts w:ascii="Times New Roman" w:hAnsi="Times New Roman"/>
          <w:b/>
          <w:szCs w:val="24"/>
        </w:rPr>
        <w:t xml:space="preserve">. 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b/>
          <w:szCs w:val="24"/>
        </w:rPr>
        <w:t xml:space="preserve">28.2. </w:t>
      </w:r>
      <w:r w:rsidRPr="007D0220">
        <w:rPr>
          <w:rFonts w:ascii="Times New Roman" w:hAnsi="Times New Roman"/>
          <w:szCs w:val="24"/>
        </w:rPr>
        <w:t>Poderão ser subcontratados serviços inerentes a concessão, tais como: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Serviços de obras civis;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Água, energia elétrica, telefone, gás;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Prestação de banda larga;</w:t>
      </w:r>
    </w:p>
    <w:p w:rsidR="002823BA" w:rsidRPr="007D0220" w:rsidRDefault="002823BA" w:rsidP="003E557A">
      <w:pPr>
        <w:pStyle w:val="Corpodetexto"/>
        <w:tabs>
          <w:tab w:val="left" w:pos="9781"/>
        </w:tabs>
        <w:ind w:right="405" w:firstLine="28"/>
        <w:rPr>
          <w:sz w:val="24"/>
          <w:szCs w:val="24"/>
        </w:rPr>
      </w:pPr>
      <w:r w:rsidRPr="007D0220">
        <w:rPr>
          <w:sz w:val="24"/>
          <w:szCs w:val="24"/>
        </w:rPr>
        <w:t>Serviços gerais de recursos humanos;</w:t>
      </w:r>
    </w:p>
    <w:p w:rsidR="002823BA" w:rsidRPr="007D0220" w:rsidRDefault="002823BA" w:rsidP="003E557A">
      <w:pPr>
        <w:pStyle w:val="Corpodetexto"/>
        <w:tabs>
          <w:tab w:val="left" w:pos="9781"/>
        </w:tabs>
        <w:ind w:right="405" w:firstLine="28"/>
        <w:rPr>
          <w:sz w:val="24"/>
          <w:szCs w:val="24"/>
        </w:rPr>
      </w:pP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Manutenção de equipamentos;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Instalação de equipamentos;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Serviços gráficos;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Propaganda e Marketing;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Operadoras de cartões de crédito e débito;</w:t>
      </w:r>
    </w:p>
    <w:p w:rsidR="002823BA" w:rsidRPr="007D0220" w:rsidRDefault="002823BA" w:rsidP="003E557A">
      <w:pPr>
        <w:numPr>
          <w:ilvl w:val="0"/>
          <w:numId w:val="35"/>
        </w:numPr>
        <w:ind w:right="405"/>
        <w:jc w:val="both"/>
        <w:rPr>
          <w:rFonts w:ascii="Times New Roman" w:hAnsi="Times New Roman"/>
          <w:szCs w:val="24"/>
        </w:rPr>
      </w:pPr>
      <w:r w:rsidRPr="007D0220">
        <w:rPr>
          <w:rFonts w:ascii="Times New Roman" w:hAnsi="Times New Roman"/>
          <w:szCs w:val="24"/>
        </w:rPr>
        <w:t>E outros não definidos acima desde que autorizados pelo Concedente.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szCs w:val="24"/>
        </w:rPr>
      </w:pP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 xml:space="preserve">CLÁUSULA </w:t>
      </w:r>
      <w:r w:rsidRPr="007D0220">
        <w:rPr>
          <w:rFonts w:ascii="Times New Roman" w:hAnsi="Times New Roman"/>
          <w:b/>
          <w:szCs w:val="24"/>
        </w:rPr>
        <w:t xml:space="preserve">VIGÉSIMA NONA </w:t>
      </w:r>
      <w:r w:rsidRPr="007D0220">
        <w:rPr>
          <w:rFonts w:ascii="Times New Roman" w:hAnsi="Times New Roman"/>
          <w:b/>
          <w:bCs/>
          <w:szCs w:val="24"/>
        </w:rPr>
        <w:t>(DA VINCULAÇÃO AO EDITAL E A PROPOSTA)</w:t>
      </w:r>
    </w:p>
    <w:p w:rsidR="002823BA" w:rsidRPr="007D0220" w:rsidRDefault="002823BA" w:rsidP="003E557A">
      <w:pPr>
        <w:pStyle w:val="Corpodetexto2"/>
        <w:ind w:right="405"/>
        <w:rPr>
          <w:szCs w:val="24"/>
        </w:rPr>
      </w:pPr>
      <w:r w:rsidRPr="007D0220">
        <w:rPr>
          <w:b/>
          <w:bCs/>
          <w:szCs w:val="24"/>
        </w:rPr>
        <w:t xml:space="preserve">29.1. </w:t>
      </w:r>
      <w:r w:rsidRPr="007D0220">
        <w:rPr>
          <w:bCs/>
          <w:szCs w:val="24"/>
        </w:rPr>
        <w:t>Este contrato está vinculado ao</w:t>
      </w:r>
      <w:r w:rsidRPr="007D0220">
        <w:rPr>
          <w:b/>
          <w:bCs/>
          <w:szCs w:val="24"/>
        </w:rPr>
        <w:t xml:space="preserve"> Edital 0../2023 </w:t>
      </w:r>
      <w:r w:rsidRPr="007D0220">
        <w:rPr>
          <w:bCs/>
          <w:szCs w:val="24"/>
        </w:rPr>
        <w:t xml:space="preserve">bem como a proposta apresentada pela </w:t>
      </w:r>
      <w:r w:rsidRPr="007D0220">
        <w:rPr>
          <w:b/>
          <w:bCs/>
          <w:szCs w:val="24"/>
        </w:rPr>
        <w:t>CONCESSIONÁRIA</w:t>
      </w:r>
      <w:r w:rsidRPr="007D0220">
        <w:rPr>
          <w:bCs/>
          <w:szCs w:val="24"/>
        </w:rPr>
        <w:t xml:space="preserve">, independentemente </w:t>
      </w:r>
      <w:r w:rsidRPr="007D0220">
        <w:rPr>
          <w:szCs w:val="24"/>
        </w:rPr>
        <w:t>de transcrição, para todos os fins e efeitos legais.</w:t>
      </w: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bCs/>
          <w:szCs w:val="24"/>
        </w:rPr>
      </w:pPr>
    </w:p>
    <w:p w:rsidR="002823BA" w:rsidRPr="007D0220" w:rsidRDefault="002823BA" w:rsidP="003E557A">
      <w:pPr>
        <w:ind w:right="405"/>
        <w:jc w:val="both"/>
        <w:rPr>
          <w:rFonts w:ascii="Times New Roman" w:hAnsi="Times New Roman"/>
          <w:b/>
          <w:bCs/>
          <w:szCs w:val="24"/>
        </w:rPr>
      </w:pPr>
      <w:r w:rsidRPr="007D0220">
        <w:rPr>
          <w:rFonts w:ascii="Times New Roman" w:hAnsi="Times New Roman"/>
          <w:b/>
          <w:bCs/>
          <w:szCs w:val="24"/>
        </w:rPr>
        <w:t>CLÁUSULATRIGÉSIMA (DA LEGISLAÇÃO APLICÁVEL)</w:t>
      </w:r>
    </w:p>
    <w:p w:rsidR="002823BA" w:rsidRPr="00125681" w:rsidRDefault="002823BA" w:rsidP="003E557A">
      <w:pPr>
        <w:pStyle w:val="Corpodetexto2"/>
        <w:ind w:right="405"/>
        <w:rPr>
          <w:b/>
          <w:bCs/>
          <w:szCs w:val="24"/>
        </w:rPr>
      </w:pPr>
      <w:r w:rsidRPr="007D0220">
        <w:rPr>
          <w:b/>
          <w:bCs/>
          <w:szCs w:val="24"/>
        </w:rPr>
        <w:t xml:space="preserve">30.1 </w:t>
      </w:r>
      <w:r w:rsidRPr="007D0220">
        <w:rPr>
          <w:bCs/>
          <w:szCs w:val="24"/>
        </w:rPr>
        <w:t>Este contrato</w:t>
      </w:r>
      <w:r w:rsidRPr="007D0220">
        <w:rPr>
          <w:b/>
          <w:bCs/>
          <w:szCs w:val="24"/>
        </w:rPr>
        <w:t xml:space="preserve"> </w:t>
      </w:r>
      <w:r w:rsidRPr="007D0220">
        <w:rPr>
          <w:bCs/>
          <w:szCs w:val="24"/>
        </w:rPr>
        <w:t xml:space="preserve">regula-se com os princípios e normas de legislação aplicável à espécie, especialmente a </w:t>
      </w:r>
      <w:r w:rsidRPr="007D0220">
        <w:rPr>
          <w:b/>
          <w:bCs/>
          <w:szCs w:val="24"/>
        </w:rPr>
        <w:t>Lei Federal nº8.666/93 e alterações posteriores introduzidas no referido diploma legal,</w:t>
      </w:r>
      <w:r w:rsidRPr="007D0220">
        <w:rPr>
          <w:bCs/>
          <w:szCs w:val="24"/>
        </w:rPr>
        <w:t xml:space="preserve"> pelas suas</w:t>
      </w:r>
      <w:r w:rsidRPr="00125681">
        <w:rPr>
          <w:bCs/>
          <w:szCs w:val="24"/>
        </w:rPr>
        <w:t xml:space="preserve"> cláusulas e pelos preceitos de direito público, </w:t>
      </w:r>
      <w:proofErr w:type="spellStart"/>
      <w:r w:rsidRPr="00125681">
        <w:rPr>
          <w:bCs/>
          <w:szCs w:val="24"/>
        </w:rPr>
        <w:t>aplicando-se-lhes</w:t>
      </w:r>
      <w:proofErr w:type="spellEnd"/>
      <w:r w:rsidRPr="00125681">
        <w:rPr>
          <w:bCs/>
          <w:szCs w:val="24"/>
        </w:rPr>
        <w:t xml:space="preserve">, supletivamente e nos </w:t>
      </w:r>
      <w:r w:rsidRPr="00125681">
        <w:rPr>
          <w:b/>
          <w:bCs/>
          <w:szCs w:val="24"/>
        </w:rPr>
        <w:t>casos omissos</w:t>
      </w:r>
      <w:r w:rsidRPr="00125681">
        <w:rPr>
          <w:bCs/>
          <w:szCs w:val="24"/>
        </w:rPr>
        <w:t>, os princípios da teoria geral dos contratos e as disposições de direito público e privado</w:t>
      </w:r>
      <w:r w:rsidRPr="00125681">
        <w:rPr>
          <w:b/>
          <w:bCs/>
          <w:szCs w:val="24"/>
        </w:rPr>
        <w:t xml:space="preserve">. </w:t>
      </w: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  <w:r w:rsidRPr="00125681">
        <w:rPr>
          <w:rFonts w:ascii="Times New Roman" w:hAnsi="Times New Roman"/>
          <w:b/>
          <w:bCs/>
          <w:sz w:val="24"/>
          <w:szCs w:val="24"/>
        </w:rPr>
        <w:t>CLÁUSULA TRIGÉSIMA PRIMEIRA (DA PUBLICAÇÃO DO CONTRATO)</w:t>
      </w: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  <w:r w:rsidRPr="00125681">
        <w:rPr>
          <w:rFonts w:ascii="Times New Roman" w:hAnsi="Times New Roman"/>
          <w:b/>
          <w:bCs/>
          <w:sz w:val="24"/>
          <w:szCs w:val="24"/>
        </w:rPr>
        <w:t>31.1</w:t>
      </w:r>
      <w:r w:rsidRPr="00125681">
        <w:rPr>
          <w:rFonts w:ascii="Times New Roman" w:hAnsi="Times New Roman"/>
          <w:bCs/>
          <w:sz w:val="24"/>
          <w:szCs w:val="24"/>
        </w:rPr>
        <w:t xml:space="preserve">. </w:t>
      </w:r>
      <w:r w:rsidRPr="00125681">
        <w:rPr>
          <w:rFonts w:ascii="Times New Roman" w:hAnsi="Times New Roman"/>
          <w:b/>
          <w:bCs/>
          <w:sz w:val="24"/>
          <w:szCs w:val="24"/>
        </w:rPr>
        <w:t>A</w:t>
      </w:r>
      <w:r w:rsidRPr="00125681">
        <w:rPr>
          <w:rFonts w:ascii="Times New Roman" w:hAnsi="Times New Roman"/>
          <w:bCs/>
          <w:sz w:val="24"/>
          <w:szCs w:val="24"/>
        </w:rPr>
        <w:t xml:space="preserve"> </w:t>
      </w:r>
      <w:r w:rsidRPr="00125681">
        <w:rPr>
          <w:rFonts w:ascii="Times New Roman" w:hAnsi="Times New Roman"/>
          <w:b/>
          <w:bCs/>
          <w:sz w:val="24"/>
          <w:szCs w:val="24"/>
        </w:rPr>
        <w:t>publicação resumida do instrumento desse contrato na imprensa oficial será providenciada pelo CONCEDENTE nos termos do</w:t>
      </w:r>
      <w:r w:rsidRPr="00125681">
        <w:rPr>
          <w:rFonts w:ascii="Times New Roman" w:hAnsi="Times New Roman"/>
          <w:bCs/>
          <w:sz w:val="24"/>
          <w:szCs w:val="24"/>
        </w:rPr>
        <w:t xml:space="preserve"> artigo 61, § único da Lei Federal 8.666/93</w:t>
      </w:r>
      <w:r w:rsidRPr="00125681">
        <w:rPr>
          <w:rFonts w:ascii="Times New Roman" w:hAnsi="Times New Roman"/>
          <w:b/>
          <w:bCs/>
          <w:sz w:val="24"/>
          <w:szCs w:val="24"/>
        </w:rPr>
        <w:t>.</w:t>
      </w: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  <w:r w:rsidRPr="00125681">
        <w:rPr>
          <w:rFonts w:ascii="Times New Roman" w:hAnsi="Times New Roman"/>
          <w:b/>
          <w:bCs/>
          <w:sz w:val="24"/>
          <w:szCs w:val="24"/>
        </w:rPr>
        <w:t>CLÁUSULA TRIGÉSIMA  SEGUNDA (DO FORO)</w:t>
      </w:r>
    </w:p>
    <w:p w:rsidR="002823BA" w:rsidRPr="00125681" w:rsidRDefault="002823BA" w:rsidP="003E557A">
      <w:pPr>
        <w:pStyle w:val="Corpodetexto2"/>
        <w:ind w:right="405"/>
        <w:rPr>
          <w:bCs/>
          <w:szCs w:val="24"/>
        </w:rPr>
      </w:pPr>
      <w:r w:rsidRPr="00125681">
        <w:rPr>
          <w:b/>
          <w:bCs/>
          <w:szCs w:val="24"/>
        </w:rPr>
        <w:t xml:space="preserve">32.1. </w:t>
      </w:r>
      <w:r w:rsidRPr="00125681">
        <w:rPr>
          <w:bCs/>
          <w:szCs w:val="24"/>
        </w:rPr>
        <w:t>O foro da Cidade e Comarca de Santo Antônio de Pádua RJ</w:t>
      </w:r>
      <w:r w:rsidRPr="00125681">
        <w:rPr>
          <w:b/>
          <w:bCs/>
          <w:szCs w:val="24"/>
        </w:rPr>
        <w:t xml:space="preserve"> </w:t>
      </w:r>
      <w:r w:rsidRPr="00125681">
        <w:rPr>
          <w:bCs/>
          <w:szCs w:val="24"/>
        </w:rPr>
        <w:t>será o único competente para dirimir todas e quaisquer dúvidas relativas ao presente contrato,</w:t>
      </w:r>
      <w:r w:rsidRPr="00125681">
        <w:rPr>
          <w:b/>
          <w:bCs/>
          <w:szCs w:val="24"/>
        </w:rPr>
        <w:t xml:space="preserve"> </w:t>
      </w:r>
      <w:r w:rsidRPr="00125681">
        <w:rPr>
          <w:bCs/>
          <w:szCs w:val="24"/>
        </w:rPr>
        <w:t>excluído expressamente qualquer outro por mais privilegiado que seja.</w:t>
      </w: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</w:p>
    <w:p w:rsidR="002823BA" w:rsidRPr="00125681" w:rsidRDefault="002823BA" w:rsidP="003E557A">
      <w:pPr>
        <w:pStyle w:val="Corpodetexto3"/>
        <w:spacing w:after="0"/>
        <w:ind w:right="405"/>
        <w:rPr>
          <w:rFonts w:ascii="Times New Roman" w:hAnsi="Times New Roman"/>
          <w:b/>
          <w:bCs/>
          <w:sz w:val="24"/>
          <w:szCs w:val="24"/>
        </w:rPr>
      </w:pPr>
      <w:r w:rsidRPr="00125681">
        <w:rPr>
          <w:rFonts w:ascii="Times New Roman" w:hAnsi="Times New Roman"/>
          <w:b/>
          <w:bCs/>
          <w:sz w:val="24"/>
          <w:szCs w:val="24"/>
        </w:rPr>
        <w:t>CLÁUSULA TRIGÉSIMA TERCEIRA (DAS DISPOSIÇÕES GERAIS)</w:t>
      </w:r>
    </w:p>
    <w:p w:rsidR="002823BA" w:rsidRPr="00125681" w:rsidRDefault="002823BA" w:rsidP="003E557A">
      <w:pPr>
        <w:pStyle w:val="Corpodetexto2"/>
        <w:ind w:right="405"/>
        <w:rPr>
          <w:szCs w:val="24"/>
        </w:rPr>
      </w:pPr>
      <w:r w:rsidRPr="00125681">
        <w:rPr>
          <w:b/>
          <w:bCs/>
          <w:szCs w:val="24"/>
        </w:rPr>
        <w:lastRenderedPageBreak/>
        <w:t xml:space="preserve">33.1. </w:t>
      </w:r>
      <w:r w:rsidRPr="00125681">
        <w:rPr>
          <w:szCs w:val="24"/>
        </w:rPr>
        <w:t xml:space="preserve">O presente contrato poderá ser alterado, mediante assinatura de Termo Aditivo, nas hipóteses enumeradas no </w:t>
      </w:r>
      <w:r w:rsidRPr="00125681">
        <w:rPr>
          <w:b/>
          <w:szCs w:val="24"/>
        </w:rPr>
        <w:t>artigo 65 e artigo 58, I da Lei Federal nº8.666/93</w:t>
      </w:r>
      <w:r w:rsidRPr="00125681">
        <w:rPr>
          <w:szCs w:val="24"/>
        </w:rPr>
        <w:t xml:space="preserve">, desde que, devidamente justificado por escrito e previamente autorizada pela autoridade competente. </w:t>
      </w:r>
    </w:p>
    <w:p w:rsidR="002823BA" w:rsidRPr="00F31C74" w:rsidRDefault="002823BA" w:rsidP="003E557A">
      <w:pPr>
        <w:pStyle w:val="Corpodetexto2"/>
        <w:ind w:right="405"/>
        <w:rPr>
          <w:szCs w:val="24"/>
        </w:rPr>
      </w:pPr>
      <w:r w:rsidRPr="00F31C74">
        <w:rPr>
          <w:b/>
          <w:bCs/>
          <w:szCs w:val="24"/>
        </w:rPr>
        <w:t xml:space="preserve">33.2. </w:t>
      </w:r>
      <w:r w:rsidRPr="00F31C74">
        <w:rPr>
          <w:szCs w:val="24"/>
        </w:rPr>
        <w:t xml:space="preserve">Para firmeza e validade do pactuado, o presente termo foi lavrado em </w:t>
      </w:r>
      <w:r w:rsidRPr="00F31C74">
        <w:rPr>
          <w:b/>
          <w:szCs w:val="24"/>
        </w:rPr>
        <w:t>04 (quatro) vias</w:t>
      </w:r>
      <w:r w:rsidRPr="00F31C74">
        <w:rPr>
          <w:szCs w:val="24"/>
        </w:rPr>
        <w:t xml:space="preserve"> de igual teor e forma, que depois de lido e achado em ordem, vai assinado pelas Partes, na presença de testemunhas abaixo.</w:t>
      </w:r>
    </w:p>
    <w:p w:rsidR="002823BA" w:rsidRPr="00F31C74" w:rsidRDefault="002823BA" w:rsidP="003E557A">
      <w:pPr>
        <w:pStyle w:val="Corpodetexto2"/>
        <w:ind w:right="405"/>
        <w:rPr>
          <w:bCs/>
          <w:szCs w:val="24"/>
        </w:rPr>
      </w:pPr>
    </w:p>
    <w:p w:rsidR="002823BA" w:rsidRPr="00F31C74" w:rsidRDefault="002823BA" w:rsidP="003E557A">
      <w:pPr>
        <w:pStyle w:val="Corpodetexto2"/>
        <w:ind w:right="405"/>
        <w:rPr>
          <w:b/>
          <w:szCs w:val="24"/>
        </w:rPr>
      </w:pPr>
      <w:r w:rsidRPr="00F31C74">
        <w:rPr>
          <w:b/>
          <w:szCs w:val="24"/>
        </w:rPr>
        <w:t>CONCEDENTE</w:t>
      </w:r>
      <w:r w:rsidRPr="00F31C74">
        <w:rPr>
          <w:b/>
          <w:bCs/>
          <w:szCs w:val="24"/>
        </w:rPr>
        <w:t xml:space="preserve">                                                                   CONCESSIONÁRIA</w:t>
      </w:r>
    </w:p>
    <w:p w:rsidR="002823BA" w:rsidRPr="00F31C74" w:rsidRDefault="002823BA" w:rsidP="003E557A">
      <w:pPr>
        <w:ind w:right="405"/>
        <w:jc w:val="both"/>
        <w:rPr>
          <w:rFonts w:ascii="Times New Roman" w:hAnsi="Times New Roman"/>
          <w:b/>
          <w:szCs w:val="24"/>
        </w:rPr>
      </w:pPr>
      <w:r w:rsidRPr="00F31C74">
        <w:rPr>
          <w:rFonts w:ascii="Times New Roman" w:hAnsi="Times New Roman"/>
          <w:b/>
          <w:szCs w:val="24"/>
        </w:rPr>
        <w:t xml:space="preserve">Município de Santo Antônio de Pádua                      </w:t>
      </w:r>
      <w:r w:rsidRPr="00F31C74">
        <w:rPr>
          <w:rFonts w:ascii="Times New Roman" w:hAnsi="Times New Roman"/>
          <w:szCs w:val="24"/>
        </w:rPr>
        <w:t>(nome representante legal</w:t>
      </w:r>
      <w:r w:rsidRPr="00F31C74">
        <w:rPr>
          <w:rFonts w:ascii="Times New Roman" w:hAnsi="Times New Roman"/>
          <w:b/>
          <w:szCs w:val="24"/>
        </w:rPr>
        <w:t xml:space="preserve">)                </w:t>
      </w:r>
    </w:p>
    <w:p w:rsidR="002823BA" w:rsidRPr="00F31C74" w:rsidRDefault="002823BA" w:rsidP="003E557A">
      <w:pPr>
        <w:jc w:val="both"/>
        <w:rPr>
          <w:rFonts w:ascii="Times New Roman" w:hAnsi="Times New Roman"/>
          <w:bCs/>
          <w:szCs w:val="24"/>
        </w:rPr>
      </w:pPr>
      <w:r w:rsidRPr="00F31C74">
        <w:rPr>
          <w:rFonts w:ascii="Times New Roman" w:hAnsi="Times New Roman"/>
          <w:bCs/>
          <w:szCs w:val="24"/>
        </w:rPr>
        <w:t xml:space="preserve"> ----------------------                                                          (cargo)             </w:t>
      </w:r>
    </w:p>
    <w:p w:rsidR="002823BA" w:rsidRPr="00125681" w:rsidRDefault="002823BA" w:rsidP="003E557A">
      <w:pPr>
        <w:jc w:val="both"/>
        <w:rPr>
          <w:rFonts w:ascii="Times New Roman" w:hAnsi="Times New Roman"/>
          <w:bCs/>
          <w:szCs w:val="24"/>
        </w:rPr>
      </w:pPr>
      <w:r w:rsidRPr="00F31C74">
        <w:rPr>
          <w:rFonts w:ascii="Times New Roman" w:hAnsi="Times New Roman"/>
          <w:bCs/>
          <w:szCs w:val="24"/>
        </w:rPr>
        <w:t xml:space="preserve"> Prefeito Municipal</w:t>
      </w:r>
    </w:p>
    <w:p w:rsidR="002823BA" w:rsidRPr="00125681" w:rsidRDefault="002823BA" w:rsidP="003E557A">
      <w:pPr>
        <w:jc w:val="both"/>
        <w:rPr>
          <w:rFonts w:ascii="Times New Roman" w:hAnsi="Times New Roman"/>
          <w:szCs w:val="24"/>
        </w:rPr>
      </w:pPr>
    </w:p>
    <w:p w:rsidR="002823BA" w:rsidRPr="00125681" w:rsidRDefault="002823BA" w:rsidP="003E557A">
      <w:pPr>
        <w:jc w:val="both"/>
        <w:rPr>
          <w:rFonts w:ascii="Times New Roman" w:hAnsi="Times New Roman"/>
          <w:b/>
          <w:szCs w:val="24"/>
        </w:rPr>
      </w:pPr>
      <w:r w:rsidRPr="00125681">
        <w:rPr>
          <w:rFonts w:ascii="Times New Roman" w:hAnsi="Times New Roman"/>
          <w:b/>
          <w:szCs w:val="24"/>
        </w:rPr>
        <w:t>TESTEMUNHAS:</w:t>
      </w:r>
    </w:p>
    <w:p w:rsidR="00125681" w:rsidRPr="00125681" w:rsidRDefault="00125681" w:rsidP="003E557A">
      <w:pPr>
        <w:jc w:val="both"/>
        <w:rPr>
          <w:rFonts w:ascii="Times New Roman" w:hAnsi="Times New Roman"/>
          <w:b/>
          <w:szCs w:val="24"/>
        </w:rPr>
      </w:pPr>
    </w:p>
    <w:p w:rsidR="002823BA" w:rsidRPr="00125681" w:rsidRDefault="002823BA" w:rsidP="003E557A">
      <w:pPr>
        <w:ind w:left="-142" w:firstLine="142"/>
        <w:jc w:val="both"/>
        <w:rPr>
          <w:rFonts w:ascii="Times New Roman" w:hAnsi="Times New Roman"/>
          <w:szCs w:val="24"/>
        </w:rPr>
      </w:pPr>
      <w:r w:rsidRPr="00125681">
        <w:rPr>
          <w:rFonts w:ascii="Times New Roman" w:hAnsi="Times New Roman"/>
          <w:szCs w:val="24"/>
        </w:rPr>
        <w:t>1_______________________________________          2________________________________</w:t>
      </w:r>
    </w:p>
    <w:p w:rsidR="00125681" w:rsidRPr="00125681" w:rsidRDefault="002823BA" w:rsidP="003E557A">
      <w:pPr>
        <w:pStyle w:val="Corpodetexto"/>
        <w:tabs>
          <w:tab w:val="left" w:pos="9781"/>
        </w:tabs>
        <w:ind w:right="-28" w:firstLine="28"/>
        <w:rPr>
          <w:sz w:val="24"/>
          <w:szCs w:val="24"/>
        </w:rPr>
      </w:pPr>
      <w:r w:rsidRPr="00125681">
        <w:rPr>
          <w:sz w:val="24"/>
          <w:szCs w:val="24"/>
        </w:rPr>
        <w:t xml:space="preserve">CPF:____________________________________           CPF______________________________   </w:t>
      </w:r>
    </w:p>
    <w:p w:rsidR="002823BA" w:rsidRPr="003540E7" w:rsidRDefault="002823BA" w:rsidP="003E557A">
      <w:pPr>
        <w:pStyle w:val="Corpodetexto"/>
        <w:tabs>
          <w:tab w:val="left" w:pos="9781"/>
        </w:tabs>
        <w:ind w:right="-28" w:firstLine="28"/>
        <w:rPr>
          <w:b/>
          <w:color w:val="FF0000"/>
          <w:sz w:val="24"/>
          <w:szCs w:val="24"/>
        </w:rPr>
      </w:pPr>
      <w:r w:rsidRPr="00125681">
        <w:rPr>
          <w:sz w:val="24"/>
          <w:szCs w:val="24"/>
        </w:rPr>
        <w:t xml:space="preserve"> (pelo CONCEDENTE)                                                                   (pela CONCESSIONÁRIA</w:t>
      </w:r>
      <w:r>
        <w:rPr>
          <w:szCs w:val="24"/>
        </w:rPr>
        <w:t>)</w:t>
      </w:r>
    </w:p>
    <w:sectPr w:rsidR="002823BA" w:rsidRPr="003540E7" w:rsidSect="00690DE3">
      <w:pgSz w:w="11910" w:h="16840"/>
      <w:pgMar w:top="720" w:right="720" w:bottom="720" w:left="720" w:header="648" w:footer="407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BB7" w:rsidRDefault="007B4BB7" w:rsidP="00690DE3">
      <w:r>
        <w:separator/>
      </w:r>
    </w:p>
  </w:endnote>
  <w:endnote w:type="continuationSeparator" w:id="0">
    <w:p w:rsidR="007B4BB7" w:rsidRDefault="007B4BB7" w:rsidP="00690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uvenir Lt BT">
    <w:altName w:val="Times New Roman"/>
    <w:charset w:val="00"/>
    <w:family w:val="roman"/>
    <w:pitch w:val="variable"/>
    <w:sig w:usb0="00000003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erigo B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0E7" w:rsidRDefault="006372C8">
    <w:pPr>
      <w:pStyle w:val="Corpodetexto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532.75pt;margin-top:764pt;width:41.9pt;height:44.25pt;z-index:-251658240;mso-position-horizontal-relative:page;mso-position-vertical-relative:page" filled="f" stroked="f">
          <v:textbox style="mso-next-textbox:#_x0000_s2064" inset="0,0,0,0">
            <w:txbxContent>
              <w:p w:rsidR="003540E7" w:rsidRDefault="003540E7">
                <w:pPr>
                  <w:spacing w:before="20"/>
                  <w:ind w:left="20"/>
                  <w:rPr>
                    <w:rFonts w:ascii="Cambria"/>
                    <w:sz w:val="72"/>
                  </w:rPr>
                </w:pPr>
                <w:r>
                  <w:rPr>
                    <w:rFonts w:ascii="Cambria"/>
                    <w:color w:val="FFFFFF"/>
                    <w:sz w:val="72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BB7" w:rsidRDefault="007B4BB7" w:rsidP="00690DE3">
      <w:r>
        <w:separator/>
      </w:r>
    </w:p>
  </w:footnote>
  <w:footnote w:type="continuationSeparator" w:id="0">
    <w:p w:rsidR="007B4BB7" w:rsidRDefault="007B4BB7" w:rsidP="00690D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3BA" w:rsidRDefault="002823BA" w:rsidP="002823BA">
    <w:pPr>
      <w:ind w:right="1109"/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3430160</wp:posOffset>
          </wp:positionH>
          <wp:positionV relativeFrom="page">
            <wp:posOffset>166977</wp:posOffset>
          </wp:positionV>
          <wp:extent cx="672713" cy="747423"/>
          <wp:effectExtent l="1905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2713" cy="747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823BA" w:rsidRDefault="002823BA" w:rsidP="002823BA"/>
  <w:p w:rsidR="002823BA" w:rsidRDefault="002823BA" w:rsidP="002823BA">
    <w:pPr>
      <w:ind w:right="967"/>
      <w:jc w:val="center"/>
    </w:pPr>
    <w:r w:rsidRPr="002823BA">
      <w:rPr>
        <w:rFonts w:ascii="Times New Roman" w:hAnsi="Times New Roman"/>
        <w:b/>
        <w:sz w:val="20"/>
      </w:rPr>
      <w:t>PREFEITURA MUNICIPAL DE PÁDUA</w:t>
    </w: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2823BA" w:rsidRDefault="002823BA">
    <w:pPr>
      <w:pStyle w:val="Corpodetexto"/>
      <w:spacing w:line="14" w:lineRule="auto"/>
    </w:pPr>
  </w:p>
  <w:p w:rsidR="003540E7" w:rsidRDefault="003540E7">
    <w:pPr>
      <w:pStyle w:val="Corpodetexto"/>
      <w:spacing w:line="1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08A7"/>
    <w:multiLevelType w:val="multilevel"/>
    <w:tmpl w:val="FE5CAE78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">
    <w:nsid w:val="05012D62"/>
    <w:multiLevelType w:val="hybridMultilevel"/>
    <w:tmpl w:val="78D6179C"/>
    <w:lvl w:ilvl="0" w:tplc="256866D4">
      <w:numFmt w:val="bullet"/>
      <w:lvlText w:val="•"/>
      <w:lvlJc w:val="left"/>
      <w:pPr>
        <w:ind w:left="792" w:hanging="140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pt-PT" w:eastAsia="en-US" w:bidi="ar-SA"/>
      </w:rPr>
    </w:lvl>
    <w:lvl w:ilvl="1" w:tplc="2AF6A0D8">
      <w:numFmt w:val="bullet"/>
      <w:lvlText w:val="•"/>
      <w:lvlJc w:val="left"/>
      <w:pPr>
        <w:ind w:left="1808" w:hanging="140"/>
      </w:pPr>
      <w:rPr>
        <w:rFonts w:hint="default"/>
        <w:lang w:val="pt-PT" w:eastAsia="en-US" w:bidi="ar-SA"/>
      </w:rPr>
    </w:lvl>
    <w:lvl w:ilvl="2" w:tplc="29FCF718">
      <w:numFmt w:val="bullet"/>
      <w:lvlText w:val="•"/>
      <w:lvlJc w:val="left"/>
      <w:pPr>
        <w:ind w:left="2817" w:hanging="140"/>
      </w:pPr>
      <w:rPr>
        <w:rFonts w:hint="default"/>
        <w:lang w:val="pt-PT" w:eastAsia="en-US" w:bidi="ar-SA"/>
      </w:rPr>
    </w:lvl>
    <w:lvl w:ilvl="3" w:tplc="F960A4A4">
      <w:numFmt w:val="bullet"/>
      <w:lvlText w:val="•"/>
      <w:lvlJc w:val="left"/>
      <w:pPr>
        <w:ind w:left="3825" w:hanging="140"/>
      </w:pPr>
      <w:rPr>
        <w:rFonts w:hint="default"/>
        <w:lang w:val="pt-PT" w:eastAsia="en-US" w:bidi="ar-SA"/>
      </w:rPr>
    </w:lvl>
    <w:lvl w:ilvl="4" w:tplc="9FCE3C1E">
      <w:numFmt w:val="bullet"/>
      <w:lvlText w:val="•"/>
      <w:lvlJc w:val="left"/>
      <w:pPr>
        <w:ind w:left="4834" w:hanging="140"/>
      </w:pPr>
      <w:rPr>
        <w:rFonts w:hint="default"/>
        <w:lang w:val="pt-PT" w:eastAsia="en-US" w:bidi="ar-SA"/>
      </w:rPr>
    </w:lvl>
    <w:lvl w:ilvl="5" w:tplc="D062E9DA">
      <w:numFmt w:val="bullet"/>
      <w:lvlText w:val="•"/>
      <w:lvlJc w:val="left"/>
      <w:pPr>
        <w:ind w:left="5843" w:hanging="140"/>
      </w:pPr>
      <w:rPr>
        <w:rFonts w:hint="default"/>
        <w:lang w:val="pt-PT" w:eastAsia="en-US" w:bidi="ar-SA"/>
      </w:rPr>
    </w:lvl>
    <w:lvl w:ilvl="6" w:tplc="F294CEB6">
      <w:numFmt w:val="bullet"/>
      <w:lvlText w:val="•"/>
      <w:lvlJc w:val="left"/>
      <w:pPr>
        <w:ind w:left="6851" w:hanging="140"/>
      </w:pPr>
      <w:rPr>
        <w:rFonts w:hint="default"/>
        <w:lang w:val="pt-PT" w:eastAsia="en-US" w:bidi="ar-SA"/>
      </w:rPr>
    </w:lvl>
    <w:lvl w:ilvl="7" w:tplc="BF1E8ECC">
      <w:numFmt w:val="bullet"/>
      <w:lvlText w:val="•"/>
      <w:lvlJc w:val="left"/>
      <w:pPr>
        <w:ind w:left="7860" w:hanging="140"/>
      </w:pPr>
      <w:rPr>
        <w:rFonts w:hint="default"/>
        <w:lang w:val="pt-PT" w:eastAsia="en-US" w:bidi="ar-SA"/>
      </w:rPr>
    </w:lvl>
    <w:lvl w:ilvl="8" w:tplc="C14C2BA0">
      <w:numFmt w:val="bullet"/>
      <w:lvlText w:val="•"/>
      <w:lvlJc w:val="left"/>
      <w:pPr>
        <w:ind w:left="8869" w:hanging="140"/>
      </w:pPr>
      <w:rPr>
        <w:rFonts w:hint="default"/>
        <w:lang w:val="pt-PT" w:eastAsia="en-US" w:bidi="ar-SA"/>
      </w:rPr>
    </w:lvl>
  </w:abstractNum>
  <w:abstractNum w:abstractNumId="2">
    <w:nsid w:val="09292187"/>
    <w:multiLevelType w:val="multilevel"/>
    <w:tmpl w:val="A468DB0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2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2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8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88" w:hanging="1800"/>
      </w:pPr>
      <w:rPr>
        <w:rFonts w:hint="default"/>
      </w:rPr>
    </w:lvl>
  </w:abstractNum>
  <w:abstractNum w:abstractNumId="3">
    <w:nsid w:val="0BBD02D4"/>
    <w:multiLevelType w:val="multilevel"/>
    <w:tmpl w:val="409E3F86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FF419B"/>
    <w:multiLevelType w:val="multilevel"/>
    <w:tmpl w:val="E74E3C3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5">
    <w:nsid w:val="19114EC9"/>
    <w:multiLevelType w:val="hybridMultilevel"/>
    <w:tmpl w:val="51CC6862"/>
    <w:lvl w:ilvl="0" w:tplc="D6C61686">
      <w:start w:val="1"/>
      <w:numFmt w:val="lowerLetter"/>
      <w:lvlText w:val="%1)"/>
      <w:lvlJc w:val="left"/>
      <w:pPr>
        <w:ind w:left="681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9DECCC6">
      <w:numFmt w:val="bullet"/>
      <w:lvlText w:val="•"/>
      <w:lvlJc w:val="left"/>
      <w:pPr>
        <w:ind w:left="1700" w:hanging="326"/>
      </w:pPr>
      <w:rPr>
        <w:rFonts w:hint="default"/>
        <w:lang w:val="pt-PT" w:eastAsia="en-US" w:bidi="ar-SA"/>
      </w:rPr>
    </w:lvl>
    <w:lvl w:ilvl="2" w:tplc="51C69634">
      <w:numFmt w:val="bullet"/>
      <w:lvlText w:val="•"/>
      <w:lvlJc w:val="left"/>
      <w:pPr>
        <w:ind w:left="2721" w:hanging="326"/>
      </w:pPr>
      <w:rPr>
        <w:rFonts w:hint="default"/>
        <w:lang w:val="pt-PT" w:eastAsia="en-US" w:bidi="ar-SA"/>
      </w:rPr>
    </w:lvl>
    <w:lvl w:ilvl="3" w:tplc="BDBE9258">
      <w:numFmt w:val="bullet"/>
      <w:lvlText w:val="•"/>
      <w:lvlJc w:val="left"/>
      <w:pPr>
        <w:ind w:left="3741" w:hanging="326"/>
      </w:pPr>
      <w:rPr>
        <w:rFonts w:hint="default"/>
        <w:lang w:val="pt-PT" w:eastAsia="en-US" w:bidi="ar-SA"/>
      </w:rPr>
    </w:lvl>
    <w:lvl w:ilvl="4" w:tplc="9EC473C4">
      <w:numFmt w:val="bullet"/>
      <w:lvlText w:val="•"/>
      <w:lvlJc w:val="left"/>
      <w:pPr>
        <w:ind w:left="4762" w:hanging="326"/>
      </w:pPr>
      <w:rPr>
        <w:rFonts w:hint="default"/>
        <w:lang w:val="pt-PT" w:eastAsia="en-US" w:bidi="ar-SA"/>
      </w:rPr>
    </w:lvl>
    <w:lvl w:ilvl="5" w:tplc="9FBC668A">
      <w:numFmt w:val="bullet"/>
      <w:lvlText w:val="•"/>
      <w:lvlJc w:val="left"/>
      <w:pPr>
        <w:ind w:left="5783" w:hanging="326"/>
      </w:pPr>
      <w:rPr>
        <w:rFonts w:hint="default"/>
        <w:lang w:val="pt-PT" w:eastAsia="en-US" w:bidi="ar-SA"/>
      </w:rPr>
    </w:lvl>
    <w:lvl w:ilvl="6" w:tplc="453A4692">
      <w:numFmt w:val="bullet"/>
      <w:lvlText w:val="•"/>
      <w:lvlJc w:val="left"/>
      <w:pPr>
        <w:ind w:left="6803" w:hanging="326"/>
      </w:pPr>
      <w:rPr>
        <w:rFonts w:hint="default"/>
        <w:lang w:val="pt-PT" w:eastAsia="en-US" w:bidi="ar-SA"/>
      </w:rPr>
    </w:lvl>
    <w:lvl w:ilvl="7" w:tplc="A0100A1A">
      <w:numFmt w:val="bullet"/>
      <w:lvlText w:val="•"/>
      <w:lvlJc w:val="left"/>
      <w:pPr>
        <w:ind w:left="7824" w:hanging="326"/>
      </w:pPr>
      <w:rPr>
        <w:rFonts w:hint="default"/>
        <w:lang w:val="pt-PT" w:eastAsia="en-US" w:bidi="ar-SA"/>
      </w:rPr>
    </w:lvl>
    <w:lvl w:ilvl="8" w:tplc="E996A13C">
      <w:numFmt w:val="bullet"/>
      <w:lvlText w:val="•"/>
      <w:lvlJc w:val="left"/>
      <w:pPr>
        <w:ind w:left="8845" w:hanging="326"/>
      </w:pPr>
      <w:rPr>
        <w:rFonts w:hint="default"/>
        <w:lang w:val="pt-PT" w:eastAsia="en-US" w:bidi="ar-SA"/>
      </w:rPr>
    </w:lvl>
  </w:abstractNum>
  <w:abstractNum w:abstractNumId="6">
    <w:nsid w:val="191450DF"/>
    <w:multiLevelType w:val="multilevel"/>
    <w:tmpl w:val="3956E98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19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7">
    <w:nsid w:val="19EF1B54"/>
    <w:multiLevelType w:val="multilevel"/>
    <w:tmpl w:val="31529F22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64" w:hanging="1800"/>
      </w:pPr>
      <w:rPr>
        <w:rFonts w:hint="default"/>
      </w:rPr>
    </w:lvl>
  </w:abstractNum>
  <w:abstractNum w:abstractNumId="8">
    <w:nsid w:val="1C0638F0"/>
    <w:multiLevelType w:val="hybridMultilevel"/>
    <w:tmpl w:val="22126D8C"/>
    <w:lvl w:ilvl="0" w:tplc="25080BB6">
      <w:start w:val="1"/>
      <w:numFmt w:val="lowerLetter"/>
      <w:lvlText w:val="%1)"/>
      <w:lvlJc w:val="left"/>
      <w:pPr>
        <w:ind w:left="681" w:hanging="3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9D2642CA">
      <w:numFmt w:val="bullet"/>
      <w:lvlText w:val="•"/>
      <w:lvlJc w:val="left"/>
      <w:pPr>
        <w:ind w:left="1700" w:hanging="309"/>
      </w:pPr>
      <w:rPr>
        <w:rFonts w:hint="default"/>
        <w:lang w:val="pt-PT" w:eastAsia="en-US" w:bidi="ar-SA"/>
      </w:rPr>
    </w:lvl>
    <w:lvl w:ilvl="2" w:tplc="940654CE">
      <w:numFmt w:val="bullet"/>
      <w:lvlText w:val="•"/>
      <w:lvlJc w:val="left"/>
      <w:pPr>
        <w:ind w:left="2721" w:hanging="309"/>
      </w:pPr>
      <w:rPr>
        <w:rFonts w:hint="default"/>
        <w:lang w:val="pt-PT" w:eastAsia="en-US" w:bidi="ar-SA"/>
      </w:rPr>
    </w:lvl>
    <w:lvl w:ilvl="3" w:tplc="BB868F4A">
      <w:numFmt w:val="bullet"/>
      <w:lvlText w:val="•"/>
      <w:lvlJc w:val="left"/>
      <w:pPr>
        <w:ind w:left="3741" w:hanging="309"/>
      </w:pPr>
      <w:rPr>
        <w:rFonts w:hint="default"/>
        <w:lang w:val="pt-PT" w:eastAsia="en-US" w:bidi="ar-SA"/>
      </w:rPr>
    </w:lvl>
    <w:lvl w:ilvl="4" w:tplc="7FE2A31C">
      <w:numFmt w:val="bullet"/>
      <w:lvlText w:val="•"/>
      <w:lvlJc w:val="left"/>
      <w:pPr>
        <w:ind w:left="4762" w:hanging="309"/>
      </w:pPr>
      <w:rPr>
        <w:rFonts w:hint="default"/>
        <w:lang w:val="pt-PT" w:eastAsia="en-US" w:bidi="ar-SA"/>
      </w:rPr>
    </w:lvl>
    <w:lvl w:ilvl="5" w:tplc="F7169864">
      <w:numFmt w:val="bullet"/>
      <w:lvlText w:val="•"/>
      <w:lvlJc w:val="left"/>
      <w:pPr>
        <w:ind w:left="5783" w:hanging="309"/>
      </w:pPr>
      <w:rPr>
        <w:rFonts w:hint="default"/>
        <w:lang w:val="pt-PT" w:eastAsia="en-US" w:bidi="ar-SA"/>
      </w:rPr>
    </w:lvl>
    <w:lvl w:ilvl="6" w:tplc="B6E2B1B2">
      <w:numFmt w:val="bullet"/>
      <w:lvlText w:val="•"/>
      <w:lvlJc w:val="left"/>
      <w:pPr>
        <w:ind w:left="6803" w:hanging="309"/>
      </w:pPr>
      <w:rPr>
        <w:rFonts w:hint="default"/>
        <w:lang w:val="pt-PT" w:eastAsia="en-US" w:bidi="ar-SA"/>
      </w:rPr>
    </w:lvl>
    <w:lvl w:ilvl="7" w:tplc="9B84C3AE">
      <w:numFmt w:val="bullet"/>
      <w:lvlText w:val="•"/>
      <w:lvlJc w:val="left"/>
      <w:pPr>
        <w:ind w:left="7824" w:hanging="309"/>
      </w:pPr>
      <w:rPr>
        <w:rFonts w:hint="default"/>
        <w:lang w:val="pt-PT" w:eastAsia="en-US" w:bidi="ar-SA"/>
      </w:rPr>
    </w:lvl>
    <w:lvl w:ilvl="8" w:tplc="6E52C04E">
      <w:numFmt w:val="bullet"/>
      <w:lvlText w:val="•"/>
      <w:lvlJc w:val="left"/>
      <w:pPr>
        <w:ind w:left="8845" w:hanging="309"/>
      </w:pPr>
      <w:rPr>
        <w:rFonts w:hint="default"/>
        <w:lang w:val="pt-PT" w:eastAsia="en-US" w:bidi="ar-SA"/>
      </w:rPr>
    </w:lvl>
  </w:abstractNum>
  <w:abstractNum w:abstractNumId="9">
    <w:nsid w:val="24CF5BF7"/>
    <w:multiLevelType w:val="multilevel"/>
    <w:tmpl w:val="178C9B0A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4F87147"/>
    <w:multiLevelType w:val="multilevel"/>
    <w:tmpl w:val="76EE1916"/>
    <w:lvl w:ilvl="0">
      <w:start w:val="33"/>
      <w:numFmt w:val="decimal"/>
      <w:lvlText w:val="%1"/>
      <w:lvlJc w:val="left"/>
      <w:pPr>
        <w:ind w:left="981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80" w:hanging="59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1" w:hanging="5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2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2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83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4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84" w:hanging="598"/>
      </w:pPr>
      <w:rPr>
        <w:rFonts w:hint="default"/>
        <w:lang w:val="pt-PT" w:eastAsia="en-US" w:bidi="ar-SA"/>
      </w:rPr>
    </w:lvl>
  </w:abstractNum>
  <w:abstractNum w:abstractNumId="11">
    <w:nsid w:val="267755F5"/>
    <w:multiLevelType w:val="hybridMultilevel"/>
    <w:tmpl w:val="E5ACB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1E50C9"/>
    <w:multiLevelType w:val="multilevel"/>
    <w:tmpl w:val="426230A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BAC1CF7"/>
    <w:multiLevelType w:val="multilevel"/>
    <w:tmpl w:val="634E133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3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14">
    <w:nsid w:val="2DB1221E"/>
    <w:multiLevelType w:val="multilevel"/>
    <w:tmpl w:val="EBFEF6E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15">
    <w:nsid w:val="301300DA"/>
    <w:multiLevelType w:val="multilevel"/>
    <w:tmpl w:val="823A4AC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56E7024"/>
    <w:multiLevelType w:val="hybridMultilevel"/>
    <w:tmpl w:val="A83690E0"/>
    <w:lvl w:ilvl="0" w:tplc="50427E62">
      <w:numFmt w:val="bullet"/>
      <w:lvlText w:val="▪"/>
      <w:lvlJc w:val="left"/>
      <w:pPr>
        <w:ind w:left="775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E9A2A886">
      <w:numFmt w:val="bullet"/>
      <w:lvlText w:val="•"/>
      <w:lvlJc w:val="left"/>
      <w:pPr>
        <w:ind w:left="1700" w:hanging="207"/>
      </w:pPr>
      <w:rPr>
        <w:rFonts w:hint="default"/>
        <w:lang w:val="pt-PT" w:eastAsia="en-US" w:bidi="ar-SA"/>
      </w:rPr>
    </w:lvl>
    <w:lvl w:ilvl="2" w:tplc="9F2A9AB4">
      <w:numFmt w:val="bullet"/>
      <w:lvlText w:val="•"/>
      <w:lvlJc w:val="left"/>
      <w:pPr>
        <w:ind w:left="2721" w:hanging="207"/>
      </w:pPr>
      <w:rPr>
        <w:rFonts w:hint="default"/>
        <w:lang w:val="pt-PT" w:eastAsia="en-US" w:bidi="ar-SA"/>
      </w:rPr>
    </w:lvl>
    <w:lvl w:ilvl="3" w:tplc="509E1822">
      <w:numFmt w:val="bullet"/>
      <w:lvlText w:val="•"/>
      <w:lvlJc w:val="left"/>
      <w:pPr>
        <w:ind w:left="3741" w:hanging="207"/>
      </w:pPr>
      <w:rPr>
        <w:rFonts w:hint="default"/>
        <w:lang w:val="pt-PT" w:eastAsia="en-US" w:bidi="ar-SA"/>
      </w:rPr>
    </w:lvl>
    <w:lvl w:ilvl="4" w:tplc="2028E552">
      <w:numFmt w:val="bullet"/>
      <w:lvlText w:val="•"/>
      <w:lvlJc w:val="left"/>
      <w:pPr>
        <w:ind w:left="4762" w:hanging="207"/>
      </w:pPr>
      <w:rPr>
        <w:rFonts w:hint="default"/>
        <w:lang w:val="pt-PT" w:eastAsia="en-US" w:bidi="ar-SA"/>
      </w:rPr>
    </w:lvl>
    <w:lvl w:ilvl="5" w:tplc="0DEEE00C">
      <w:numFmt w:val="bullet"/>
      <w:lvlText w:val="•"/>
      <w:lvlJc w:val="left"/>
      <w:pPr>
        <w:ind w:left="5783" w:hanging="207"/>
      </w:pPr>
      <w:rPr>
        <w:rFonts w:hint="default"/>
        <w:lang w:val="pt-PT" w:eastAsia="en-US" w:bidi="ar-SA"/>
      </w:rPr>
    </w:lvl>
    <w:lvl w:ilvl="6" w:tplc="CDCEDC0E">
      <w:numFmt w:val="bullet"/>
      <w:lvlText w:val="•"/>
      <w:lvlJc w:val="left"/>
      <w:pPr>
        <w:ind w:left="6803" w:hanging="207"/>
      </w:pPr>
      <w:rPr>
        <w:rFonts w:hint="default"/>
        <w:lang w:val="pt-PT" w:eastAsia="en-US" w:bidi="ar-SA"/>
      </w:rPr>
    </w:lvl>
    <w:lvl w:ilvl="7" w:tplc="8C1C95FE">
      <w:numFmt w:val="bullet"/>
      <w:lvlText w:val="•"/>
      <w:lvlJc w:val="left"/>
      <w:pPr>
        <w:ind w:left="7824" w:hanging="207"/>
      </w:pPr>
      <w:rPr>
        <w:rFonts w:hint="default"/>
        <w:lang w:val="pt-PT" w:eastAsia="en-US" w:bidi="ar-SA"/>
      </w:rPr>
    </w:lvl>
    <w:lvl w:ilvl="8" w:tplc="B734C17E">
      <w:numFmt w:val="bullet"/>
      <w:lvlText w:val="•"/>
      <w:lvlJc w:val="left"/>
      <w:pPr>
        <w:ind w:left="8845" w:hanging="207"/>
      </w:pPr>
      <w:rPr>
        <w:rFonts w:hint="default"/>
        <w:lang w:val="pt-PT" w:eastAsia="en-US" w:bidi="ar-SA"/>
      </w:rPr>
    </w:lvl>
  </w:abstractNum>
  <w:abstractNum w:abstractNumId="17">
    <w:nsid w:val="38851434"/>
    <w:multiLevelType w:val="hybridMultilevel"/>
    <w:tmpl w:val="A1FE403E"/>
    <w:lvl w:ilvl="0" w:tplc="D7D80670">
      <w:start w:val="1"/>
      <w:numFmt w:val="decimal"/>
      <w:lvlText w:val="%1."/>
      <w:lvlJc w:val="left"/>
      <w:pPr>
        <w:ind w:left="140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665EC1DC">
      <w:numFmt w:val="bullet"/>
      <w:lvlText w:val="▪"/>
      <w:lvlJc w:val="left"/>
      <w:pPr>
        <w:ind w:left="681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A6D02B66">
      <w:numFmt w:val="bullet"/>
      <w:lvlText w:val="•"/>
      <w:lvlJc w:val="left"/>
      <w:pPr>
        <w:ind w:left="2454" w:hanging="243"/>
      </w:pPr>
      <w:rPr>
        <w:rFonts w:hint="default"/>
        <w:lang w:val="pt-PT" w:eastAsia="en-US" w:bidi="ar-SA"/>
      </w:rPr>
    </w:lvl>
    <w:lvl w:ilvl="3" w:tplc="69C04EC4">
      <w:numFmt w:val="bullet"/>
      <w:lvlText w:val="•"/>
      <w:lvlJc w:val="left"/>
      <w:pPr>
        <w:ind w:left="3508" w:hanging="243"/>
      </w:pPr>
      <w:rPr>
        <w:rFonts w:hint="default"/>
        <w:lang w:val="pt-PT" w:eastAsia="en-US" w:bidi="ar-SA"/>
      </w:rPr>
    </w:lvl>
    <w:lvl w:ilvl="4" w:tplc="0FB04BC6">
      <w:numFmt w:val="bullet"/>
      <w:lvlText w:val="•"/>
      <w:lvlJc w:val="left"/>
      <w:pPr>
        <w:ind w:left="4562" w:hanging="243"/>
      </w:pPr>
      <w:rPr>
        <w:rFonts w:hint="default"/>
        <w:lang w:val="pt-PT" w:eastAsia="en-US" w:bidi="ar-SA"/>
      </w:rPr>
    </w:lvl>
    <w:lvl w:ilvl="5" w:tplc="496AD752">
      <w:numFmt w:val="bullet"/>
      <w:lvlText w:val="•"/>
      <w:lvlJc w:val="left"/>
      <w:pPr>
        <w:ind w:left="5616" w:hanging="243"/>
      </w:pPr>
      <w:rPr>
        <w:rFonts w:hint="default"/>
        <w:lang w:val="pt-PT" w:eastAsia="en-US" w:bidi="ar-SA"/>
      </w:rPr>
    </w:lvl>
    <w:lvl w:ilvl="6" w:tplc="22A800BE">
      <w:numFmt w:val="bullet"/>
      <w:lvlText w:val="•"/>
      <w:lvlJc w:val="left"/>
      <w:pPr>
        <w:ind w:left="6670" w:hanging="243"/>
      </w:pPr>
      <w:rPr>
        <w:rFonts w:hint="default"/>
        <w:lang w:val="pt-PT" w:eastAsia="en-US" w:bidi="ar-SA"/>
      </w:rPr>
    </w:lvl>
    <w:lvl w:ilvl="7" w:tplc="DEB45DF8">
      <w:numFmt w:val="bullet"/>
      <w:lvlText w:val="•"/>
      <w:lvlJc w:val="left"/>
      <w:pPr>
        <w:ind w:left="7724" w:hanging="243"/>
      </w:pPr>
      <w:rPr>
        <w:rFonts w:hint="default"/>
        <w:lang w:val="pt-PT" w:eastAsia="en-US" w:bidi="ar-SA"/>
      </w:rPr>
    </w:lvl>
    <w:lvl w:ilvl="8" w:tplc="6AE2BED2">
      <w:numFmt w:val="bullet"/>
      <w:lvlText w:val="•"/>
      <w:lvlJc w:val="left"/>
      <w:pPr>
        <w:ind w:left="8778" w:hanging="243"/>
      </w:pPr>
      <w:rPr>
        <w:rFonts w:hint="default"/>
        <w:lang w:val="pt-PT" w:eastAsia="en-US" w:bidi="ar-SA"/>
      </w:rPr>
    </w:lvl>
  </w:abstractNum>
  <w:abstractNum w:abstractNumId="18">
    <w:nsid w:val="3B3944F1"/>
    <w:multiLevelType w:val="hybridMultilevel"/>
    <w:tmpl w:val="4260AD6A"/>
    <w:lvl w:ilvl="0" w:tplc="6810BE6E">
      <w:start w:val="1"/>
      <w:numFmt w:val="lowerLetter"/>
      <w:lvlText w:val="%1)"/>
      <w:lvlJc w:val="left"/>
      <w:pPr>
        <w:ind w:left="20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774E8CE">
      <w:numFmt w:val="bullet"/>
      <w:lvlText w:val="•"/>
      <w:lvlJc w:val="left"/>
      <w:pPr>
        <w:ind w:left="2978" w:hanging="284"/>
      </w:pPr>
      <w:rPr>
        <w:rFonts w:hint="default"/>
        <w:lang w:val="pt-PT" w:eastAsia="en-US" w:bidi="ar-SA"/>
      </w:rPr>
    </w:lvl>
    <w:lvl w:ilvl="2" w:tplc="A86005DE">
      <w:numFmt w:val="bullet"/>
      <w:lvlText w:val="•"/>
      <w:lvlJc w:val="left"/>
      <w:pPr>
        <w:ind w:left="3857" w:hanging="284"/>
      </w:pPr>
      <w:rPr>
        <w:rFonts w:hint="default"/>
        <w:lang w:val="pt-PT" w:eastAsia="en-US" w:bidi="ar-SA"/>
      </w:rPr>
    </w:lvl>
    <w:lvl w:ilvl="3" w:tplc="5F8CE6E4">
      <w:numFmt w:val="bullet"/>
      <w:lvlText w:val="•"/>
      <w:lvlJc w:val="left"/>
      <w:pPr>
        <w:ind w:left="4735" w:hanging="284"/>
      </w:pPr>
      <w:rPr>
        <w:rFonts w:hint="default"/>
        <w:lang w:val="pt-PT" w:eastAsia="en-US" w:bidi="ar-SA"/>
      </w:rPr>
    </w:lvl>
    <w:lvl w:ilvl="4" w:tplc="5BDC9C0E">
      <w:numFmt w:val="bullet"/>
      <w:lvlText w:val="•"/>
      <w:lvlJc w:val="left"/>
      <w:pPr>
        <w:ind w:left="5614" w:hanging="284"/>
      </w:pPr>
      <w:rPr>
        <w:rFonts w:hint="default"/>
        <w:lang w:val="pt-PT" w:eastAsia="en-US" w:bidi="ar-SA"/>
      </w:rPr>
    </w:lvl>
    <w:lvl w:ilvl="5" w:tplc="41F82498">
      <w:numFmt w:val="bullet"/>
      <w:lvlText w:val="•"/>
      <w:lvlJc w:val="left"/>
      <w:pPr>
        <w:ind w:left="6493" w:hanging="284"/>
      </w:pPr>
      <w:rPr>
        <w:rFonts w:hint="default"/>
        <w:lang w:val="pt-PT" w:eastAsia="en-US" w:bidi="ar-SA"/>
      </w:rPr>
    </w:lvl>
    <w:lvl w:ilvl="6" w:tplc="2AF0C312">
      <w:numFmt w:val="bullet"/>
      <w:lvlText w:val="•"/>
      <w:lvlJc w:val="left"/>
      <w:pPr>
        <w:ind w:left="7371" w:hanging="284"/>
      </w:pPr>
      <w:rPr>
        <w:rFonts w:hint="default"/>
        <w:lang w:val="pt-PT" w:eastAsia="en-US" w:bidi="ar-SA"/>
      </w:rPr>
    </w:lvl>
    <w:lvl w:ilvl="7" w:tplc="114E22EE">
      <w:numFmt w:val="bullet"/>
      <w:lvlText w:val="•"/>
      <w:lvlJc w:val="left"/>
      <w:pPr>
        <w:ind w:left="8250" w:hanging="284"/>
      </w:pPr>
      <w:rPr>
        <w:rFonts w:hint="default"/>
        <w:lang w:val="pt-PT" w:eastAsia="en-US" w:bidi="ar-SA"/>
      </w:rPr>
    </w:lvl>
    <w:lvl w:ilvl="8" w:tplc="8BE67080">
      <w:numFmt w:val="bullet"/>
      <w:lvlText w:val="•"/>
      <w:lvlJc w:val="left"/>
      <w:pPr>
        <w:ind w:left="9129" w:hanging="284"/>
      </w:pPr>
      <w:rPr>
        <w:rFonts w:hint="default"/>
        <w:lang w:val="pt-PT" w:eastAsia="en-US" w:bidi="ar-SA"/>
      </w:rPr>
    </w:lvl>
  </w:abstractNum>
  <w:abstractNum w:abstractNumId="19">
    <w:nsid w:val="3B637E5B"/>
    <w:multiLevelType w:val="multilevel"/>
    <w:tmpl w:val="BCEEA9D2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8" w:hanging="1800"/>
      </w:pPr>
      <w:rPr>
        <w:rFonts w:hint="default"/>
      </w:rPr>
    </w:lvl>
  </w:abstractNum>
  <w:abstractNum w:abstractNumId="20">
    <w:nsid w:val="3C2402D3"/>
    <w:multiLevelType w:val="hybridMultilevel"/>
    <w:tmpl w:val="F802E5D8"/>
    <w:lvl w:ilvl="0" w:tplc="33ACD784">
      <w:start w:val="2"/>
      <w:numFmt w:val="upperRoman"/>
      <w:lvlText w:val="%1"/>
      <w:lvlJc w:val="left"/>
      <w:pPr>
        <w:ind w:left="681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112C092">
      <w:numFmt w:val="bullet"/>
      <w:lvlText w:val="•"/>
      <w:lvlJc w:val="left"/>
      <w:pPr>
        <w:ind w:left="1700" w:hanging="246"/>
      </w:pPr>
      <w:rPr>
        <w:rFonts w:hint="default"/>
        <w:lang w:val="pt-PT" w:eastAsia="en-US" w:bidi="ar-SA"/>
      </w:rPr>
    </w:lvl>
    <w:lvl w:ilvl="2" w:tplc="52FE3438">
      <w:numFmt w:val="bullet"/>
      <w:lvlText w:val="•"/>
      <w:lvlJc w:val="left"/>
      <w:pPr>
        <w:ind w:left="2721" w:hanging="246"/>
      </w:pPr>
      <w:rPr>
        <w:rFonts w:hint="default"/>
        <w:lang w:val="pt-PT" w:eastAsia="en-US" w:bidi="ar-SA"/>
      </w:rPr>
    </w:lvl>
    <w:lvl w:ilvl="3" w:tplc="B6460A56">
      <w:numFmt w:val="bullet"/>
      <w:lvlText w:val="•"/>
      <w:lvlJc w:val="left"/>
      <w:pPr>
        <w:ind w:left="3741" w:hanging="246"/>
      </w:pPr>
      <w:rPr>
        <w:rFonts w:hint="default"/>
        <w:lang w:val="pt-PT" w:eastAsia="en-US" w:bidi="ar-SA"/>
      </w:rPr>
    </w:lvl>
    <w:lvl w:ilvl="4" w:tplc="CE52C6F6">
      <w:numFmt w:val="bullet"/>
      <w:lvlText w:val="•"/>
      <w:lvlJc w:val="left"/>
      <w:pPr>
        <w:ind w:left="4762" w:hanging="246"/>
      </w:pPr>
      <w:rPr>
        <w:rFonts w:hint="default"/>
        <w:lang w:val="pt-PT" w:eastAsia="en-US" w:bidi="ar-SA"/>
      </w:rPr>
    </w:lvl>
    <w:lvl w:ilvl="5" w:tplc="617C4B18">
      <w:numFmt w:val="bullet"/>
      <w:lvlText w:val="•"/>
      <w:lvlJc w:val="left"/>
      <w:pPr>
        <w:ind w:left="5783" w:hanging="246"/>
      </w:pPr>
      <w:rPr>
        <w:rFonts w:hint="default"/>
        <w:lang w:val="pt-PT" w:eastAsia="en-US" w:bidi="ar-SA"/>
      </w:rPr>
    </w:lvl>
    <w:lvl w:ilvl="6" w:tplc="5A7CE382">
      <w:numFmt w:val="bullet"/>
      <w:lvlText w:val="•"/>
      <w:lvlJc w:val="left"/>
      <w:pPr>
        <w:ind w:left="6803" w:hanging="246"/>
      </w:pPr>
      <w:rPr>
        <w:rFonts w:hint="default"/>
        <w:lang w:val="pt-PT" w:eastAsia="en-US" w:bidi="ar-SA"/>
      </w:rPr>
    </w:lvl>
    <w:lvl w:ilvl="7" w:tplc="87B22586">
      <w:numFmt w:val="bullet"/>
      <w:lvlText w:val="•"/>
      <w:lvlJc w:val="left"/>
      <w:pPr>
        <w:ind w:left="7824" w:hanging="246"/>
      </w:pPr>
      <w:rPr>
        <w:rFonts w:hint="default"/>
        <w:lang w:val="pt-PT" w:eastAsia="en-US" w:bidi="ar-SA"/>
      </w:rPr>
    </w:lvl>
    <w:lvl w:ilvl="8" w:tplc="092AE860">
      <w:numFmt w:val="bullet"/>
      <w:lvlText w:val="•"/>
      <w:lvlJc w:val="left"/>
      <w:pPr>
        <w:ind w:left="8845" w:hanging="246"/>
      </w:pPr>
      <w:rPr>
        <w:rFonts w:hint="default"/>
        <w:lang w:val="pt-PT" w:eastAsia="en-US" w:bidi="ar-SA"/>
      </w:rPr>
    </w:lvl>
  </w:abstractNum>
  <w:abstractNum w:abstractNumId="21">
    <w:nsid w:val="41076C94"/>
    <w:multiLevelType w:val="multilevel"/>
    <w:tmpl w:val="5BC4C8E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9D93F25"/>
    <w:multiLevelType w:val="hybridMultilevel"/>
    <w:tmpl w:val="7DFA4324"/>
    <w:lvl w:ilvl="0" w:tplc="3C307796">
      <w:start w:val="1"/>
      <w:numFmt w:val="lowerLetter"/>
      <w:lvlText w:val="%1)"/>
      <w:lvlJc w:val="left"/>
      <w:pPr>
        <w:ind w:left="92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36CBAF8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6246A3E0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319EFE24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4ABC5B2C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1AB85D78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2782109A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66F8CDEA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07D02E46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23">
    <w:nsid w:val="4B5D066F"/>
    <w:multiLevelType w:val="multilevel"/>
    <w:tmpl w:val="317A886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25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60" w:hanging="1800"/>
      </w:pPr>
      <w:rPr>
        <w:rFonts w:hint="default"/>
      </w:rPr>
    </w:lvl>
  </w:abstractNum>
  <w:abstractNum w:abstractNumId="24">
    <w:nsid w:val="4CC90A2B"/>
    <w:multiLevelType w:val="hybridMultilevel"/>
    <w:tmpl w:val="9D4AA86E"/>
    <w:lvl w:ilvl="0" w:tplc="35B00928">
      <w:start w:val="1"/>
      <w:numFmt w:val="lowerLetter"/>
      <w:lvlText w:val="%1)"/>
      <w:lvlJc w:val="left"/>
      <w:pPr>
        <w:ind w:left="92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9C83FAC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24761148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7F0C704C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7876A37A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1682FBE0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6F12A30A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48A6648C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AEC2FA58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25">
    <w:nsid w:val="5A815EB0"/>
    <w:multiLevelType w:val="hybridMultilevel"/>
    <w:tmpl w:val="AC62962C"/>
    <w:lvl w:ilvl="0" w:tplc="BF40A278">
      <w:start w:val="1"/>
      <w:numFmt w:val="lowerLetter"/>
      <w:lvlText w:val="%1)"/>
      <w:lvlJc w:val="left"/>
      <w:pPr>
        <w:ind w:left="681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A3AF7BA">
      <w:numFmt w:val="bullet"/>
      <w:lvlText w:val="•"/>
      <w:lvlJc w:val="left"/>
      <w:pPr>
        <w:ind w:left="1700" w:hanging="271"/>
      </w:pPr>
      <w:rPr>
        <w:rFonts w:hint="default"/>
        <w:lang w:val="pt-PT" w:eastAsia="en-US" w:bidi="ar-SA"/>
      </w:rPr>
    </w:lvl>
    <w:lvl w:ilvl="2" w:tplc="3C84274E">
      <w:numFmt w:val="bullet"/>
      <w:lvlText w:val="•"/>
      <w:lvlJc w:val="left"/>
      <w:pPr>
        <w:ind w:left="2721" w:hanging="271"/>
      </w:pPr>
      <w:rPr>
        <w:rFonts w:hint="default"/>
        <w:lang w:val="pt-PT" w:eastAsia="en-US" w:bidi="ar-SA"/>
      </w:rPr>
    </w:lvl>
    <w:lvl w:ilvl="3" w:tplc="24AE6CA4">
      <w:numFmt w:val="bullet"/>
      <w:lvlText w:val="•"/>
      <w:lvlJc w:val="left"/>
      <w:pPr>
        <w:ind w:left="3741" w:hanging="271"/>
      </w:pPr>
      <w:rPr>
        <w:rFonts w:hint="default"/>
        <w:lang w:val="pt-PT" w:eastAsia="en-US" w:bidi="ar-SA"/>
      </w:rPr>
    </w:lvl>
    <w:lvl w:ilvl="4" w:tplc="66D6B79C">
      <w:numFmt w:val="bullet"/>
      <w:lvlText w:val="•"/>
      <w:lvlJc w:val="left"/>
      <w:pPr>
        <w:ind w:left="4762" w:hanging="271"/>
      </w:pPr>
      <w:rPr>
        <w:rFonts w:hint="default"/>
        <w:lang w:val="pt-PT" w:eastAsia="en-US" w:bidi="ar-SA"/>
      </w:rPr>
    </w:lvl>
    <w:lvl w:ilvl="5" w:tplc="4FF86838">
      <w:numFmt w:val="bullet"/>
      <w:lvlText w:val="•"/>
      <w:lvlJc w:val="left"/>
      <w:pPr>
        <w:ind w:left="5783" w:hanging="271"/>
      </w:pPr>
      <w:rPr>
        <w:rFonts w:hint="default"/>
        <w:lang w:val="pt-PT" w:eastAsia="en-US" w:bidi="ar-SA"/>
      </w:rPr>
    </w:lvl>
    <w:lvl w:ilvl="6" w:tplc="9656F282">
      <w:numFmt w:val="bullet"/>
      <w:lvlText w:val="•"/>
      <w:lvlJc w:val="left"/>
      <w:pPr>
        <w:ind w:left="6803" w:hanging="271"/>
      </w:pPr>
      <w:rPr>
        <w:rFonts w:hint="default"/>
        <w:lang w:val="pt-PT" w:eastAsia="en-US" w:bidi="ar-SA"/>
      </w:rPr>
    </w:lvl>
    <w:lvl w:ilvl="7" w:tplc="2B42CB28">
      <w:numFmt w:val="bullet"/>
      <w:lvlText w:val="•"/>
      <w:lvlJc w:val="left"/>
      <w:pPr>
        <w:ind w:left="7824" w:hanging="271"/>
      </w:pPr>
      <w:rPr>
        <w:rFonts w:hint="default"/>
        <w:lang w:val="pt-PT" w:eastAsia="en-US" w:bidi="ar-SA"/>
      </w:rPr>
    </w:lvl>
    <w:lvl w:ilvl="8" w:tplc="58E6C2EE">
      <w:numFmt w:val="bullet"/>
      <w:lvlText w:val="•"/>
      <w:lvlJc w:val="left"/>
      <w:pPr>
        <w:ind w:left="8845" w:hanging="271"/>
      </w:pPr>
      <w:rPr>
        <w:rFonts w:hint="default"/>
        <w:lang w:val="pt-PT" w:eastAsia="en-US" w:bidi="ar-SA"/>
      </w:rPr>
    </w:lvl>
  </w:abstractNum>
  <w:abstractNum w:abstractNumId="26">
    <w:nsid w:val="5AF824A2"/>
    <w:multiLevelType w:val="hybridMultilevel"/>
    <w:tmpl w:val="28EC2F34"/>
    <w:lvl w:ilvl="0" w:tplc="1BB8B3D2">
      <w:start w:val="252"/>
      <w:numFmt w:val="decimal"/>
      <w:lvlText w:val="%1."/>
      <w:lvlJc w:val="left"/>
      <w:pPr>
        <w:ind w:left="503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3" w:hanging="360"/>
      </w:pPr>
    </w:lvl>
    <w:lvl w:ilvl="2" w:tplc="0416001B" w:tentative="1">
      <w:start w:val="1"/>
      <w:numFmt w:val="lowerRoman"/>
      <w:lvlText w:val="%3."/>
      <w:lvlJc w:val="right"/>
      <w:pPr>
        <w:ind w:left="1883" w:hanging="180"/>
      </w:pPr>
    </w:lvl>
    <w:lvl w:ilvl="3" w:tplc="0416000F" w:tentative="1">
      <w:start w:val="1"/>
      <w:numFmt w:val="decimal"/>
      <w:lvlText w:val="%4."/>
      <w:lvlJc w:val="left"/>
      <w:pPr>
        <w:ind w:left="2603" w:hanging="360"/>
      </w:pPr>
    </w:lvl>
    <w:lvl w:ilvl="4" w:tplc="04160019" w:tentative="1">
      <w:start w:val="1"/>
      <w:numFmt w:val="lowerLetter"/>
      <w:lvlText w:val="%5."/>
      <w:lvlJc w:val="left"/>
      <w:pPr>
        <w:ind w:left="3323" w:hanging="360"/>
      </w:pPr>
    </w:lvl>
    <w:lvl w:ilvl="5" w:tplc="0416001B" w:tentative="1">
      <w:start w:val="1"/>
      <w:numFmt w:val="lowerRoman"/>
      <w:lvlText w:val="%6."/>
      <w:lvlJc w:val="right"/>
      <w:pPr>
        <w:ind w:left="4043" w:hanging="180"/>
      </w:pPr>
    </w:lvl>
    <w:lvl w:ilvl="6" w:tplc="0416000F" w:tentative="1">
      <w:start w:val="1"/>
      <w:numFmt w:val="decimal"/>
      <w:lvlText w:val="%7."/>
      <w:lvlJc w:val="left"/>
      <w:pPr>
        <w:ind w:left="4763" w:hanging="360"/>
      </w:pPr>
    </w:lvl>
    <w:lvl w:ilvl="7" w:tplc="04160019" w:tentative="1">
      <w:start w:val="1"/>
      <w:numFmt w:val="lowerLetter"/>
      <w:lvlText w:val="%8."/>
      <w:lvlJc w:val="left"/>
      <w:pPr>
        <w:ind w:left="5483" w:hanging="360"/>
      </w:pPr>
    </w:lvl>
    <w:lvl w:ilvl="8" w:tplc="0416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27">
    <w:nsid w:val="5C2B1EBA"/>
    <w:multiLevelType w:val="hybridMultilevel"/>
    <w:tmpl w:val="E0EC4A6E"/>
    <w:lvl w:ilvl="0" w:tplc="CDE42710">
      <w:start w:val="1"/>
      <w:numFmt w:val="lowerLetter"/>
      <w:lvlText w:val="%1)"/>
      <w:lvlJc w:val="left"/>
      <w:pPr>
        <w:ind w:left="68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F1E688D6">
      <w:numFmt w:val="bullet"/>
      <w:lvlText w:val="•"/>
      <w:lvlJc w:val="left"/>
      <w:pPr>
        <w:ind w:left="1700" w:hanging="281"/>
      </w:pPr>
      <w:rPr>
        <w:rFonts w:hint="default"/>
        <w:lang w:val="pt-PT" w:eastAsia="en-US" w:bidi="ar-SA"/>
      </w:rPr>
    </w:lvl>
    <w:lvl w:ilvl="2" w:tplc="E3D86DFC">
      <w:numFmt w:val="bullet"/>
      <w:lvlText w:val="•"/>
      <w:lvlJc w:val="left"/>
      <w:pPr>
        <w:ind w:left="2721" w:hanging="281"/>
      </w:pPr>
      <w:rPr>
        <w:rFonts w:hint="default"/>
        <w:lang w:val="pt-PT" w:eastAsia="en-US" w:bidi="ar-SA"/>
      </w:rPr>
    </w:lvl>
    <w:lvl w:ilvl="3" w:tplc="ECB6C616">
      <w:numFmt w:val="bullet"/>
      <w:lvlText w:val="•"/>
      <w:lvlJc w:val="left"/>
      <w:pPr>
        <w:ind w:left="3741" w:hanging="281"/>
      </w:pPr>
      <w:rPr>
        <w:rFonts w:hint="default"/>
        <w:lang w:val="pt-PT" w:eastAsia="en-US" w:bidi="ar-SA"/>
      </w:rPr>
    </w:lvl>
    <w:lvl w:ilvl="4" w:tplc="EE781E58">
      <w:numFmt w:val="bullet"/>
      <w:lvlText w:val="•"/>
      <w:lvlJc w:val="left"/>
      <w:pPr>
        <w:ind w:left="4762" w:hanging="281"/>
      </w:pPr>
      <w:rPr>
        <w:rFonts w:hint="default"/>
        <w:lang w:val="pt-PT" w:eastAsia="en-US" w:bidi="ar-SA"/>
      </w:rPr>
    </w:lvl>
    <w:lvl w:ilvl="5" w:tplc="5EC07854">
      <w:numFmt w:val="bullet"/>
      <w:lvlText w:val="•"/>
      <w:lvlJc w:val="left"/>
      <w:pPr>
        <w:ind w:left="5783" w:hanging="281"/>
      </w:pPr>
      <w:rPr>
        <w:rFonts w:hint="default"/>
        <w:lang w:val="pt-PT" w:eastAsia="en-US" w:bidi="ar-SA"/>
      </w:rPr>
    </w:lvl>
    <w:lvl w:ilvl="6" w:tplc="C950A5E6">
      <w:numFmt w:val="bullet"/>
      <w:lvlText w:val="•"/>
      <w:lvlJc w:val="left"/>
      <w:pPr>
        <w:ind w:left="6803" w:hanging="281"/>
      </w:pPr>
      <w:rPr>
        <w:rFonts w:hint="default"/>
        <w:lang w:val="pt-PT" w:eastAsia="en-US" w:bidi="ar-SA"/>
      </w:rPr>
    </w:lvl>
    <w:lvl w:ilvl="7" w:tplc="EE7CA99E">
      <w:numFmt w:val="bullet"/>
      <w:lvlText w:val="•"/>
      <w:lvlJc w:val="left"/>
      <w:pPr>
        <w:ind w:left="7824" w:hanging="281"/>
      </w:pPr>
      <w:rPr>
        <w:rFonts w:hint="default"/>
        <w:lang w:val="pt-PT" w:eastAsia="en-US" w:bidi="ar-SA"/>
      </w:rPr>
    </w:lvl>
    <w:lvl w:ilvl="8" w:tplc="987A241E">
      <w:numFmt w:val="bullet"/>
      <w:lvlText w:val="•"/>
      <w:lvlJc w:val="left"/>
      <w:pPr>
        <w:ind w:left="8845" w:hanging="281"/>
      </w:pPr>
      <w:rPr>
        <w:rFonts w:hint="default"/>
        <w:lang w:val="pt-PT" w:eastAsia="en-US" w:bidi="ar-SA"/>
      </w:rPr>
    </w:lvl>
  </w:abstractNum>
  <w:abstractNum w:abstractNumId="28">
    <w:nsid w:val="5C625AAD"/>
    <w:multiLevelType w:val="multilevel"/>
    <w:tmpl w:val="6DBE9BDC"/>
    <w:lvl w:ilvl="0">
      <w:start w:val="32"/>
      <w:numFmt w:val="decimal"/>
      <w:lvlText w:val="%1"/>
      <w:lvlJc w:val="left"/>
      <w:pPr>
        <w:ind w:left="681" w:hanging="831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681" w:hanging="831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81" w:hanging="831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1" w:hanging="8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762" w:hanging="83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83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83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83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831"/>
      </w:pPr>
      <w:rPr>
        <w:rFonts w:hint="default"/>
        <w:lang w:val="pt-PT" w:eastAsia="en-US" w:bidi="ar-SA"/>
      </w:rPr>
    </w:lvl>
  </w:abstractNum>
  <w:abstractNum w:abstractNumId="29">
    <w:nsid w:val="62D95AA5"/>
    <w:multiLevelType w:val="hybridMultilevel"/>
    <w:tmpl w:val="809C6274"/>
    <w:lvl w:ilvl="0" w:tplc="872C07EE">
      <w:start w:val="1"/>
      <w:numFmt w:val="lowerLetter"/>
      <w:lvlText w:val="%1)"/>
      <w:lvlJc w:val="left"/>
      <w:pPr>
        <w:ind w:left="92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B958F4D6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3F02C068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070A5FA0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E922584E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32EE5E18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35989984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D30AE360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5780521C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30">
    <w:nsid w:val="638A697C"/>
    <w:multiLevelType w:val="multilevel"/>
    <w:tmpl w:val="5CD258F8"/>
    <w:lvl w:ilvl="0">
      <w:start w:val="3"/>
      <w:numFmt w:val="decimal"/>
      <w:lvlText w:val="%1"/>
      <w:lvlJc w:val="left"/>
      <w:pPr>
        <w:ind w:left="1041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▪"/>
      <w:lvlJc w:val="left"/>
      <w:pPr>
        <w:ind w:left="252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379" w:hanging="1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08" w:hanging="1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38" w:hanging="1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68" w:hanging="1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97" w:hanging="1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27" w:hanging="147"/>
      </w:pPr>
      <w:rPr>
        <w:rFonts w:hint="default"/>
        <w:lang w:val="pt-PT" w:eastAsia="en-US" w:bidi="ar-SA"/>
      </w:rPr>
    </w:lvl>
  </w:abstractNum>
  <w:abstractNum w:abstractNumId="31">
    <w:nsid w:val="661A44FF"/>
    <w:multiLevelType w:val="hybridMultilevel"/>
    <w:tmpl w:val="62E67BFE"/>
    <w:lvl w:ilvl="0" w:tplc="5DB42E10">
      <w:numFmt w:val="bullet"/>
      <w:lvlText w:val="•"/>
      <w:lvlJc w:val="left"/>
      <w:pPr>
        <w:ind w:left="68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5AE2CC4">
      <w:numFmt w:val="bullet"/>
      <w:lvlText w:val="•"/>
      <w:lvlJc w:val="left"/>
      <w:pPr>
        <w:ind w:left="1700" w:hanging="144"/>
      </w:pPr>
      <w:rPr>
        <w:rFonts w:hint="default"/>
        <w:lang w:val="pt-PT" w:eastAsia="en-US" w:bidi="ar-SA"/>
      </w:rPr>
    </w:lvl>
    <w:lvl w:ilvl="2" w:tplc="BAD877EA">
      <w:numFmt w:val="bullet"/>
      <w:lvlText w:val="•"/>
      <w:lvlJc w:val="left"/>
      <w:pPr>
        <w:ind w:left="2721" w:hanging="144"/>
      </w:pPr>
      <w:rPr>
        <w:rFonts w:hint="default"/>
        <w:lang w:val="pt-PT" w:eastAsia="en-US" w:bidi="ar-SA"/>
      </w:rPr>
    </w:lvl>
    <w:lvl w:ilvl="3" w:tplc="DB8AF2CA">
      <w:numFmt w:val="bullet"/>
      <w:lvlText w:val="•"/>
      <w:lvlJc w:val="left"/>
      <w:pPr>
        <w:ind w:left="3741" w:hanging="144"/>
      </w:pPr>
      <w:rPr>
        <w:rFonts w:hint="default"/>
        <w:lang w:val="pt-PT" w:eastAsia="en-US" w:bidi="ar-SA"/>
      </w:rPr>
    </w:lvl>
    <w:lvl w:ilvl="4" w:tplc="DA78D91E">
      <w:numFmt w:val="bullet"/>
      <w:lvlText w:val="•"/>
      <w:lvlJc w:val="left"/>
      <w:pPr>
        <w:ind w:left="4762" w:hanging="144"/>
      </w:pPr>
      <w:rPr>
        <w:rFonts w:hint="default"/>
        <w:lang w:val="pt-PT" w:eastAsia="en-US" w:bidi="ar-SA"/>
      </w:rPr>
    </w:lvl>
    <w:lvl w:ilvl="5" w:tplc="D0689AC2">
      <w:numFmt w:val="bullet"/>
      <w:lvlText w:val="•"/>
      <w:lvlJc w:val="left"/>
      <w:pPr>
        <w:ind w:left="5783" w:hanging="144"/>
      </w:pPr>
      <w:rPr>
        <w:rFonts w:hint="default"/>
        <w:lang w:val="pt-PT" w:eastAsia="en-US" w:bidi="ar-SA"/>
      </w:rPr>
    </w:lvl>
    <w:lvl w:ilvl="6" w:tplc="AFDC40B0">
      <w:numFmt w:val="bullet"/>
      <w:lvlText w:val="•"/>
      <w:lvlJc w:val="left"/>
      <w:pPr>
        <w:ind w:left="6803" w:hanging="144"/>
      </w:pPr>
      <w:rPr>
        <w:rFonts w:hint="default"/>
        <w:lang w:val="pt-PT" w:eastAsia="en-US" w:bidi="ar-SA"/>
      </w:rPr>
    </w:lvl>
    <w:lvl w:ilvl="7" w:tplc="33F6AE74">
      <w:numFmt w:val="bullet"/>
      <w:lvlText w:val="•"/>
      <w:lvlJc w:val="left"/>
      <w:pPr>
        <w:ind w:left="7824" w:hanging="144"/>
      </w:pPr>
      <w:rPr>
        <w:rFonts w:hint="default"/>
        <w:lang w:val="pt-PT" w:eastAsia="en-US" w:bidi="ar-SA"/>
      </w:rPr>
    </w:lvl>
    <w:lvl w:ilvl="8" w:tplc="245C3FFC">
      <w:numFmt w:val="bullet"/>
      <w:lvlText w:val="•"/>
      <w:lvlJc w:val="left"/>
      <w:pPr>
        <w:ind w:left="8845" w:hanging="144"/>
      </w:pPr>
      <w:rPr>
        <w:rFonts w:hint="default"/>
        <w:lang w:val="pt-PT" w:eastAsia="en-US" w:bidi="ar-SA"/>
      </w:rPr>
    </w:lvl>
  </w:abstractNum>
  <w:abstractNum w:abstractNumId="32">
    <w:nsid w:val="69971A00"/>
    <w:multiLevelType w:val="multilevel"/>
    <w:tmpl w:val="041ABC58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64" w:hanging="1800"/>
      </w:pPr>
      <w:rPr>
        <w:rFonts w:hint="default"/>
      </w:rPr>
    </w:lvl>
  </w:abstractNum>
  <w:abstractNum w:abstractNumId="33">
    <w:nsid w:val="6A0B720A"/>
    <w:multiLevelType w:val="multilevel"/>
    <w:tmpl w:val="822065BE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34">
    <w:nsid w:val="6C425F1B"/>
    <w:multiLevelType w:val="multilevel"/>
    <w:tmpl w:val="6A329C3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997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20" w:hanging="1800"/>
      </w:pPr>
      <w:rPr>
        <w:rFonts w:hint="default"/>
      </w:rPr>
    </w:lvl>
  </w:abstractNum>
  <w:abstractNum w:abstractNumId="35">
    <w:nsid w:val="6FE3336A"/>
    <w:multiLevelType w:val="multilevel"/>
    <w:tmpl w:val="57F6FE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0F52F9F"/>
    <w:multiLevelType w:val="multilevel"/>
    <w:tmpl w:val="6DBEAD04"/>
    <w:lvl w:ilvl="0">
      <w:start w:val="32"/>
      <w:numFmt w:val="decimal"/>
      <w:lvlText w:val="%1"/>
      <w:lvlJc w:val="left"/>
      <w:pPr>
        <w:ind w:left="681" w:hanging="49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5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en-US" w:bidi="ar-SA"/>
      </w:rPr>
    </w:lvl>
    <w:lvl w:ilvl="2">
      <w:numFmt w:val="bullet"/>
      <w:lvlText w:val="•"/>
      <w:lvlJc w:val="left"/>
      <w:pPr>
        <w:ind w:left="2721" w:hanging="49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41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2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3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3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24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5" w:hanging="495"/>
      </w:pPr>
      <w:rPr>
        <w:rFonts w:hint="default"/>
        <w:lang w:val="pt-PT" w:eastAsia="en-US" w:bidi="ar-SA"/>
      </w:rPr>
    </w:lvl>
  </w:abstractNum>
  <w:abstractNum w:abstractNumId="37">
    <w:nsid w:val="74483547"/>
    <w:multiLevelType w:val="multilevel"/>
    <w:tmpl w:val="E21E3E72"/>
    <w:lvl w:ilvl="0">
      <w:start w:val="1"/>
      <w:numFmt w:val="lowerLetter"/>
      <w:lvlText w:val="%1)"/>
      <w:lvlJc w:val="left"/>
      <w:pPr>
        <w:ind w:left="681" w:hanging="3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0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7" w:hanging="4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74" w:hanging="4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9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6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4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11" w:hanging="425"/>
      </w:pPr>
      <w:rPr>
        <w:rFonts w:hint="default"/>
        <w:lang w:val="pt-PT" w:eastAsia="en-US" w:bidi="ar-SA"/>
      </w:rPr>
    </w:lvl>
  </w:abstractNum>
  <w:abstractNum w:abstractNumId="38">
    <w:nsid w:val="755752F6"/>
    <w:multiLevelType w:val="hybridMultilevel"/>
    <w:tmpl w:val="D9DEAE40"/>
    <w:lvl w:ilvl="0" w:tplc="638C6FB2">
      <w:start w:val="1"/>
      <w:numFmt w:val="lowerLetter"/>
      <w:lvlText w:val="%1)"/>
      <w:lvlJc w:val="left"/>
      <w:pPr>
        <w:ind w:left="92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494C050">
      <w:numFmt w:val="bullet"/>
      <w:lvlText w:val="•"/>
      <w:lvlJc w:val="left"/>
      <w:pPr>
        <w:ind w:left="1916" w:hanging="245"/>
      </w:pPr>
      <w:rPr>
        <w:rFonts w:hint="default"/>
        <w:lang w:val="pt-PT" w:eastAsia="en-US" w:bidi="ar-SA"/>
      </w:rPr>
    </w:lvl>
    <w:lvl w:ilvl="2" w:tplc="46D6F266">
      <w:numFmt w:val="bullet"/>
      <w:lvlText w:val="•"/>
      <w:lvlJc w:val="left"/>
      <w:pPr>
        <w:ind w:left="2913" w:hanging="245"/>
      </w:pPr>
      <w:rPr>
        <w:rFonts w:hint="default"/>
        <w:lang w:val="pt-PT" w:eastAsia="en-US" w:bidi="ar-SA"/>
      </w:rPr>
    </w:lvl>
    <w:lvl w:ilvl="3" w:tplc="D0027186">
      <w:numFmt w:val="bullet"/>
      <w:lvlText w:val="•"/>
      <w:lvlJc w:val="left"/>
      <w:pPr>
        <w:ind w:left="3909" w:hanging="245"/>
      </w:pPr>
      <w:rPr>
        <w:rFonts w:hint="default"/>
        <w:lang w:val="pt-PT" w:eastAsia="en-US" w:bidi="ar-SA"/>
      </w:rPr>
    </w:lvl>
    <w:lvl w:ilvl="4" w:tplc="A4D86902">
      <w:numFmt w:val="bullet"/>
      <w:lvlText w:val="•"/>
      <w:lvlJc w:val="left"/>
      <w:pPr>
        <w:ind w:left="4906" w:hanging="245"/>
      </w:pPr>
      <w:rPr>
        <w:rFonts w:hint="default"/>
        <w:lang w:val="pt-PT" w:eastAsia="en-US" w:bidi="ar-SA"/>
      </w:rPr>
    </w:lvl>
    <w:lvl w:ilvl="5" w:tplc="0D20F9FE">
      <w:numFmt w:val="bullet"/>
      <w:lvlText w:val="•"/>
      <w:lvlJc w:val="left"/>
      <w:pPr>
        <w:ind w:left="5903" w:hanging="245"/>
      </w:pPr>
      <w:rPr>
        <w:rFonts w:hint="default"/>
        <w:lang w:val="pt-PT" w:eastAsia="en-US" w:bidi="ar-SA"/>
      </w:rPr>
    </w:lvl>
    <w:lvl w:ilvl="6" w:tplc="0CA46C9C">
      <w:numFmt w:val="bullet"/>
      <w:lvlText w:val="•"/>
      <w:lvlJc w:val="left"/>
      <w:pPr>
        <w:ind w:left="6899" w:hanging="245"/>
      </w:pPr>
      <w:rPr>
        <w:rFonts w:hint="default"/>
        <w:lang w:val="pt-PT" w:eastAsia="en-US" w:bidi="ar-SA"/>
      </w:rPr>
    </w:lvl>
    <w:lvl w:ilvl="7" w:tplc="2650218C">
      <w:numFmt w:val="bullet"/>
      <w:lvlText w:val="•"/>
      <w:lvlJc w:val="left"/>
      <w:pPr>
        <w:ind w:left="7896" w:hanging="245"/>
      </w:pPr>
      <w:rPr>
        <w:rFonts w:hint="default"/>
        <w:lang w:val="pt-PT" w:eastAsia="en-US" w:bidi="ar-SA"/>
      </w:rPr>
    </w:lvl>
    <w:lvl w:ilvl="8" w:tplc="4FD4C8FE">
      <w:numFmt w:val="bullet"/>
      <w:lvlText w:val="•"/>
      <w:lvlJc w:val="left"/>
      <w:pPr>
        <w:ind w:left="8893" w:hanging="245"/>
      </w:pPr>
      <w:rPr>
        <w:rFonts w:hint="default"/>
        <w:lang w:val="pt-PT" w:eastAsia="en-US" w:bidi="ar-SA"/>
      </w:rPr>
    </w:lvl>
  </w:abstractNum>
  <w:abstractNum w:abstractNumId="39">
    <w:nsid w:val="76480050"/>
    <w:multiLevelType w:val="multilevel"/>
    <w:tmpl w:val="EE2CD57A"/>
    <w:lvl w:ilvl="0">
      <w:start w:val="35"/>
      <w:numFmt w:val="decimal"/>
      <w:lvlText w:val="%1."/>
      <w:lvlJc w:val="left"/>
      <w:pPr>
        <w:ind w:left="10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1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34" w:hanging="5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28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2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6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0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04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98" w:hanging="500"/>
      </w:pPr>
      <w:rPr>
        <w:rFonts w:hint="default"/>
        <w:lang w:val="pt-PT" w:eastAsia="en-US" w:bidi="ar-SA"/>
      </w:rPr>
    </w:lvl>
  </w:abstractNum>
  <w:abstractNum w:abstractNumId="40">
    <w:nsid w:val="7BCE5A5F"/>
    <w:multiLevelType w:val="multilevel"/>
    <w:tmpl w:val="69EC18E0"/>
    <w:lvl w:ilvl="0">
      <w:start w:val="2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4" w:hanging="1800"/>
      </w:pPr>
      <w:rPr>
        <w:rFonts w:hint="default"/>
      </w:rPr>
    </w:lvl>
  </w:abstractNum>
  <w:abstractNum w:abstractNumId="41">
    <w:nsid w:val="7CB46B2F"/>
    <w:multiLevelType w:val="hybridMultilevel"/>
    <w:tmpl w:val="68D8B5FA"/>
    <w:lvl w:ilvl="0" w:tplc="CDDAD9FA">
      <w:start w:val="1"/>
      <w:numFmt w:val="lowerLetter"/>
      <w:lvlText w:val="%1)"/>
      <w:lvlJc w:val="left"/>
      <w:pPr>
        <w:ind w:left="681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EAF2F398">
      <w:numFmt w:val="bullet"/>
      <w:lvlText w:val="•"/>
      <w:lvlJc w:val="left"/>
      <w:pPr>
        <w:ind w:left="1700" w:hanging="319"/>
      </w:pPr>
      <w:rPr>
        <w:rFonts w:hint="default"/>
        <w:lang w:val="pt-PT" w:eastAsia="en-US" w:bidi="ar-SA"/>
      </w:rPr>
    </w:lvl>
    <w:lvl w:ilvl="2" w:tplc="A3A80452">
      <w:numFmt w:val="bullet"/>
      <w:lvlText w:val="•"/>
      <w:lvlJc w:val="left"/>
      <w:pPr>
        <w:ind w:left="2721" w:hanging="319"/>
      </w:pPr>
      <w:rPr>
        <w:rFonts w:hint="default"/>
        <w:lang w:val="pt-PT" w:eastAsia="en-US" w:bidi="ar-SA"/>
      </w:rPr>
    </w:lvl>
    <w:lvl w:ilvl="3" w:tplc="12DA79B8">
      <w:numFmt w:val="bullet"/>
      <w:lvlText w:val="•"/>
      <w:lvlJc w:val="left"/>
      <w:pPr>
        <w:ind w:left="3741" w:hanging="319"/>
      </w:pPr>
      <w:rPr>
        <w:rFonts w:hint="default"/>
        <w:lang w:val="pt-PT" w:eastAsia="en-US" w:bidi="ar-SA"/>
      </w:rPr>
    </w:lvl>
    <w:lvl w:ilvl="4" w:tplc="FAD8F7F6">
      <w:numFmt w:val="bullet"/>
      <w:lvlText w:val="•"/>
      <w:lvlJc w:val="left"/>
      <w:pPr>
        <w:ind w:left="4762" w:hanging="319"/>
      </w:pPr>
      <w:rPr>
        <w:rFonts w:hint="default"/>
        <w:lang w:val="pt-PT" w:eastAsia="en-US" w:bidi="ar-SA"/>
      </w:rPr>
    </w:lvl>
    <w:lvl w:ilvl="5" w:tplc="5C547406">
      <w:numFmt w:val="bullet"/>
      <w:lvlText w:val="•"/>
      <w:lvlJc w:val="left"/>
      <w:pPr>
        <w:ind w:left="5783" w:hanging="319"/>
      </w:pPr>
      <w:rPr>
        <w:rFonts w:hint="default"/>
        <w:lang w:val="pt-PT" w:eastAsia="en-US" w:bidi="ar-SA"/>
      </w:rPr>
    </w:lvl>
    <w:lvl w:ilvl="6" w:tplc="72709062">
      <w:numFmt w:val="bullet"/>
      <w:lvlText w:val="•"/>
      <w:lvlJc w:val="left"/>
      <w:pPr>
        <w:ind w:left="6803" w:hanging="319"/>
      </w:pPr>
      <w:rPr>
        <w:rFonts w:hint="default"/>
        <w:lang w:val="pt-PT" w:eastAsia="en-US" w:bidi="ar-SA"/>
      </w:rPr>
    </w:lvl>
    <w:lvl w:ilvl="7" w:tplc="7F22B3F0">
      <w:numFmt w:val="bullet"/>
      <w:lvlText w:val="•"/>
      <w:lvlJc w:val="left"/>
      <w:pPr>
        <w:ind w:left="7824" w:hanging="319"/>
      </w:pPr>
      <w:rPr>
        <w:rFonts w:hint="default"/>
        <w:lang w:val="pt-PT" w:eastAsia="en-US" w:bidi="ar-SA"/>
      </w:rPr>
    </w:lvl>
    <w:lvl w:ilvl="8" w:tplc="9CCA776A">
      <w:numFmt w:val="bullet"/>
      <w:lvlText w:val="•"/>
      <w:lvlJc w:val="left"/>
      <w:pPr>
        <w:ind w:left="8845" w:hanging="319"/>
      </w:pPr>
      <w:rPr>
        <w:rFonts w:hint="default"/>
        <w:lang w:val="pt-PT" w:eastAsia="en-US" w:bidi="ar-SA"/>
      </w:rPr>
    </w:lvl>
  </w:abstractNum>
  <w:abstractNum w:abstractNumId="42">
    <w:nsid w:val="7D8E7539"/>
    <w:multiLevelType w:val="hybridMultilevel"/>
    <w:tmpl w:val="C2167296"/>
    <w:lvl w:ilvl="0" w:tplc="83CED80C">
      <w:start w:val="1"/>
      <w:numFmt w:val="lowerLetter"/>
      <w:lvlText w:val="%1)"/>
      <w:lvlJc w:val="left"/>
      <w:pPr>
        <w:ind w:left="681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01FC9770">
      <w:numFmt w:val="bullet"/>
      <w:lvlText w:val="•"/>
      <w:lvlJc w:val="left"/>
      <w:pPr>
        <w:ind w:left="1700" w:hanging="276"/>
      </w:pPr>
      <w:rPr>
        <w:rFonts w:hint="default"/>
        <w:lang w:val="pt-PT" w:eastAsia="en-US" w:bidi="ar-SA"/>
      </w:rPr>
    </w:lvl>
    <w:lvl w:ilvl="2" w:tplc="350C8706">
      <w:numFmt w:val="bullet"/>
      <w:lvlText w:val="•"/>
      <w:lvlJc w:val="left"/>
      <w:pPr>
        <w:ind w:left="2721" w:hanging="276"/>
      </w:pPr>
      <w:rPr>
        <w:rFonts w:hint="default"/>
        <w:lang w:val="pt-PT" w:eastAsia="en-US" w:bidi="ar-SA"/>
      </w:rPr>
    </w:lvl>
    <w:lvl w:ilvl="3" w:tplc="938E4FAE">
      <w:numFmt w:val="bullet"/>
      <w:lvlText w:val="•"/>
      <w:lvlJc w:val="left"/>
      <w:pPr>
        <w:ind w:left="3741" w:hanging="276"/>
      </w:pPr>
      <w:rPr>
        <w:rFonts w:hint="default"/>
        <w:lang w:val="pt-PT" w:eastAsia="en-US" w:bidi="ar-SA"/>
      </w:rPr>
    </w:lvl>
    <w:lvl w:ilvl="4" w:tplc="19FE99D8">
      <w:numFmt w:val="bullet"/>
      <w:lvlText w:val="•"/>
      <w:lvlJc w:val="left"/>
      <w:pPr>
        <w:ind w:left="4762" w:hanging="276"/>
      </w:pPr>
      <w:rPr>
        <w:rFonts w:hint="default"/>
        <w:lang w:val="pt-PT" w:eastAsia="en-US" w:bidi="ar-SA"/>
      </w:rPr>
    </w:lvl>
    <w:lvl w:ilvl="5" w:tplc="5B8A1DD4">
      <w:numFmt w:val="bullet"/>
      <w:lvlText w:val="•"/>
      <w:lvlJc w:val="left"/>
      <w:pPr>
        <w:ind w:left="5783" w:hanging="276"/>
      </w:pPr>
      <w:rPr>
        <w:rFonts w:hint="default"/>
        <w:lang w:val="pt-PT" w:eastAsia="en-US" w:bidi="ar-SA"/>
      </w:rPr>
    </w:lvl>
    <w:lvl w:ilvl="6" w:tplc="A5C2B4AC">
      <w:numFmt w:val="bullet"/>
      <w:lvlText w:val="•"/>
      <w:lvlJc w:val="left"/>
      <w:pPr>
        <w:ind w:left="6803" w:hanging="276"/>
      </w:pPr>
      <w:rPr>
        <w:rFonts w:hint="default"/>
        <w:lang w:val="pt-PT" w:eastAsia="en-US" w:bidi="ar-SA"/>
      </w:rPr>
    </w:lvl>
    <w:lvl w:ilvl="7" w:tplc="96E43D98">
      <w:numFmt w:val="bullet"/>
      <w:lvlText w:val="•"/>
      <w:lvlJc w:val="left"/>
      <w:pPr>
        <w:ind w:left="7824" w:hanging="276"/>
      </w:pPr>
      <w:rPr>
        <w:rFonts w:hint="default"/>
        <w:lang w:val="pt-PT" w:eastAsia="en-US" w:bidi="ar-SA"/>
      </w:rPr>
    </w:lvl>
    <w:lvl w:ilvl="8" w:tplc="66C03BF6">
      <w:numFmt w:val="bullet"/>
      <w:lvlText w:val="•"/>
      <w:lvlJc w:val="left"/>
      <w:pPr>
        <w:ind w:left="8845" w:hanging="276"/>
      </w:pPr>
      <w:rPr>
        <w:rFonts w:hint="default"/>
        <w:lang w:val="pt-PT" w:eastAsia="en-US" w:bidi="ar-SA"/>
      </w:rPr>
    </w:lvl>
  </w:abstractNum>
  <w:num w:numId="1">
    <w:abstractNumId w:val="33"/>
  </w:num>
  <w:num w:numId="2">
    <w:abstractNumId w:val="16"/>
  </w:num>
  <w:num w:numId="3">
    <w:abstractNumId w:val="18"/>
  </w:num>
  <w:num w:numId="4">
    <w:abstractNumId w:val="30"/>
  </w:num>
  <w:num w:numId="5">
    <w:abstractNumId w:val="12"/>
  </w:num>
  <w:num w:numId="6">
    <w:abstractNumId w:val="35"/>
  </w:num>
  <w:num w:numId="7">
    <w:abstractNumId w:val="17"/>
  </w:num>
  <w:num w:numId="8">
    <w:abstractNumId w:val="34"/>
  </w:num>
  <w:num w:numId="9">
    <w:abstractNumId w:val="14"/>
  </w:num>
  <w:num w:numId="10">
    <w:abstractNumId w:val="21"/>
  </w:num>
  <w:num w:numId="11">
    <w:abstractNumId w:val="1"/>
  </w:num>
  <w:num w:numId="12">
    <w:abstractNumId w:val="31"/>
  </w:num>
  <w:num w:numId="13">
    <w:abstractNumId w:val="13"/>
  </w:num>
  <w:num w:numId="14">
    <w:abstractNumId w:val="20"/>
  </w:num>
  <w:num w:numId="15">
    <w:abstractNumId w:val="4"/>
  </w:num>
  <w:num w:numId="16">
    <w:abstractNumId w:val="6"/>
  </w:num>
  <w:num w:numId="17">
    <w:abstractNumId w:val="29"/>
  </w:num>
  <w:num w:numId="18">
    <w:abstractNumId w:val="22"/>
  </w:num>
  <w:num w:numId="19">
    <w:abstractNumId w:val="15"/>
  </w:num>
  <w:num w:numId="20">
    <w:abstractNumId w:val="2"/>
  </w:num>
  <w:num w:numId="21">
    <w:abstractNumId w:val="3"/>
  </w:num>
  <w:num w:numId="22">
    <w:abstractNumId w:val="9"/>
  </w:num>
  <w:num w:numId="23">
    <w:abstractNumId w:val="19"/>
  </w:num>
  <w:num w:numId="24">
    <w:abstractNumId w:val="8"/>
  </w:num>
  <w:num w:numId="25">
    <w:abstractNumId w:val="41"/>
  </w:num>
  <w:num w:numId="26">
    <w:abstractNumId w:val="23"/>
  </w:num>
  <w:num w:numId="27">
    <w:abstractNumId w:val="27"/>
  </w:num>
  <w:num w:numId="28">
    <w:abstractNumId w:val="36"/>
  </w:num>
  <w:num w:numId="29">
    <w:abstractNumId w:val="42"/>
  </w:num>
  <w:num w:numId="30">
    <w:abstractNumId w:val="5"/>
  </w:num>
  <w:num w:numId="31">
    <w:abstractNumId w:val="37"/>
  </w:num>
  <w:num w:numId="32">
    <w:abstractNumId w:val="38"/>
  </w:num>
  <w:num w:numId="33">
    <w:abstractNumId w:val="10"/>
  </w:num>
  <w:num w:numId="34">
    <w:abstractNumId w:val="28"/>
  </w:num>
  <w:num w:numId="35">
    <w:abstractNumId w:val="11"/>
  </w:num>
  <w:num w:numId="36">
    <w:abstractNumId w:val="39"/>
  </w:num>
  <w:num w:numId="37">
    <w:abstractNumId w:val="24"/>
  </w:num>
  <w:num w:numId="38">
    <w:abstractNumId w:val="25"/>
  </w:num>
  <w:num w:numId="39">
    <w:abstractNumId w:val="0"/>
  </w:num>
  <w:num w:numId="40">
    <w:abstractNumId w:val="7"/>
  </w:num>
  <w:num w:numId="41">
    <w:abstractNumId w:val="26"/>
  </w:num>
  <w:num w:numId="42">
    <w:abstractNumId w:val="40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3629"/>
    <w:rsid w:val="00125681"/>
    <w:rsid w:val="00162D77"/>
    <w:rsid w:val="001D3EB9"/>
    <w:rsid w:val="002823BA"/>
    <w:rsid w:val="002F3216"/>
    <w:rsid w:val="003049D4"/>
    <w:rsid w:val="003540E7"/>
    <w:rsid w:val="003E557A"/>
    <w:rsid w:val="004220A4"/>
    <w:rsid w:val="004334C6"/>
    <w:rsid w:val="005B3B76"/>
    <w:rsid w:val="006372C8"/>
    <w:rsid w:val="00690DE3"/>
    <w:rsid w:val="007A1DA9"/>
    <w:rsid w:val="007B4BB7"/>
    <w:rsid w:val="007C40D4"/>
    <w:rsid w:val="007D0220"/>
    <w:rsid w:val="008417F0"/>
    <w:rsid w:val="00883B85"/>
    <w:rsid w:val="008A1031"/>
    <w:rsid w:val="00AA67D1"/>
    <w:rsid w:val="00B16A5F"/>
    <w:rsid w:val="00B816DB"/>
    <w:rsid w:val="00B96623"/>
    <w:rsid w:val="00BD1699"/>
    <w:rsid w:val="00BF7098"/>
    <w:rsid w:val="00C122C5"/>
    <w:rsid w:val="00C87CFE"/>
    <w:rsid w:val="00CB0F2C"/>
    <w:rsid w:val="00D21E3C"/>
    <w:rsid w:val="00E5530D"/>
    <w:rsid w:val="00E93897"/>
    <w:rsid w:val="00F02EF4"/>
    <w:rsid w:val="00F127BA"/>
    <w:rsid w:val="00F23629"/>
    <w:rsid w:val="00F94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29"/>
    <w:pPr>
      <w:spacing w:after="0" w:line="240" w:lineRule="auto"/>
    </w:pPr>
    <w:rPr>
      <w:rFonts w:ascii="Souvenir Lt BT" w:eastAsia="Times New Roman" w:hAnsi="Souvenir Lt BT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540E7"/>
    <w:pPr>
      <w:keepNext/>
      <w:jc w:val="center"/>
      <w:outlineLvl w:val="0"/>
    </w:pPr>
    <w:rPr>
      <w:rFonts w:ascii="Times New Roman" w:hAnsi="Times New Roman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23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F23629"/>
    <w:pPr>
      <w:ind w:left="1134"/>
      <w:jc w:val="center"/>
    </w:pPr>
    <w:rPr>
      <w:rFonts w:ascii="Amerigo BT" w:hAnsi="Amerigo BT"/>
      <w:b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F23629"/>
    <w:rPr>
      <w:rFonts w:ascii="Amerigo BT" w:eastAsia="Times New Roman" w:hAnsi="Amerigo BT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F23629"/>
    <w:pPr>
      <w:jc w:val="both"/>
    </w:pPr>
    <w:rPr>
      <w:rFonts w:ascii="Times New Roman" w:hAnsi="Times New Roman"/>
      <w:sz w:val="20"/>
    </w:rPr>
  </w:style>
  <w:style w:type="character" w:customStyle="1" w:styleId="CorpodetextoChar">
    <w:name w:val="Corpo de texto Char"/>
    <w:basedOn w:val="Fontepargpadro"/>
    <w:link w:val="Corpodetexto"/>
    <w:rsid w:val="00F2362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F23629"/>
    <w:pPr>
      <w:jc w:val="both"/>
    </w:pPr>
    <w:rPr>
      <w:rFonts w:ascii="Times New Roman" w:hAnsi="Times New Roman"/>
    </w:rPr>
  </w:style>
  <w:style w:type="character" w:customStyle="1" w:styleId="Corpodetexto2Char">
    <w:name w:val="Corpo de texto 2 Char"/>
    <w:basedOn w:val="Fontepargpadro"/>
    <w:link w:val="Corpodetexto2"/>
    <w:rsid w:val="00F23629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1"/>
    <w:qFormat/>
    <w:rsid w:val="00F236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Heading4">
    <w:name w:val="Heading 4"/>
    <w:basedOn w:val="Normal"/>
    <w:uiPriority w:val="1"/>
    <w:qFormat/>
    <w:rsid w:val="00F23629"/>
    <w:pPr>
      <w:widowControl w:val="0"/>
      <w:autoSpaceDE w:val="0"/>
      <w:autoSpaceDN w:val="0"/>
      <w:ind w:left="681"/>
      <w:outlineLvl w:val="4"/>
    </w:pPr>
    <w:rPr>
      <w:rFonts w:ascii="Times New Roman" w:hAnsi="Times New Roman"/>
      <w:b/>
      <w:bCs/>
      <w:szCs w:val="24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62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62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90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90DE3"/>
    <w:rPr>
      <w:rFonts w:ascii="Souvenir Lt BT" w:eastAsia="Times New Roman" w:hAnsi="Souvenir Lt BT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90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90DE3"/>
    <w:rPr>
      <w:rFonts w:ascii="Souvenir Lt BT" w:eastAsia="Times New Roman" w:hAnsi="Souvenir Lt BT" w:cs="Times New Roman"/>
      <w:sz w:val="24"/>
      <w:szCs w:val="20"/>
      <w:lang w:eastAsia="pt-BR"/>
    </w:rPr>
  </w:style>
  <w:style w:type="paragraph" w:customStyle="1" w:styleId="Heading5">
    <w:name w:val="Heading 5"/>
    <w:basedOn w:val="Normal"/>
    <w:uiPriority w:val="1"/>
    <w:qFormat/>
    <w:rsid w:val="00E5530D"/>
    <w:pPr>
      <w:widowControl w:val="0"/>
      <w:autoSpaceDE w:val="0"/>
      <w:autoSpaceDN w:val="0"/>
      <w:ind w:left="1341" w:hanging="661"/>
      <w:outlineLvl w:val="5"/>
    </w:pPr>
    <w:rPr>
      <w:rFonts w:ascii="Times New Roman" w:hAnsi="Times New Roman"/>
      <w:b/>
      <w:bCs/>
      <w:i/>
      <w:iCs/>
      <w:szCs w:val="24"/>
      <w:lang w:val="pt-PT" w:eastAsia="en-US"/>
    </w:rPr>
  </w:style>
  <w:style w:type="paragraph" w:customStyle="1" w:styleId="Default">
    <w:name w:val="Default"/>
    <w:rsid w:val="003540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3540E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23BA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823B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823BA"/>
    <w:rPr>
      <w:rFonts w:ascii="Souvenir Lt BT" w:eastAsia="Times New Roman" w:hAnsi="Souvenir Lt BT" w:cs="Times New Roman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12411</Words>
  <Characters>67024</Characters>
  <Application>Microsoft Office Word</Application>
  <DocSecurity>0</DocSecurity>
  <Lines>558</Lines>
  <Paragraphs>158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</cp:lastModifiedBy>
  <cp:revision>5</cp:revision>
  <dcterms:created xsi:type="dcterms:W3CDTF">2023-11-09T14:58:00Z</dcterms:created>
  <dcterms:modified xsi:type="dcterms:W3CDTF">2023-11-10T12:55:00Z</dcterms:modified>
</cp:coreProperties>
</file>