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7" w:rsidRPr="008306C1" w:rsidRDefault="00D94767" w:rsidP="008306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06C1">
        <w:rPr>
          <w:rFonts w:ascii="Times New Roman" w:hAnsi="Times New Roman" w:cs="Times New Roman"/>
          <w:b/>
          <w:sz w:val="32"/>
          <w:szCs w:val="32"/>
          <w:u w:val="single"/>
        </w:rPr>
        <w:t>NOTA</w:t>
      </w:r>
    </w:p>
    <w:p w:rsidR="009C57BE" w:rsidRPr="008306C1" w:rsidRDefault="009C57BE" w:rsidP="008306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7B0C" w:rsidRPr="008306C1" w:rsidRDefault="008A7B0C" w:rsidP="008306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06C1">
        <w:rPr>
          <w:rFonts w:ascii="Times New Roman" w:hAnsi="Times New Roman" w:cs="Times New Roman"/>
          <w:sz w:val="32"/>
          <w:szCs w:val="32"/>
        </w:rPr>
        <w:t xml:space="preserve">EDITAL: </w:t>
      </w:r>
      <w:r w:rsidRPr="008306C1">
        <w:rPr>
          <w:rFonts w:ascii="Times New Roman" w:hAnsi="Times New Roman" w:cs="Times New Roman"/>
          <w:b/>
          <w:sz w:val="32"/>
          <w:szCs w:val="32"/>
        </w:rPr>
        <w:t>026/2019</w:t>
      </w:r>
    </w:p>
    <w:p w:rsidR="008A7B0C" w:rsidRPr="008306C1" w:rsidRDefault="008A7B0C" w:rsidP="008306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06C1">
        <w:rPr>
          <w:rFonts w:ascii="Times New Roman" w:hAnsi="Times New Roman" w:cs="Times New Roman"/>
          <w:b/>
          <w:sz w:val="32"/>
          <w:szCs w:val="32"/>
        </w:rPr>
        <w:t xml:space="preserve">PREGÃO PRESENCIAL – </w:t>
      </w:r>
      <w:r w:rsidRPr="008306C1">
        <w:rPr>
          <w:rFonts w:ascii="Times New Roman" w:hAnsi="Times New Roman" w:cs="Times New Roman"/>
          <w:b/>
          <w:sz w:val="32"/>
          <w:szCs w:val="32"/>
          <w:u w:val="single"/>
        </w:rPr>
        <w:t>REGISTRO DE PREÇOS</w:t>
      </w:r>
    </w:p>
    <w:p w:rsidR="008A7B0C" w:rsidRPr="008306C1" w:rsidRDefault="008A7B0C" w:rsidP="008306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06C1">
        <w:rPr>
          <w:rFonts w:ascii="Times New Roman" w:hAnsi="Times New Roman" w:cs="Times New Roman"/>
          <w:sz w:val="32"/>
          <w:szCs w:val="32"/>
        </w:rPr>
        <w:t xml:space="preserve">PROCESSO ADMINISTRATIVO: </w:t>
      </w:r>
      <w:r w:rsidRPr="008306C1">
        <w:rPr>
          <w:rFonts w:ascii="Times New Roman" w:hAnsi="Times New Roman" w:cs="Times New Roman"/>
          <w:b/>
          <w:sz w:val="32"/>
          <w:szCs w:val="32"/>
        </w:rPr>
        <w:t>1532/2019</w:t>
      </w:r>
    </w:p>
    <w:p w:rsidR="005B7F9B" w:rsidRPr="008306C1" w:rsidRDefault="005B7F9B" w:rsidP="008306C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0170" w:rsidRPr="008306C1" w:rsidRDefault="003C0170" w:rsidP="008306C1">
      <w:pPr>
        <w:jc w:val="both"/>
        <w:rPr>
          <w:rFonts w:ascii="Times New Roman" w:hAnsi="Times New Roman" w:cs="Times New Roman"/>
          <w:sz w:val="32"/>
          <w:szCs w:val="32"/>
        </w:rPr>
      </w:pPr>
      <w:r w:rsidRPr="008306C1">
        <w:rPr>
          <w:rFonts w:ascii="Times New Roman" w:hAnsi="Times New Roman" w:cs="Times New Roman"/>
          <w:b/>
          <w:sz w:val="32"/>
          <w:szCs w:val="32"/>
        </w:rPr>
        <w:t>OBJETO:</w:t>
      </w:r>
      <w:r w:rsidRPr="008306C1">
        <w:rPr>
          <w:rFonts w:ascii="Times New Roman" w:hAnsi="Times New Roman" w:cs="Times New Roman"/>
          <w:sz w:val="32"/>
          <w:szCs w:val="32"/>
        </w:rPr>
        <w:t xml:space="preserve"> </w:t>
      </w:r>
      <w:r w:rsidR="00B4013E" w:rsidRPr="008306C1">
        <w:rPr>
          <w:rFonts w:ascii="Times New Roman" w:hAnsi="Times New Roman" w:cs="Times New Roman"/>
          <w:b/>
          <w:sz w:val="32"/>
          <w:szCs w:val="32"/>
        </w:rPr>
        <w:t>EVENTUAL FORNECIMENTO DE FRALDAS DESCARTÁVEIS INFANTIL, JUVENIL, ADULTO E TOALHAS UMEDECIDAS</w:t>
      </w:r>
      <w:r w:rsidR="00DF6785" w:rsidRPr="008306C1">
        <w:rPr>
          <w:rFonts w:ascii="Times New Roman" w:hAnsi="Times New Roman" w:cs="Times New Roman"/>
          <w:sz w:val="32"/>
          <w:szCs w:val="32"/>
        </w:rPr>
        <w:t>.</w:t>
      </w:r>
    </w:p>
    <w:p w:rsidR="00AD6D50" w:rsidRPr="008306C1" w:rsidRDefault="00AD6D50" w:rsidP="008306C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6D50" w:rsidRDefault="00FF1B1F" w:rsidP="00830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6C1">
        <w:rPr>
          <w:rFonts w:ascii="Times New Roman" w:hAnsi="Times New Roman" w:cs="Times New Roman"/>
          <w:b/>
          <w:sz w:val="32"/>
          <w:szCs w:val="32"/>
        </w:rPr>
        <w:t>RETIFICAÇÃO</w:t>
      </w:r>
    </w:p>
    <w:p w:rsidR="008306C1" w:rsidRPr="008306C1" w:rsidRDefault="008306C1" w:rsidP="008306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6C1" w:rsidRDefault="008306C1" w:rsidP="008306C1">
      <w:pPr>
        <w:ind w:firstLine="113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306C1">
        <w:rPr>
          <w:rFonts w:ascii="Times New Roman" w:hAnsi="Times New Roman" w:cs="Times New Roman"/>
          <w:sz w:val="32"/>
          <w:szCs w:val="32"/>
        </w:rPr>
        <w:t xml:space="preserve">No item </w:t>
      </w:r>
      <w:r w:rsidRPr="008306C1">
        <w:rPr>
          <w:rFonts w:ascii="Times New Roman" w:hAnsi="Times New Roman" w:cs="Times New Roman"/>
          <w:b/>
          <w:sz w:val="32"/>
          <w:szCs w:val="32"/>
        </w:rPr>
        <w:t>7.1.2.8.3.</w:t>
      </w:r>
      <w:r w:rsidRPr="008306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306C1">
        <w:rPr>
          <w:rFonts w:ascii="Times New Roman" w:hAnsi="Times New Roman" w:cs="Times New Roman"/>
          <w:sz w:val="32"/>
          <w:szCs w:val="32"/>
        </w:rPr>
        <w:t>do</w:t>
      </w:r>
      <w:proofErr w:type="gramEnd"/>
      <w:r w:rsidRPr="008306C1">
        <w:rPr>
          <w:rFonts w:ascii="Times New Roman" w:hAnsi="Times New Roman" w:cs="Times New Roman"/>
          <w:sz w:val="32"/>
          <w:szCs w:val="32"/>
        </w:rPr>
        <w:t xml:space="preserve"> Instrumento Convocatório onde lê-se “</w:t>
      </w:r>
      <w:r w:rsidRPr="008306C1">
        <w:rPr>
          <w:rFonts w:ascii="Times New Roman" w:hAnsi="Times New Roman" w:cs="Times New Roman"/>
          <w:i/>
          <w:sz w:val="32"/>
          <w:szCs w:val="32"/>
        </w:rPr>
        <w:t>ANVISA para Descartáveis</w:t>
      </w:r>
      <w:r w:rsidRPr="008306C1">
        <w:rPr>
          <w:rFonts w:ascii="Times New Roman" w:hAnsi="Times New Roman" w:cs="Times New Roman"/>
          <w:sz w:val="32"/>
          <w:szCs w:val="32"/>
        </w:rPr>
        <w:t xml:space="preserve">” </w:t>
      </w:r>
      <w:r>
        <w:rPr>
          <w:rFonts w:ascii="Times New Roman" w:hAnsi="Times New Roman" w:cs="Times New Roman"/>
          <w:sz w:val="32"/>
          <w:szCs w:val="32"/>
        </w:rPr>
        <w:t>leia-se</w:t>
      </w:r>
      <w:r w:rsidRPr="008306C1">
        <w:rPr>
          <w:rFonts w:ascii="Times New Roman" w:hAnsi="Times New Roman" w:cs="Times New Roman"/>
          <w:sz w:val="32"/>
          <w:szCs w:val="32"/>
        </w:rPr>
        <w:t xml:space="preserve"> “</w:t>
      </w:r>
      <w:r w:rsidRPr="008306C1">
        <w:rPr>
          <w:rFonts w:ascii="Times New Roman" w:hAnsi="Times New Roman" w:cs="Times New Roman"/>
          <w:i/>
          <w:sz w:val="32"/>
          <w:szCs w:val="32"/>
        </w:rPr>
        <w:t>ANVISA para Produtos de Limpeza</w:t>
      </w:r>
      <w:r w:rsidRPr="008306C1">
        <w:rPr>
          <w:rFonts w:ascii="Times New Roman" w:hAnsi="Times New Roman" w:cs="Times New Roman"/>
          <w:sz w:val="32"/>
          <w:szCs w:val="32"/>
        </w:rPr>
        <w:t>”</w:t>
      </w:r>
    </w:p>
    <w:p w:rsidR="008306C1" w:rsidRDefault="008306C1" w:rsidP="008306C1">
      <w:pPr>
        <w:ind w:firstLine="113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306C1" w:rsidRPr="008306C1" w:rsidRDefault="008306C1" w:rsidP="008306C1">
      <w:pPr>
        <w:ind w:firstLine="1134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06C1">
        <w:rPr>
          <w:rFonts w:ascii="Times New Roman" w:hAnsi="Times New Roman" w:cs="Times New Roman"/>
          <w:sz w:val="32"/>
          <w:szCs w:val="32"/>
        </w:rPr>
        <w:t>No item “</w:t>
      </w:r>
      <w:r w:rsidRPr="008306C1">
        <w:rPr>
          <w:rFonts w:ascii="Times New Roman" w:hAnsi="Times New Roman" w:cs="Times New Roman"/>
          <w:i/>
          <w:sz w:val="32"/>
          <w:szCs w:val="32"/>
        </w:rPr>
        <w:t>Qualificação Técnica</w:t>
      </w:r>
      <w:r w:rsidRPr="008306C1">
        <w:rPr>
          <w:rFonts w:ascii="Times New Roman" w:hAnsi="Times New Roman" w:cs="Times New Roman"/>
          <w:sz w:val="32"/>
          <w:szCs w:val="32"/>
        </w:rPr>
        <w:t>” do Anexo VI – Termo de Referencia, onde lê-se “</w:t>
      </w:r>
      <w:r w:rsidRPr="008306C1">
        <w:rPr>
          <w:rFonts w:ascii="Times New Roman" w:hAnsi="Times New Roman" w:cs="Times New Roman"/>
          <w:i/>
          <w:sz w:val="32"/>
          <w:szCs w:val="32"/>
        </w:rPr>
        <w:t>ANVISA para Descartáveis</w:t>
      </w:r>
      <w:r w:rsidRPr="008306C1">
        <w:rPr>
          <w:rFonts w:ascii="Times New Roman" w:hAnsi="Times New Roman" w:cs="Times New Roman"/>
          <w:sz w:val="32"/>
          <w:szCs w:val="32"/>
        </w:rPr>
        <w:t xml:space="preserve">” </w:t>
      </w:r>
      <w:r>
        <w:rPr>
          <w:rFonts w:ascii="Times New Roman" w:hAnsi="Times New Roman" w:cs="Times New Roman"/>
          <w:sz w:val="32"/>
          <w:szCs w:val="32"/>
        </w:rPr>
        <w:t>leia-se</w:t>
      </w:r>
      <w:r w:rsidRPr="008306C1">
        <w:rPr>
          <w:rFonts w:ascii="Times New Roman" w:hAnsi="Times New Roman" w:cs="Times New Roman"/>
          <w:sz w:val="32"/>
          <w:szCs w:val="32"/>
        </w:rPr>
        <w:t xml:space="preserve"> “</w:t>
      </w:r>
      <w:r w:rsidRPr="008306C1">
        <w:rPr>
          <w:rFonts w:ascii="Times New Roman" w:hAnsi="Times New Roman" w:cs="Times New Roman"/>
          <w:i/>
          <w:sz w:val="32"/>
          <w:szCs w:val="32"/>
        </w:rPr>
        <w:t>ANVISA para Produtos de Limpeza</w:t>
      </w:r>
      <w:r>
        <w:rPr>
          <w:rFonts w:ascii="Times New Roman" w:hAnsi="Times New Roman" w:cs="Times New Roman"/>
          <w:i/>
          <w:sz w:val="32"/>
          <w:szCs w:val="32"/>
        </w:rPr>
        <w:t>”</w:t>
      </w:r>
      <w:r w:rsidRPr="008306C1">
        <w:rPr>
          <w:rFonts w:ascii="Times New Roman" w:hAnsi="Times New Roman" w:cs="Times New Roman"/>
          <w:sz w:val="32"/>
          <w:szCs w:val="32"/>
        </w:rPr>
        <w:t>.</w:t>
      </w:r>
    </w:p>
    <w:sectPr w:rsidR="008306C1" w:rsidRPr="008306C1" w:rsidSect="002F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767"/>
    <w:rsid w:val="00014CD6"/>
    <w:rsid w:val="00224275"/>
    <w:rsid w:val="002F02A4"/>
    <w:rsid w:val="003C0170"/>
    <w:rsid w:val="00533DD8"/>
    <w:rsid w:val="005B7F9B"/>
    <w:rsid w:val="00644A47"/>
    <w:rsid w:val="00771A6D"/>
    <w:rsid w:val="007C2929"/>
    <w:rsid w:val="008306C1"/>
    <w:rsid w:val="008A7B0C"/>
    <w:rsid w:val="009C57BE"/>
    <w:rsid w:val="00AD6D50"/>
    <w:rsid w:val="00B4013E"/>
    <w:rsid w:val="00D00FFE"/>
    <w:rsid w:val="00D3766A"/>
    <w:rsid w:val="00D94767"/>
    <w:rsid w:val="00DF6785"/>
    <w:rsid w:val="00E74724"/>
    <w:rsid w:val="00EA2492"/>
    <w:rsid w:val="00F37AC0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7F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B7F9B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uiPriority w:val="1"/>
    <w:qFormat/>
    <w:rsid w:val="005B7F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rachel</cp:lastModifiedBy>
  <cp:revision>3</cp:revision>
  <cp:lastPrinted>2019-06-27T18:18:00Z</cp:lastPrinted>
  <dcterms:created xsi:type="dcterms:W3CDTF">2019-09-12T13:27:00Z</dcterms:created>
  <dcterms:modified xsi:type="dcterms:W3CDTF">2019-09-12T13:42:00Z</dcterms:modified>
</cp:coreProperties>
</file>