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A2" w:rsidRPr="005D0AF2" w:rsidRDefault="007043A2" w:rsidP="007043A2">
      <w:pPr>
        <w:jc w:val="center"/>
        <w:rPr>
          <w:b/>
        </w:rPr>
      </w:pPr>
      <w:r w:rsidRPr="005D0AF2">
        <w:rPr>
          <w:b/>
        </w:rPr>
        <w:t>MUNIC</w:t>
      </w:r>
      <w:r>
        <w:rPr>
          <w:b/>
        </w:rPr>
        <w:t>ÍPIO</w:t>
      </w:r>
      <w:r w:rsidRPr="005D0AF2">
        <w:rPr>
          <w:b/>
        </w:rPr>
        <w:t xml:space="preserve"> DE SANTO ANTÔNIO DE PÁDUA</w:t>
      </w:r>
    </w:p>
    <w:p w:rsidR="007043A2" w:rsidRPr="005D0AF2" w:rsidRDefault="007043A2" w:rsidP="007043A2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-168910</wp:posOffset>
            </wp:positionV>
            <wp:extent cx="400050" cy="619125"/>
            <wp:effectExtent l="19050" t="0" r="0" b="0"/>
            <wp:wrapSquare wrapText="bothSides"/>
            <wp:docPr id="2" name="Picture 2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0AF2">
        <w:rPr>
          <w:sz w:val="22"/>
          <w:szCs w:val="22"/>
        </w:rPr>
        <w:t>Estado do Rio de Janeiro</w:t>
      </w:r>
    </w:p>
    <w:p w:rsidR="007043A2" w:rsidRDefault="007043A2" w:rsidP="007043A2">
      <w:pPr>
        <w:jc w:val="center"/>
        <w:rPr>
          <w:sz w:val="22"/>
          <w:szCs w:val="22"/>
        </w:rPr>
      </w:pPr>
      <w:r w:rsidRPr="005D0AF2">
        <w:rPr>
          <w:sz w:val="22"/>
          <w:szCs w:val="22"/>
        </w:rPr>
        <w:t xml:space="preserve">Praça Visconde Figueira, </w:t>
      </w:r>
      <w:r w:rsidR="00CE2E0F">
        <w:rPr>
          <w:sz w:val="22"/>
          <w:szCs w:val="22"/>
        </w:rPr>
        <w:t>s/n</w:t>
      </w:r>
      <w:r w:rsidRPr="005D0AF2">
        <w:rPr>
          <w:sz w:val="22"/>
          <w:szCs w:val="22"/>
        </w:rPr>
        <w:t xml:space="preserve"> – Centro – CEP 28470-000</w:t>
      </w:r>
    </w:p>
    <w:p w:rsidR="00C90233" w:rsidRPr="00510121" w:rsidRDefault="00C90233" w:rsidP="00C90233">
      <w:pPr>
        <w:jc w:val="center"/>
        <w:rPr>
          <w:b/>
          <w:sz w:val="28"/>
          <w:szCs w:val="28"/>
        </w:rPr>
      </w:pPr>
    </w:p>
    <w:p w:rsidR="00C90233" w:rsidRPr="00BB4218" w:rsidRDefault="002330DB" w:rsidP="00C90233">
      <w:pPr>
        <w:jc w:val="center"/>
        <w:rPr>
          <w:b/>
          <w:szCs w:val="24"/>
        </w:rPr>
      </w:pPr>
      <w:proofErr w:type="gramStart"/>
      <w:r w:rsidRPr="00BB4218">
        <w:rPr>
          <w:b/>
          <w:szCs w:val="24"/>
        </w:rPr>
        <w:t>ANEXO VI</w:t>
      </w:r>
      <w:proofErr w:type="gramEnd"/>
      <w:r w:rsidRPr="00BB4218">
        <w:rPr>
          <w:b/>
          <w:szCs w:val="24"/>
        </w:rPr>
        <w:t xml:space="preserve"> - </w:t>
      </w:r>
      <w:r w:rsidR="00A872CD" w:rsidRPr="00BB4218">
        <w:rPr>
          <w:b/>
          <w:szCs w:val="24"/>
        </w:rPr>
        <w:t>TERMO DE REFERÊ</w:t>
      </w:r>
      <w:r w:rsidR="00CE2E0F" w:rsidRPr="00BB4218">
        <w:rPr>
          <w:b/>
          <w:szCs w:val="24"/>
        </w:rPr>
        <w:t>N</w:t>
      </w:r>
      <w:r w:rsidR="00A872CD" w:rsidRPr="00BB4218">
        <w:rPr>
          <w:b/>
          <w:szCs w:val="24"/>
        </w:rPr>
        <w:t>CIA</w:t>
      </w:r>
    </w:p>
    <w:p w:rsidR="00F44B7C" w:rsidRPr="00BB4218" w:rsidRDefault="00F44B7C" w:rsidP="00F44B7C">
      <w:pPr>
        <w:jc w:val="both"/>
        <w:rPr>
          <w:szCs w:val="24"/>
        </w:rPr>
      </w:pPr>
    </w:p>
    <w:p w:rsidR="00F44B7C" w:rsidRPr="00BB4218" w:rsidRDefault="00F44B7C" w:rsidP="00F44B7C">
      <w:pPr>
        <w:jc w:val="both"/>
        <w:rPr>
          <w:b/>
          <w:szCs w:val="24"/>
        </w:rPr>
      </w:pPr>
      <w:r w:rsidRPr="00BB4218">
        <w:rPr>
          <w:szCs w:val="24"/>
        </w:rPr>
        <w:t xml:space="preserve">REGISTRO DE PREÇOS PARA </w:t>
      </w:r>
      <w:r w:rsidR="00EC551B" w:rsidRPr="00BB4218">
        <w:rPr>
          <w:b/>
          <w:szCs w:val="24"/>
        </w:rPr>
        <w:t>AQUISIÇÃO EMULSÃO ASFÁLTICA RM - 1C PARA ATENDER AS NECESSIDADES DA SECRETARIA MUNICIPAL DE OBRAS</w:t>
      </w:r>
      <w:r w:rsidR="005F74B1">
        <w:rPr>
          <w:b/>
          <w:szCs w:val="24"/>
        </w:rPr>
        <w:t>.</w:t>
      </w:r>
    </w:p>
    <w:p w:rsidR="00F44B7C" w:rsidRPr="00BB4218" w:rsidRDefault="00F44B7C" w:rsidP="00F44B7C">
      <w:pPr>
        <w:jc w:val="center"/>
        <w:rPr>
          <w:b/>
          <w:color w:val="FF0000"/>
          <w:szCs w:val="24"/>
        </w:rPr>
      </w:pPr>
    </w:p>
    <w:p w:rsidR="00F44B7C" w:rsidRPr="00BB4218" w:rsidRDefault="00F44B7C" w:rsidP="00F44B7C">
      <w:pPr>
        <w:jc w:val="both"/>
        <w:rPr>
          <w:b/>
          <w:szCs w:val="24"/>
        </w:rPr>
      </w:pPr>
      <w:r w:rsidRPr="00BB4218">
        <w:rPr>
          <w:b/>
          <w:szCs w:val="24"/>
        </w:rPr>
        <w:t>1. INTRODUÇÃO</w:t>
      </w:r>
    </w:p>
    <w:p w:rsidR="00F44B7C" w:rsidRPr="00BB4218" w:rsidRDefault="00F44B7C" w:rsidP="00F44B7C">
      <w:pPr>
        <w:jc w:val="both"/>
        <w:rPr>
          <w:szCs w:val="24"/>
        </w:rPr>
      </w:pPr>
      <w:r w:rsidRPr="00BB4218">
        <w:rPr>
          <w:b/>
          <w:szCs w:val="24"/>
        </w:rPr>
        <w:t xml:space="preserve">1.1. </w:t>
      </w:r>
      <w:r w:rsidRPr="00BB4218">
        <w:rPr>
          <w:szCs w:val="24"/>
        </w:rPr>
        <w:t>Este termo de referência foi elaborado em cumprimento ao disposto no Decreto Municipal nº 145 de 23 de dezembro de 2009, nº015 de 17 de fevereiro de 2017 e nº081 de 01 de agosto de 2017.</w:t>
      </w:r>
    </w:p>
    <w:p w:rsidR="00BB4218" w:rsidRPr="000264A0" w:rsidRDefault="00F44B7C" w:rsidP="00BB4218">
      <w:pPr>
        <w:adjustRightInd w:val="0"/>
        <w:jc w:val="both"/>
        <w:rPr>
          <w:szCs w:val="24"/>
        </w:rPr>
      </w:pPr>
      <w:r w:rsidRPr="00BB4218">
        <w:rPr>
          <w:color w:val="000000"/>
          <w:szCs w:val="24"/>
        </w:rPr>
        <w:t xml:space="preserve">O </w:t>
      </w:r>
      <w:r w:rsidRPr="00BB4218">
        <w:rPr>
          <w:b/>
          <w:color w:val="000000"/>
          <w:szCs w:val="24"/>
        </w:rPr>
        <w:t>Município de Santo Antonio de Pádua,</w:t>
      </w:r>
      <w:r w:rsidRPr="00BB4218">
        <w:rPr>
          <w:color w:val="000000"/>
          <w:szCs w:val="24"/>
        </w:rPr>
        <w:t xml:space="preserve"> pretende </w:t>
      </w:r>
      <w:r w:rsidR="00BB4218">
        <w:rPr>
          <w:b/>
          <w:color w:val="000000"/>
          <w:szCs w:val="24"/>
        </w:rPr>
        <w:t>contratar empresa</w:t>
      </w:r>
      <w:proofErr w:type="gramStart"/>
      <w:r w:rsidR="00BB4218">
        <w:rPr>
          <w:b/>
          <w:color w:val="000000"/>
          <w:szCs w:val="24"/>
        </w:rPr>
        <w:t xml:space="preserve"> </w:t>
      </w:r>
      <w:r w:rsidRPr="00BB4218">
        <w:rPr>
          <w:color w:val="000000"/>
          <w:szCs w:val="24"/>
        </w:rPr>
        <w:t xml:space="preserve"> </w:t>
      </w:r>
      <w:proofErr w:type="gramEnd"/>
      <w:r w:rsidRPr="00BB4218">
        <w:rPr>
          <w:color w:val="000000"/>
          <w:szCs w:val="24"/>
        </w:rPr>
        <w:t xml:space="preserve">para </w:t>
      </w:r>
      <w:r w:rsidR="00EC551B" w:rsidRPr="00BB4218">
        <w:rPr>
          <w:b/>
          <w:szCs w:val="24"/>
        </w:rPr>
        <w:t>AQUISIÇÃO EMULSÃO ASFÁLTICA RM - 1C PARA ATENDER AS NECESSIDADES DA SECRETARIA MUNICIPAL DE OBRAS</w:t>
      </w:r>
      <w:r w:rsidRPr="00BB4218">
        <w:rPr>
          <w:color w:val="000000"/>
          <w:szCs w:val="24"/>
        </w:rPr>
        <w:t xml:space="preserve">, </w:t>
      </w:r>
      <w:r w:rsidR="00BB4218" w:rsidRPr="000264A0">
        <w:rPr>
          <w:szCs w:val="24"/>
        </w:rPr>
        <w:t>Com observância do disposto na Lei nº 8.666/93, e nas demais normas legais e regulamentares.</w:t>
      </w:r>
    </w:p>
    <w:p w:rsidR="00F44B7C" w:rsidRDefault="00BB4218" w:rsidP="00BB4218">
      <w:pPr>
        <w:autoSpaceDE w:val="0"/>
        <w:autoSpaceDN w:val="0"/>
        <w:adjustRightInd w:val="0"/>
        <w:jc w:val="both"/>
        <w:rPr>
          <w:szCs w:val="24"/>
        </w:rPr>
      </w:pPr>
      <w:r w:rsidRPr="000264A0">
        <w:rPr>
          <w:szCs w:val="24"/>
        </w:rPr>
        <w:t>O presente Termo de Referência objetiva propiciar a caracterização do objeto a ser solicitado, no tocante à cotação de preços praticados no mercado, às especificações técnicas, à estratégia de suprimento e o prazo de execução</w:t>
      </w:r>
      <w:r>
        <w:rPr>
          <w:szCs w:val="24"/>
        </w:rPr>
        <w:t>.</w:t>
      </w:r>
    </w:p>
    <w:p w:rsidR="00BB4218" w:rsidRPr="00BB4218" w:rsidRDefault="00BB4218" w:rsidP="00BB4218">
      <w:pPr>
        <w:autoSpaceDE w:val="0"/>
        <w:autoSpaceDN w:val="0"/>
        <w:adjustRightInd w:val="0"/>
        <w:jc w:val="both"/>
        <w:rPr>
          <w:szCs w:val="24"/>
        </w:rPr>
      </w:pPr>
    </w:p>
    <w:p w:rsidR="00F44B7C" w:rsidRPr="00BB4218" w:rsidRDefault="00F44B7C" w:rsidP="00F44B7C">
      <w:pPr>
        <w:rPr>
          <w:b/>
          <w:szCs w:val="24"/>
        </w:rPr>
      </w:pPr>
      <w:r w:rsidRPr="00BB4218">
        <w:rPr>
          <w:b/>
          <w:szCs w:val="24"/>
        </w:rPr>
        <w:t>2. DO OBJETO:</w:t>
      </w:r>
    </w:p>
    <w:p w:rsidR="0002694D" w:rsidRPr="00BB4218" w:rsidRDefault="00F44B7C" w:rsidP="00F44B7C">
      <w:pPr>
        <w:autoSpaceDE w:val="0"/>
        <w:autoSpaceDN w:val="0"/>
        <w:adjustRightInd w:val="0"/>
        <w:jc w:val="both"/>
        <w:rPr>
          <w:b/>
          <w:szCs w:val="24"/>
        </w:rPr>
      </w:pPr>
      <w:r w:rsidRPr="00BB4218">
        <w:rPr>
          <w:b/>
          <w:szCs w:val="24"/>
        </w:rPr>
        <w:t>2.1.</w:t>
      </w:r>
      <w:r w:rsidRPr="00BB4218">
        <w:rPr>
          <w:szCs w:val="24"/>
        </w:rPr>
        <w:t xml:space="preserve"> O presente termo tem por objetivo nortear os licitantes quanto às especificações, referente ao procedimento licitatório ora em voga, visando </w:t>
      </w:r>
      <w:r w:rsidR="00EC551B" w:rsidRPr="00BB4218">
        <w:rPr>
          <w:b/>
          <w:szCs w:val="24"/>
        </w:rPr>
        <w:t>AQUISIÇÃO EMULSÃO ASFÁLTICA RM - 1C PARA ATENDER AS NECESSIDADES DA SECRETARIA MUNICIPAL DE OBRAS</w:t>
      </w:r>
      <w:r w:rsidR="0002694D" w:rsidRPr="00BB4218">
        <w:rPr>
          <w:b/>
          <w:szCs w:val="24"/>
        </w:rPr>
        <w:t>.</w:t>
      </w:r>
    </w:p>
    <w:p w:rsidR="00F44B7C" w:rsidRPr="00BB4218" w:rsidRDefault="00F44B7C" w:rsidP="00F44B7C">
      <w:pPr>
        <w:autoSpaceDE w:val="0"/>
        <w:autoSpaceDN w:val="0"/>
        <w:adjustRightInd w:val="0"/>
        <w:jc w:val="both"/>
        <w:rPr>
          <w:b/>
          <w:szCs w:val="24"/>
        </w:rPr>
      </w:pPr>
      <w:r w:rsidRPr="00BB4218">
        <w:rPr>
          <w:szCs w:val="24"/>
        </w:rPr>
        <w:t xml:space="preserve"> </w:t>
      </w:r>
    </w:p>
    <w:p w:rsidR="00F44B7C" w:rsidRPr="00BB4218" w:rsidRDefault="00F44B7C" w:rsidP="00F44B7C">
      <w:pPr>
        <w:jc w:val="both"/>
        <w:rPr>
          <w:b/>
          <w:szCs w:val="24"/>
        </w:rPr>
      </w:pPr>
      <w:r w:rsidRPr="00BB4218">
        <w:rPr>
          <w:b/>
          <w:szCs w:val="24"/>
        </w:rPr>
        <w:t>3. JUSTIFICATIVA</w:t>
      </w:r>
    </w:p>
    <w:p w:rsidR="00F44B7C" w:rsidRPr="00BB4218" w:rsidRDefault="00F44B7C" w:rsidP="00F44B7C">
      <w:pPr>
        <w:autoSpaceDE w:val="0"/>
        <w:autoSpaceDN w:val="0"/>
        <w:adjustRightInd w:val="0"/>
        <w:jc w:val="both"/>
        <w:rPr>
          <w:b/>
          <w:szCs w:val="24"/>
        </w:rPr>
      </w:pPr>
      <w:r w:rsidRPr="00BB4218">
        <w:rPr>
          <w:b/>
          <w:szCs w:val="24"/>
        </w:rPr>
        <w:t>3.1.</w:t>
      </w:r>
      <w:r w:rsidRPr="00BB4218">
        <w:rPr>
          <w:szCs w:val="24"/>
        </w:rPr>
        <w:t xml:space="preserve"> </w:t>
      </w:r>
      <w:r w:rsidR="00911945" w:rsidRPr="00BB4218">
        <w:rPr>
          <w:szCs w:val="24"/>
        </w:rPr>
        <w:t>A presente proposição para de aquisição de emulsão para suprir necessidades de serviços de tapa buracos e novas vias asfaltadas nas vias urbanas do município de Santo Antonio de Pádua/RJ</w:t>
      </w:r>
      <w:r w:rsidRPr="00BB4218">
        <w:rPr>
          <w:b/>
          <w:szCs w:val="24"/>
        </w:rPr>
        <w:t>.</w:t>
      </w:r>
    </w:p>
    <w:p w:rsidR="00911945" w:rsidRPr="00BB4218" w:rsidRDefault="00911945" w:rsidP="00F44B7C">
      <w:pPr>
        <w:jc w:val="both"/>
        <w:rPr>
          <w:b/>
          <w:szCs w:val="24"/>
        </w:rPr>
      </w:pPr>
    </w:p>
    <w:p w:rsidR="00911945" w:rsidRPr="00BB4218" w:rsidRDefault="00911945" w:rsidP="00F44B7C">
      <w:pPr>
        <w:jc w:val="both"/>
        <w:rPr>
          <w:b/>
          <w:szCs w:val="24"/>
        </w:rPr>
      </w:pPr>
      <w:r w:rsidRPr="00BB4218">
        <w:rPr>
          <w:b/>
          <w:szCs w:val="24"/>
        </w:rPr>
        <w:t xml:space="preserve">4. DA DESCRIÇÃO, QUANTITATIVO, UNIDADE E CRITÉRIOS DE ACEITAÇÃO DO </w:t>
      </w:r>
      <w:proofErr w:type="gramStart"/>
      <w:r w:rsidRPr="00BB4218">
        <w:rPr>
          <w:b/>
          <w:szCs w:val="24"/>
        </w:rPr>
        <w:t>OBJETO</w:t>
      </w:r>
      <w:proofErr w:type="gramEnd"/>
      <w:r w:rsidRPr="00BB4218">
        <w:rPr>
          <w:b/>
          <w:szCs w:val="24"/>
        </w:rPr>
        <w:t xml:space="preserve"> </w:t>
      </w:r>
    </w:p>
    <w:p w:rsidR="00F44B7C" w:rsidRPr="00BB4218" w:rsidRDefault="00911945" w:rsidP="00F44B7C">
      <w:pPr>
        <w:jc w:val="both"/>
        <w:rPr>
          <w:szCs w:val="24"/>
        </w:rPr>
      </w:pPr>
      <w:r w:rsidRPr="00BB4218">
        <w:rPr>
          <w:b/>
          <w:szCs w:val="24"/>
        </w:rPr>
        <w:t>4.1.</w:t>
      </w:r>
      <w:r w:rsidRPr="00BB4218">
        <w:rPr>
          <w:szCs w:val="24"/>
        </w:rPr>
        <w:t xml:space="preserve"> O material</w:t>
      </w:r>
      <w:proofErr w:type="gramStart"/>
      <w:r w:rsidRPr="00BB4218">
        <w:rPr>
          <w:szCs w:val="24"/>
        </w:rPr>
        <w:t xml:space="preserve">  </w:t>
      </w:r>
      <w:proofErr w:type="gramEnd"/>
      <w:r w:rsidRPr="00BB4218">
        <w:rPr>
          <w:szCs w:val="24"/>
        </w:rPr>
        <w:t xml:space="preserve">a ser adquirido têm suas especificações, unidades e valores estimados no escopo da planilha abaixo. </w:t>
      </w:r>
    </w:p>
    <w:p w:rsidR="00911945" w:rsidRPr="00BB4218" w:rsidRDefault="00911945" w:rsidP="00F44B7C">
      <w:pPr>
        <w:jc w:val="both"/>
        <w:rPr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4"/>
        <w:gridCol w:w="1134"/>
        <w:gridCol w:w="1139"/>
        <w:gridCol w:w="3260"/>
        <w:gridCol w:w="1418"/>
        <w:gridCol w:w="1701"/>
      </w:tblGrid>
      <w:tr w:rsidR="00911945" w:rsidRPr="00BB4218" w:rsidTr="0002694D">
        <w:trPr>
          <w:trHeight w:val="430"/>
        </w:trPr>
        <w:tc>
          <w:tcPr>
            <w:tcW w:w="954" w:type="dxa"/>
            <w:shd w:val="clear" w:color="auto" w:fill="auto"/>
            <w:vAlign w:val="center"/>
          </w:tcPr>
          <w:p w:rsidR="00911945" w:rsidRPr="00BB4218" w:rsidRDefault="00911945" w:rsidP="007F52C6">
            <w:pPr>
              <w:spacing w:before="120" w:after="120"/>
              <w:jc w:val="center"/>
              <w:rPr>
                <w:b/>
                <w:szCs w:val="24"/>
              </w:rPr>
            </w:pPr>
            <w:r w:rsidRPr="00BB4218">
              <w:rPr>
                <w:b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45" w:rsidRPr="00BB4218" w:rsidRDefault="00911945" w:rsidP="007F52C6">
            <w:pPr>
              <w:spacing w:before="120" w:after="120"/>
              <w:jc w:val="center"/>
              <w:rPr>
                <w:b/>
                <w:szCs w:val="24"/>
              </w:rPr>
            </w:pPr>
            <w:r w:rsidRPr="00BB4218">
              <w:rPr>
                <w:b/>
                <w:szCs w:val="24"/>
              </w:rPr>
              <w:t>QUANT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11945" w:rsidRPr="00BB4218" w:rsidRDefault="00911945" w:rsidP="007F52C6">
            <w:pPr>
              <w:spacing w:before="120" w:after="120"/>
              <w:jc w:val="center"/>
              <w:rPr>
                <w:b/>
                <w:szCs w:val="24"/>
              </w:rPr>
            </w:pPr>
            <w:r w:rsidRPr="00BB4218">
              <w:rPr>
                <w:b/>
                <w:szCs w:val="24"/>
              </w:rPr>
              <w:t>UN.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11945" w:rsidRPr="00BB4218" w:rsidRDefault="00911945" w:rsidP="007F52C6">
            <w:pPr>
              <w:spacing w:before="120" w:after="120"/>
              <w:jc w:val="center"/>
              <w:rPr>
                <w:b/>
                <w:szCs w:val="24"/>
              </w:rPr>
            </w:pPr>
            <w:r w:rsidRPr="00BB4218">
              <w:rPr>
                <w:b/>
                <w:szCs w:val="24"/>
              </w:rPr>
              <w:t>DESCRIÇÃO</w:t>
            </w:r>
          </w:p>
        </w:tc>
        <w:tc>
          <w:tcPr>
            <w:tcW w:w="1418" w:type="dxa"/>
          </w:tcPr>
          <w:p w:rsidR="00911945" w:rsidRPr="00BB4218" w:rsidRDefault="00911945" w:rsidP="007F52C6">
            <w:pPr>
              <w:spacing w:before="120" w:after="120"/>
              <w:jc w:val="center"/>
              <w:rPr>
                <w:b/>
                <w:szCs w:val="24"/>
              </w:rPr>
            </w:pPr>
            <w:r w:rsidRPr="00BB4218">
              <w:rPr>
                <w:b/>
                <w:szCs w:val="24"/>
              </w:rPr>
              <w:t>P. UNIT</w:t>
            </w:r>
          </w:p>
        </w:tc>
        <w:tc>
          <w:tcPr>
            <w:tcW w:w="1701" w:type="dxa"/>
          </w:tcPr>
          <w:p w:rsidR="00911945" w:rsidRPr="00BB4218" w:rsidRDefault="00911945" w:rsidP="007F52C6">
            <w:pPr>
              <w:spacing w:before="120" w:after="120"/>
              <w:jc w:val="center"/>
              <w:rPr>
                <w:b/>
                <w:szCs w:val="24"/>
              </w:rPr>
            </w:pPr>
            <w:r w:rsidRPr="00BB4218">
              <w:rPr>
                <w:b/>
                <w:szCs w:val="24"/>
              </w:rPr>
              <w:t>P. TOTAL</w:t>
            </w:r>
          </w:p>
        </w:tc>
      </w:tr>
      <w:tr w:rsidR="00911945" w:rsidRPr="00BB4218" w:rsidTr="0002694D">
        <w:trPr>
          <w:trHeight w:val="1782"/>
        </w:trPr>
        <w:tc>
          <w:tcPr>
            <w:tcW w:w="954" w:type="dxa"/>
            <w:shd w:val="clear" w:color="auto" w:fill="auto"/>
            <w:vAlign w:val="center"/>
          </w:tcPr>
          <w:p w:rsidR="00911945" w:rsidRPr="00BB4218" w:rsidRDefault="00911945" w:rsidP="007F52C6">
            <w:pPr>
              <w:spacing w:before="120" w:after="120"/>
              <w:jc w:val="center"/>
              <w:rPr>
                <w:szCs w:val="24"/>
              </w:rPr>
            </w:pPr>
            <w:r w:rsidRPr="00BB4218">
              <w:rPr>
                <w:szCs w:val="24"/>
              </w:rPr>
              <w:t>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45" w:rsidRPr="00BB4218" w:rsidRDefault="00911945" w:rsidP="007F52C6">
            <w:pPr>
              <w:spacing w:before="120" w:after="120"/>
              <w:jc w:val="center"/>
              <w:rPr>
                <w:szCs w:val="24"/>
              </w:rPr>
            </w:pPr>
            <w:r w:rsidRPr="00BB4218">
              <w:rPr>
                <w:szCs w:val="24"/>
              </w:rPr>
              <w:t>25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11945" w:rsidRPr="00BB4218" w:rsidRDefault="001C3077" w:rsidP="001C3077">
            <w:pPr>
              <w:spacing w:before="120" w:after="120"/>
              <w:jc w:val="center"/>
              <w:rPr>
                <w:szCs w:val="24"/>
              </w:rPr>
            </w:pPr>
            <w:r w:rsidRPr="00BB4218">
              <w:rPr>
                <w:szCs w:val="24"/>
              </w:rPr>
              <w:t>T</w:t>
            </w:r>
            <w:r w:rsidR="00911945" w:rsidRPr="00BB4218">
              <w:rPr>
                <w:szCs w:val="24"/>
              </w:rPr>
              <w:t>onelada</w:t>
            </w:r>
            <w:r w:rsidRPr="00BB4218">
              <w:rPr>
                <w:szCs w:val="24"/>
              </w:rPr>
              <w:t>/Granel</w:t>
            </w:r>
          </w:p>
        </w:tc>
        <w:tc>
          <w:tcPr>
            <w:tcW w:w="3260" w:type="dxa"/>
          </w:tcPr>
          <w:p w:rsidR="00911945" w:rsidRPr="00BB4218" w:rsidRDefault="00911945" w:rsidP="007F52C6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BB4218">
              <w:rPr>
                <w:b/>
                <w:szCs w:val="24"/>
              </w:rPr>
              <w:t xml:space="preserve">Emulsão </w:t>
            </w:r>
            <w:proofErr w:type="spellStart"/>
            <w:r w:rsidRPr="00BB4218">
              <w:rPr>
                <w:b/>
                <w:szCs w:val="24"/>
              </w:rPr>
              <w:t>asfaltica</w:t>
            </w:r>
            <w:proofErr w:type="spellEnd"/>
            <w:r w:rsidRPr="00BB4218">
              <w:rPr>
                <w:b/>
                <w:szCs w:val="24"/>
              </w:rPr>
              <w:t xml:space="preserve"> RM-1C</w:t>
            </w:r>
            <w:r w:rsidRPr="00BB4218">
              <w:rPr>
                <w:szCs w:val="24"/>
              </w:rPr>
              <w:t xml:space="preserve">; composto de emulsão </w:t>
            </w:r>
            <w:proofErr w:type="spellStart"/>
            <w:r w:rsidRPr="00BB4218">
              <w:rPr>
                <w:szCs w:val="24"/>
              </w:rPr>
              <w:t>asfáltica</w:t>
            </w:r>
            <w:proofErr w:type="spellEnd"/>
            <w:r w:rsidRPr="00BB4218">
              <w:rPr>
                <w:szCs w:val="24"/>
              </w:rPr>
              <w:t xml:space="preserve"> </w:t>
            </w:r>
            <w:proofErr w:type="spellStart"/>
            <w:r w:rsidRPr="00BB4218">
              <w:rPr>
                <w:szCs w:val="24"/>
              </w:rPr>
              <w:t>cationica</w:t>
            </w:r>
            <w:proofErr w:type="spellEnd"/>
            <w:r w:rsidRPr="00BB4218">
              <w:rPr>
                <w:szCs w:val="24"/>
              </w:rPr>
              <w:t xml:space="preserve"> de ruptura media, </w:t>
            </w:r>
            <w:proofErr w:type="gramStart"/>
            <w:r w:rsidRPr="00BB4218">
              <w:rPr>
                <w:szCs w:val="24"/>
              </w:rPr>
              <w:t>pré misturado</w:t>
            </w:r>
            <w:proofErr w:type="gramEnd"/>
            <w:r w:rsidRPr="00BB4218">
              <w:rPr>
                <w:szCs w:val="24"/>
              </w:rPr>
              <w:t xml:space="preserve"> a frio; aplicado em imprimaduras, superfícies, em serviços de pavimentação rodoviária, obedecendo a legislação em vigor.</w:t>
            </w:r>
          </w:p>
        </w:tc>
        <w:tc>
          <w:tcPr>
            <w:tcW w:w="1418" w:type="dxa"/>
          </w:tcPr>
          <w:p w:rsidR="00911945" w:rsidRPr="00BB4218" w:rsidRDefault="00911945" w:rsidP="007F52C6">
            <w:pPr>
              <w:jc w:val="center"/>
              <w:rPr>
                <w:rFonts w:eastAsia="SimSun"/>
                <w:b/>
                <w:szCs w:val="24"/>
              </w:rPr>
            </w:pPr>
          </w:p>
          <w:p w:rsidR="00911945" w:rsidRPr="00BB4218" w:rsidRDefault="00911945" w:rsidP="007F52C6">
            <w:pPr>
              <w:jc w:val="center"/>
              <w:rPr>
                <w:rFonts w:eastAsia="SimSun"/>
                <w:b/>
                <w:szCs w:val="24"/>
              </w:rPr>
            </w:pPr>
          </w:p>
          <w:p w:rsidR="00911945" w:rsidRPr="00BB4218" w:rsidRDefault="00911945" w:rsidP="007F52C6">
            <w:pPr>
              <w:jc w:val="center"/>
              <w:rPr>
                <w:rFonts w:eastAsia="SimSun"/>
                <w:b/>
                <w:szCs w:val="24"/>
              </w:rPr>
            </w:pPr>
          </w:p>
          <w:p w:rsidR="00911945" w:rsidRPr="00BB4218" w:rsidRDefault="00911945" w:rsidP="00911945">
            <w:pPr>
              <w:jc w:val="center"/>
              <w:rPr>
                <w:rFonts w:eastAsia="SimSun"/>
                <w:b/>
                <w:szCs w:val="24"/>
              </w:rPr>
            </w:pPr>
            <w:r w:rsidRPr="00BB4218">
              <w:rPr>
                <w:rFonts w:eastAsia="SimSun"/>
                <w:b/>
                <w:szCs w:val="24"/>
              </w:rPr>
              <w:t xml:space="preserve">R$ </w:t>
            </w:r>
            <w:r w:rsidRPr="00BB4218">
              <w:rPr>
                <w:rFonts w:eastAsia="SimSun"/>
                <w:b/>
                <w:szCs w:val="24"/>
              </w:rPr>
              <w:t>2.546,33</w:t>
            </w:r>
          </w:p>
        </w:tc>
        <w:tc>
          <w:tcPr>
            <w:tcW w:w="1701" w:type="dxa"/>
          </w:tcPr>
          <w:p w:rsidR="00911945" w:rsidRPr="00BB4218" w:rsidRDefault="00911945" w:rsidP="007F52C6">
            <w:pPr>
              <w:jc w:val="center"/>
              <w:rPr>
                <w:rFonts w:eastAsia="SimSun"/>
                <w:b/>
                <w:szCs w:val="24"/>
              </w:rPr>
            </w:pPr>
          </w:p>
          <w:p w:rsidR="00911945" w:rsidRPr="00BB4218" w:rsidRDefault="00911945" w:rsidP="007F52C6">
            <w:pPr>
              <w:jc w:val="center"/>
              <w:rPr>
                <w:rFonts w:eastAsia="SimSun"/>
                <w:b/>
                <w:szCs w:val="24"/>
              </w:rPr>
            </w:pPr>
          </w:p>
          <w:p w:rsidR="00911945" w:rsidRPr="00BB4218" w:rsidRDefault="00911945" w:rsidP="007F52C6">
            <w:pPr>
              <w:jc w:val="center"/>
              <w:rPr>
                <w:rFonts w:eastAsia="SimSun"/>
                <w:b/>
                <w:szCs w:val="24"/>
              </w:rPr>
            </w:pPr>
          </w:p>
          <w:p w:rsidR="00911945" w:rsidRPr="00BB4218" w:rsidRDefault="00911945" w:rsidP="007F52C6">
            <w:pPr>
              <w:jc w:val="center"/>
              <w:rPr>
                <w:rFonts w:eastAsia="SimSun"/>
                <w:b/>
                <w:szCs w:val="24"/>
              </w:rPr>
            </w:pPr>
            <w:r w:rsidRPr="00BB4218">
              <w:rPr>
                <w:rFonts w:eastAsia="SimSun"/>
                <w:b/>
                <w:szCs w:val="24"/>
              </w:rPr>
              <w:t xml:space="preserve">R$ </w:t>
            </w:r>
            <w:r w:rsidRPr="00BB4218">
              <w:rPr>
                <w:rFonts w:eastAsia="SimSun"/>
                <w:b/>
                <w:szCs w:val="24"/>
              </w:rPr>
              <w:t>63.658,33</w:t>
            </w:r>
          </w:p>
          <w:p w:rsidR="00911945" w:rsidRPr="00BB4218" w:rsidRDefault="00911945" w:rsidP="007F52C6">
            <w:pPr>
              <w:jc w:val="center"/>
              <w:rPr>
                <w:rFonts w:eastAsia="SimSun"/>
                <w:b/>
                <w:szCs w:val="24"/>
              </w:rPr>
            </w:pPr>
          </w:p>
        </w:tc>
      </w:tr>
    </w:tbl>
    <w:p w:rsidR="00911945" w:rsidRPr="00BB4218" w:rsidRDefault="00911945" w:rsidP="00F44B7C">
      <w:pPr>
        <w:jc w:val="both"/>
        <w:rPr>
          <w:szCs w:val="24"/>
        </w:rPr>
      </w:pPr>
    </w:p>
    <w:p w:rsidR="00911945" w:rsidRPr="00BB4218" w:rsidRDefault="00911945" w:rsidP="00F44B7C">
      <w:pPr>
        <w:jc w:val="both"/>
        <w:rPr>
          <w:szCs w:val="24"/>
        </w:rPr>
      </w:pPr>
    </w:p>
    <w:p w:rsidR="00F44B7C" w:rsidRPr="00BB4218" w:rsidRDefault="00F44B7C" w:rsidP="00F44B7C">
      <w:pPr>
        <w:autoSpaceDE w:val="0"/>
        <w:autoSpaceDN w:val="0"/>
        <w:adjustRightInd w:val="0"/>
        <w:jc w:val="both"/>
        <w:rPr>
          <w:b/>
          <w:szCs w:val="24"/>
        </w:rPr>
      </w:pPr>
      <w:proofErr w:type="gramStart"/>
      <w:r w:rsidRPr="00BB4218">
        <w:rPr>
          <w:b/>
          <w:szCs w:val="24"/>
        </w:rPr>
        <w:t>5.</w:t>
      </w:r>
      <w:proofErr w:type="gramEnd"/>
      <w:r w:rsidRPr="00BB4218">
        <w:rPr>
          <w:b/>
          <w:szCs w:val="24"/>
        </w:rPr>
        <w:t>VALOR ESTIMADO</w:t>
      </w:r>
    </w:p>
    <w:p w:rsidR="00F44B7C" w:rsidRPr="00BB4218" w:rsidRDefault="0002694D" w:rsidP="00F44B7C">
      <w:pPr>
        <w:autoSpaceDE w:val="0"/>
        <w:autoSpaceDN w:val="0"/>
        <w:adjustRightInd w:val="0"/>
        <w:jc w:val="both"/>
        <w:rPr>
          <w:szCs w:val="24"/>
        </w:rPr>
      </w:pPr>
      <w:r w:rsidRPr="00BB4218">
        <w:rPr>
          <w:b/>
          <w:szCs w:val="24"/>
        </w:rPr>
        <w:t>5.1</w:t>
      </w:r>
      <w:r w:rsidRPr="00BB4218">
        <w:rPr>
          <w:szCs w:val="24"/>
        </w:rPr>
        <w:t xml:space="preserve">. </w:t>
      </w:r>
      <w:r w:rsidR="00F44B7C" w:rsidRPr="00BB4218">
        <w:rPr>
          <w:szCs w:val="24"/>
        </w:rPr>
        <w:t>O Valor do Re</w:t>
      </w:r>
      <w:r w:rsidR="00911945" w:rsidRPr="00BB4218">
        <w:rPr>
          <w:szCs w:val="24"/>
        </w:rPr>
        <w:t xml:space="preserve">gistro de Preços estimado em </w:t>
      </w:r>
      <w:r w:rsidR="00911945" w:rsidRPr="00BB4218">
        <w:rPr>
          <w:b/>
          <w:szCs w:val="24"/>
        </w:rPr>
        <w:t>R$63.658,33</w:t>
      </w:r>
      <w:r w:rsidR="00F44B7C" w:rsidRPr="00BB4218">
        <w:rPr>
          <w:b/>
          <w:szCs w:val="24"/>
        </w:rPr>
        <w:t xml:space="preserve"> (</w:t>
      </w:r>
      <w:r w:rsidR="00911945" w:rsidRPr="00BB4218">
        <w:rPr>
          <w:b/>
          <w:szCs w:val="24"/>
        </w:rPr>
        <w:t xml:space="preserve">sessenta e três mil e seiscentos e </w:t>
      </w:r>
      <w:r w:rsidR="008C568B" w:rsidRPr="00BB4218">
        <w:rPr>
          <w:b/>
          <w:szCs w:val="24"/>
        </w:rPr>
        <w:t>cinquenta</w:t>
      </w:r>
      <w:r w:rsidR="00911945" w:rsidRPr="00BB4218">
        <w:rPr>
          <w:b/>
          <w:szCs w:val="24"/>
        </w:rPr>
        <w:t xml:space="preserve"> e oito reais e trinta e três centavos</w:t>
      </w:r>
      <w:r w:rsidR="00F44B7C" w:rsidRPr="00BB4218">
        <w:rPr>
          <w:b/>
          <w:szCs w:val="24"/>
        </w:rPr>
        <w:t>)</w:t>
      </w:r>
      <w:r w:rsidR="00F44B7C" w:rsidRPr="00BB4218">
        <w:rPr>
          <w:szCs w:val="24"/>
        </w:rPr>
        <w:t xml:space="preserve">. </w:t>
      </w:r>
    </w:p>
    <w:p w:rsidR="00F44B7C" w:rsidRPr="00BB4218" w:rsidRDefault="00F44B7C" w:rsidP="00F44B7C">
      <w:pPr>
        <w:jc w:val="both"/>
        <w:rPr>
          <w:szCs w:val="24"/>
        </w:rPr>
      </w:pPr>
    </w:p>
    <w:p w:rsidR="00F44B7C" w:rsidRPr="00BB4218" w:rsidRDefault="00F44B7C" w:rsidP="00F44B7C">
      <w:pPr>
        <w:jc w:val="both"/>
        <w:rPr>
          <w:szCs w:val="24"/>
        </w:rPr>
      </w:pPr>
    </w:p>
    <w:p w:rsidR="00F44B7C" w:rsidRPr="00BB4218" w:rsidRDefault="008C568B" w:rsidP="00F44B7C">
      <w:pPr>
        <w:jc w:val="both"/>
        <w:rPr>
          <w:b/>
          <w:szCs w:val="24"/>
        </w:rPr>
      </w:pPr>
      <w:r w:rsidRPr="00BB4218">
        <w:rPr>
          <w:b/>
          <w:szCs w:val="24"/>
        </w:rPr>
        <w:t>6</w:t>
      </w:r>
      <w:r w:rsidR="00F44B7C" w:rsidRPr="00BB4218">
        <w:rPr>
          <w:b/>
          <w:szCs w:val="24"/>
        </w:rPr>
        <w:t>. FORMA DE FORNECIMENTO</w:t>
      </w:r>
    </w:p>
    <w:p w:rsidR="0002694D" w:rsidRPr="00BB4218" w:rsidRDefault="008C568B" w:rsidP="00F44B7C">
      <w:pPr>
        <w:jc w:val="both"/>
        <w:rPr>
          <w:szCs w:val="24"/>
        </w:rPr>
      </w:pPr>
      <w:r w:rsidRPr="00BB4218">
        <w:rPr>
          <w:b/>
          <w:szCs w:val="24"/>
        </w:rPr>
        <w:t>6</w:t>
      </w:r>
      <w:r w:rsidR="00F44B7C" w:rsidRPr="00BB4218">
        <w:rPr>
          <w:b/>
          <w:szCs w:val="24"/>
        </w:rPr>
        <w:t xml:space="preserve">.1. </w:t>
      </w:r>
      <w:r w:rsidR="00F44B7C" w:rsidRPr="00BB4218">
        <w:rPr>
          <w:szCs w:val="24"/>
        </w:rPr>
        <w:t>O fornecimento dos materiais deverá ser realizado a partir da</w:t>
      </w:r>
      <w:proofErr w:type="gramStart"/>
      <w:r w:rsidR="0002694D" w:rsidRPr="00BB4218">
        <w:rPr>
          <w:szCs w:val="24"/>
        </w:rPr>
        <w:t xml:space="preserve"> </w:t>
      </w:r>
      <w:r w:rsidR="00F44B7C" w:rsidRPr="00BB4218">
        <w:rPr>
          <w:szCs w:val="24"/>
        </w:rPr>
        <w:t xml:space="preserve"> </w:t>
      </w:r>
      <w:proofErr w:type="gramEnd"/>
      <w:r w:rsidR="0002694D" w:rsidRPr="00BB4218">
        <w:rPr>
          <w:szCs w:val="24"/>
        </w:rPr>
        <w:t xml:space="preserve">solicitação da </w:t>
      </w:r>
      <w:r w:rsidR="0002694D" w:rsidRPr="00BB4218">
        <w:rPr>
          <w:b/>
          <w:szCs w:val="24"/>
        </w:rPr>
        <w:t>Secretaria Municipal de Obras e Infraestrutura Urbana e Rural</w:t>
      </w:r>
      <w:r w:rsidR="0002694D" w:rsidRPr="00BB4218">
        <w:rPr>
          <w:szCs w:val="24"/>
        </w:rPr>
        <w:t>.</w:t>
      </w:r>
    </w:p>
    <w:p w:rsidR="008C568B" w:rsidRPr="00BB4218" w:rsidRDefault="008C568B" w:rsidP="008C568B">
      <w:pPr>
        <w:pStyle w:val="Corpodetexto2"/>
        <w:jc w:val="both"/>
        <w:rPr>
          <w:sz w:val="24"/>
          <w:szCs w:val="24"/>
        </w:rPr>
      </w:pPr>
      <w:r w:rsidRPr="00BB4218">
        <w:rPr>
          <w:b/>
          <w:sz w:val="24"/>
          <w:szCs w:val="24"/>
        </w:rPr>
        <w:t>6.2.</w:t>
      </w:r>
      <w:r w:rsidRPr="00BB4218">
        <w:rPr>
          <w:sz w:val="24"/>
          <w:szCs w:val="24"/>
        </w:rPr>
        <w:t xml:space="preserve"> </w:t>
      </w:r>
      <w:r w:rsidRPr="00BB4218">
        <w:rPr>
          <w:b/>
          <w:sz w:val="24"/>
          <w:szCs w:val="24"/>
        </w:rPr>
        <w:t>O fornecimento deverá ser realizado de uma só vez de acordo com as especificações contidas neste Termo de Referência</w:t>
      </w:r>
      <w:r w:rsidR="0061116E" w:rsidRPr="00BB4218">
        <w:rPr>
          <w:sz w:val="24"/>
          <w:szCs w:val="24"/>
        </w:rPr>
        <w:t>.</w:t>
      </w:r>
    </w:p>
    <w:p w:rsidR="00F44B7C" w:rsidRPr="00BB4218" w:rsidRDefault="008C568B" w:rsidP="00F44B7C">
      <w:pPr>
        <w:jc w:val="both"/>
        <w:rPr>
          <w:b/>
          <w:szCs w:val="24"/>
        </w:rPr>
      </w:pPr>
      <w:r w:rsidRPr="00BB4218">
        <w:rPr>
          <w:b/>
          <w:szCs w:val="24"/>
        </w:rPr>
        <w:t>6</w:t>
      </w:r>
      <w:r w:rsidR="0002694D" w:rsidRPr="00BB4218">
        <w:rPr>
          <w:b/>
          <w:szCs w:val="24"/>
        </w:rPr>
        <w:t>.</w:t>
      </w:r>
      <w:r w:rsidRPr="00BB4218">
        <w:rPr>
          <w:b/>
          <w:szCs w:val="24"/>
        </w:rPr>
        <w:t>3</w:t>
      </w:r>
      <w:r w:rsidR="0002694D" w:rsidRPr="00BB4218">
        <w:rPr>
          <w:b/>
          <w:szCs w:val="24"/>
        </w:rPr>
        <w:t>.</w:t>
      </w:r>
      <w:r w:rsidR="0002694D" w:rsidRPr="00BB4218">
        <w:rPr>
          <w:szCs w:val="24"/>
        </w:rPr>
        <w:t xml:space="preserve"> </w:t>
      </w:r>
      <w:r w:rsidR="00F44B7C" w:rsidRPr="00BB4218">
        <w:rPr>
          <w:szCs w:val="24"/>
        </w:rPr>
        <w:t xml:space="preserve">Ficará a cargo da </w:t>
      </w:r>
      <w:r w:rsidR="0002694D" w:rsidRPr="00BB4218">
        <w:rPr>
          <w:b/>
          <w:szCs w:val="24"/>
        </w:rPr>
        <w:t>Secretaria Municipal de Obras e Infraestrutura Urbana e Rural</w:t>
      </w:r>
      <w:r w:rsidR="00F44B7C" w:rsidRPr="00BB4218">
        <w:rPr>
          <w:szCs w:val="24"/>
        </w:rPr>
        <w:t xml:space="preserve"> o local a ser entregue os materiais e a fiscalização e o acompanhamento da execução de todas as fases e etapas das entregas do material.</w:t>
      </w:r>
    </w:p>
    <w:p w:rsidR="00F44B7C" w:rsidRPr="00BB4218" w:rsidRDefault="00F44B7C" w:rsidP="00F44B7C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02694D" w:rsidRPr="00BB4218" w:rsidRDefault="008C568B" w:rsidP="0002694D">
      <w:pPr>
        <w:jc w:val="both"/>
        <w:rPr>
          <w:b/>
          <w:szCs w:val="24"/>
        </w:rPr>
      </w:pPr>
      <w:r w:rsidRPr="00BB4218">
        <w:rPr>
          <w:b/>
          <w:szCs w:val="24"/>
        </w:rPr>
        <w:t>7</w:t>
      </w:r>
      <w:r w:rsidR="0002694D" w:rsidRPr="00BB4218">
        <w:rPr>
          <w:b/>
          <w:szCs w:val="24"/>
        </w:rPr>
        <w:t>. DOS PRAZOS DE VIGÊNCIA, ENTREGA, GARANTIA E DE SUBSTITUIÇÃO DOS MATERIAIS</w:t>
      </w:r>
    </w:p>
    <w:p w:rsidR="0002694D" w:rsidRPr="00BB4218" w:rsidRDefault="008C568B" w:rsidP="0002694D">
      <w:pPr>
        <w:pStyle w:val="Corpodetexto"/>
        <w:rPr>
          <w:b/>
          <w:sz w:val="24"/>
          <w:szCs w:val="24"/>
        </w:rPr>
      </w:pPr>
      <w:r w:rsidRPr="00BB4218">
        <w:rPr>
          <w:b/>
          <w:sz w:val="24"/>
          <w:szCs w:val="24"/>
        </w:rPr>
        <w:t>7</w:t>
      </w:r>
      <w:r w:rsidR="0002694D" w:rsidRPr="00BB4218">
        <w:rPr>
          <w:b/>
          <w:sz w:val="24"/>
          <w:szCs w:val="24"/>
        </w:rPr>
        <w:t>.1. PRAZO DE VIGÊNCIA DO CONTRATO</w:t>
      </w:r>
    </w:p>
    <w:p w:rsidR="0002694D" w:rsidRPr="00BB4218" w:rsidRDefault="008C568B" w:rsidP="0002694D">
      <w:pPr>
        <w:pStyle w:val="Corpodetexto"/>
        <w:rPr>
          <w:b/>
          <w:sz w:val="24"/>
          <w:szCs w:val="24"/>
        </w:rPr>
      </w:pPr>
      <w:r w:rsidRPr="00BB4218">
        <w:rPr>
          <w:b/>
          <w:sz w:val="24"/>
          <w:szCs w:val="24"/>
        </w:rPr>
        <w:t>7</w:t>
      </w:r>
      <w:r w:rsidR="0002694D" w:rsidRPr="00BB4218">
        <w:rPr>
          <w:b/>
          <w:sz w:val="24"/>
          <w:szCs w:val="24"/>
        </w:rPr>
        <w:t xml:space="preserve">.1.1. </w:t>
      </w:r>
      <w:r w:rsidR="0002694D" w:rsidRPr="00BB4218">
        <w:rPr>
          <w:sz w:val="24"/>
          <w:szCs w:val="24"/>
        </w:rPr>
        <w:t xml:space="preserve">O prazo de vigência do contrato é de </w:t>
      </w:r>
      <w:r w:rsidR="0002694D" w:rsidRPr="00BB4218">
        <w:rPr>
          <w:b/>
          <w:sz w:val="24"/>
          <w:szCs w:val="24"/>
        </w:rPr>
        <w:t>30 (trinta) dias</w:t>
      </w:r>
      <w:r w:rsidRPr="00BB4218">
        <w:rPr>
          <w:b/>
          <w:sz w:val="24"/>
          <w:szCs w:val="24"/>
        </w:rPr>
        <w:t>,</w:t>
      </w:r>
      <w:r w:rsidR="0002694D" w:rsidRPr="00BB4218">
        <w:rPr>
          <w:sz w:val="24"/>
          <w:szCs w:val="24"/>
        </w:rPr>
        <w:t xml:space="preserve"> contados a partir da data de recebimento e atestação definitiva dos materiais pelo CONTRATANTE.</w:t>
      </w:r>
    </w:p>
    <w:p w:rsidR="0002694D" w:rsidRPr="00BB4218" w:rsidRDefault="0002694D" w:rsidP="0002694D">
      <w:pPr>
        <w:pStyle w:val="Corpodetexto"/>
        <w:rPr>
          <w:b/>
          <w:sz w:val="24"/>
          <w:szCs w:val="24"/>
        </w:rPr>
      </w:pPr>
    </w:p>
    <w:p w:rsidR="0002694D" w:rsidRPr="00BB4218" w:rsidRDefault="008C568B" w:rsidP="0002694D">
      <w:pPr>
        <w:pStyle w:val="Corpodetexto"/>
        <w:rPr>
          <w:b/>
          <w:sz w:val="24"/>
          <w:szCs w:val="24"/>
        </w:rPr>
      </w:pPr>
      <w:r w:rsidRPr="00BB4218">
        <w:rPr>
          <w:b/>
          <w:sz w:val="24"/>
          <w:szCs w:val="24"/>
        </w:rPr>
        <w:t>6</w:t>
      </w:r>
      <w:r w:rsidR="0002694D" w:rsidRPr="00BB4218">
        <w:rPr>
          <w:b/>
          <w:sz w:val="24"/>
          <w:szCs w:val="24"/>
        </w:rPr>
        <w:t>.2. PRAZO DE ENTREGA</w:t>
      </w:r>
    </w:p>
    <w:p w:rsidR="0002694D" w:rsidRPr="00BB4218" w:rsidRDefault="008C568B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>6</w:t>
      </w:r>
      <w:r w:rsidR="0002694D" w:rsidRPr="00BB4218">
        <w:rPr>
          <w:b/>
          <w:sz w:val="24"/>
          <w:szCs w:val="24"/>
        </w:rPr>
        <w:t xml:space="preserve">.2.1. </w:t>
      </w:r>
      <w:r w:rsidR="0002694D" w:rsidRPr="00BB4218">
        <w:rPr>
          <w:sz w:val="24"/>
          <w:szCs w:val="24"/>
        </w:rPr>
        <w:t xml:space="preserve">O prazo de entrega é de </w:t>
      </w:r>
      <w:r w:rsidR="0002694D" w:rsidRPr="00BB4218">
        <w:rPr>
          <w:b/>
          <w:sz w:val="24"/>
          <w:szCs w:val="24"/>
        </w:rPr>
        <w:t>05 (cinco) dias,</w:t>
      </w:r>
      <w:r w:rsidR="0002694D" w:rsidRPr="00BB4218">
        <w:rPr>
          <w:sz w:val="24"/>
          <w:szCs w:val="24"/>
        </w:rPr>
        <w:t xml:space="preserve"> contados a partir da data de empenho.</w:t>
      </w:r>
    </w:p>
    <w:p w:rsidR="0002694D" w:rsidRPr="00BB4218" w:rsidRDefault="008C568B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>6</w:t>
      </w:r>
      <w:r w:rsidR="0002694D" w:rsidRPr="00BB4218">
        <w:rPr>
          <w:b/>
          <w:sz w:val="24"/>
          <w:szCs w:val="24"/>
        </w:rPr>
        <w:t>.2.2</w:t>
      </w:r>
      <w:r w:rsidR="0002694D" w:rsidRPr="00BB4218">
        <w:rPr>
          <w:sz w:val="24"/>
          <w:szCs w:val="24"/>
        </w:rPr>
        <w:t>. Por prazo de entrega entende-se o prazo considerado até que os materiais s</w:t>
      </w:r>
      <w:r w:rsidR="0002694D" w:rsidRPr="00BB4218">
        <w:rPr>
          <w:sz w:val="24"/>
          <w:szCs w:val="24"/>
        </w:rPr>
        <w:t>e</w:t>
      </w:r>
      <w:r w:rsidR="0002694D" w:rsidRPr="00BB4218">
        <w:rPr>
          <w:sz w:val="24"/>
          <w:szCs w:val="24"/>
        </w:rPr>
        <w:t>jam descarregados e recebidos no local de e</w:t>
      </w:r>
      <w:r w:rsidR="0002694D" w:rsidRPr="00BB4218">
        <w:rPr>
          <w:sz w:val="24"/>
          <w:szCs w:val="24"/>
        </w:rPr>
        <w:t>n</w:t>
      </w:r>
      <w:r w:rsidR="0002694D" w:rsidRPr="00BB4218">
        <w:rPr>
          <w:sz w:val="24"/>
          <w:szCs w:val="24"/>
        </w:rPr>
        <w:t>trega fixado pelo CONTRATANTE.</w:t>
      </w:r>
    </w:p>
    <w:p w:rsidR="0002694D" w:rsidRPr="00BB4218" w:rsidRDefault="008C568B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>6</w:t>
      </w:r>
      <w:r w:rsidR="0002694D" w:rsidRPr="00BB4218">
        <w:rPr>
          <w:b/>
          <w:sz w:val="24"/>
          <w:szCs w:val="24"/>
        </w:rPr>
        <w:t>.2.3</w:t>
      </w:r>
      <w:r w:rsidR="0002694D" w:rsidRPr="00BB4218">
        <w:rPr>
          <w:sz w:val="24"/>
          <w:szCs w:val="24"/>
        </w:rPr>
        <w:t>. Qualquer alteração do prazo de entrega dependerá de prévia e expressa apr</w:t>
      </w:r>
      <w:r w:rsidR="0002694D" w:rsidRPr="00BB4218">
        <w:rPr>
          <w:sz w:val="24"/>
          <w:szCs w:val="24"/>
        </w:rPr>
        <w:t>o</w:t>
      </w:r>
      <w:r w:rsidR="0002694D" w:rsidRPr="00BB4218">
        <w:rPr>
          <w:sz w:val="24"/>
          <w:szCs w:val="24"/>
        </w:rPr>
        <w:t>vação, por escrito, do CONTRATANTE.</w:t>
      </w:r>
    </w:p>
    <w:p w:rsidR="0002694D" w:rsidRPr="00BB4218" w:rsidRDefault="0002694D" w:rsidP="0002694D">
      <w:pPr>
        <w:pStyle w:val="Corpodetexto"/>
        <w:rPr>
          <w:b/>
          <w:sz w:val="24"/>
          <w:szCs w:val="24"/>
        </w:rPr>
      </w:pPr>
    </w:p>
    <w:p w:rsidR="0002694D" w:rsidRPr="00BB4218" w:rsidRDefault="008C568B" w:rsidP="0002694D">
      <w:pPr>
        <w:jc w:val="both"/>
        <w:rPr>
          <w:b/>
          <w:szCs w:val="24"/>
        </w:rPr>
      </w:pPr>
      <w:r w:rsidRPr="00BB4218">
        <w:rPr>
          <w:b/>
          <w:szCs w:val="24"/>
        </w:rPr>
        <w:t>7</w:t>
      </w:r>
      <w:r w:rsidR="0002694D" w:rsidRPr="00BB4218">
        <w:rPr>
          <w:b/>
          <w:szCs w:val="24"/>
        </w:rPr>
        <w:t>. CRITÉRIO DE ACEITABILIDADE DE PREÇO:</w:t>
      </w:r>
    </w:p>
    <w:p w:rsidR="0002694D" w:rsidRPr="00BB4218" w:rsidRDefault="008C568B" w:rsidP="0002694D">
      <w:pPr>
        <w:jc w:val="both"/>
        <w:rPr>
          <w:szCs w:val="24"/>
        </w:rPr>
      </w:pPr>
      <w:r w:rsidRPr="00BB4218">
        <w:rPr>
          <w:b/>
          <w:szCs w:val="24"/>
        </w:rPr>
        <w:t>7</w:t>
      </w:r>
      <w:r w:rsidR="0002694D" w:rsidRPr="00BB4218">
        <w:rPr>
          <w:b/>
          <w:szCs w:val="24"/>
        </w:rPr>
        <w:t>.1.</w:t>
      </w:r>
      <w:r w:rsidR="0002694D" w:rsidRPr="00BB4218">
        <w:rPr>
          <w:szCs w:val="24"/>
        </w:rPr>
        <w:t xml:space="preserve"> O critério de aceitabilidade de preço é o do </w:t>
      </w:r>
      <w:r w:rsidR="0002694D" w:rsidRPr="00BB4218">
        <w:rPr>
          <w:b/>
          <w:szCs w:val="24"/>
        </w:rPr>
        <w:t>valor unitário estimado</w:t>
      </w:r>
      <w:r w:rsidR="0002694D" w:rsidRPr="00BB4218">
        <w:rPr>
          <w:szCs w:val="24"/>
        </w:rPr>
        <w:t xml:space="preserve">, desclassificando-se as propostas com preços que excedam esse limite estabelecido </w:t>
      </w:r>
      <w:proofErr w:type="gramStart"/>
      <w:r w:rsidR="0002694D" w:rsidRPr="00BB4218">
        <w:rPr>
          <w:szCs w:val="24"/>
        </w:rPr>
        <w:t>ou sejam</w:t>
      </w:r>
      <w:proofErr w:type="gramEnd"/>
      <w:r w:rsidR="0002694D" w:rsidRPr="00BB4218">
        <w:rPr>
          <w:szCs w:val="24"/>
        </w:rPr>
        <w:t xml:space="preserve"> inexequíveis, assim considerado, aquele que não venha a ter demonstrado sua viabilidade através de documentação que comprove que os custos dos insumos são coerentes com os de mercado e que os coeficientes de produtividade são compatíveis com a execução do objeto da licitação.</w:t>
      </w:r>
    </w:p>
    <w:p w:rsidR="0002694D" w:rsidRPr="00BB4218" w:rsidRDefault="0002694D" w:rsidP="0002694D">
      <w:pPr>
        <w:jc w:val="both"/>
        <w:rPr>
          <w:b/>
          <w:szCs w:val="24"/>
        </w:rPr>
      </w:pPr>
    </w:p>
    <w:p w:rsidR="0002694D" w:rsidRPr="00BB4218" w:rsidRDefault="008C568B" w:rsidP="0002694D">
      <w:pPr>
        <w:jc w:val="both"/>
        <w:rPr>
          <w:b/>
          <w:szCs w:val="24"/>
        </w:rPr>
      </w:pPr>
      <w:r w:rsidRPr="00BB4218">
        <w:rPr>
          <w:b/>
          <w:szCs w:val="24"/>
        </w:rPr>
        <w:t>8</w:t>
      </w:r>
      <w:r w:rsidR="0002694D" w:rsidRPr="00BB4218">
        <w:rPr>
          <w:b/>
          <w:szCs w:val="24"/>
        </w:rPr>
        <w:t>. CRITÉRIO DE JULGAMENTO:</w:t>
      </w:r>
    </w:p>
    <w:p w:rsidR="0002694D" w:rsidRPr="00BB4218" w:rsidRDefault="008C568B" w:rsidP="0002694D">
      <w:pPr>
        <w:jc w:val="both"/>
        <w:rPr>
          <w:szCs w:val="24"/>
        </w:rPr>
      </w:pPr>
      <w:r w:rsidRPr="00BB4218">
        <w:rPr>
          <w:b/>
          <w:szCs w:val="24"/>
        </w:rPr>
        <w:t>8</w:t>
      </w:r>
      <w:r w:rsidR="0002694D" w:rsidRPr="00BB4218">
        <w:rPr>
          <w:b/>
          <w:szCs w:val="24"/>
        </w:rPr>
        <w:t>.1.</w:t>
      </w:r>
      <w:r w:rsidR="0002694D" w:rsidRPr="00BB4218">
        <w:rPr>
          <w:szCs w:val="24"/>
        </w:rPr>
        <w:t xml:space="preserve"> O critério de julgamento é o de </w:t>
      </w:r>
      <w:r w:rsidR="0002694D" w:rsidRPr="00BB4218">
        <w:rPr>
          <w:b/>
          <w:szCs w:val="24"/>
        </w:rPr>
        <w:t>menor preço unitário, sendo a adjudicação realizada por item</w:t>
      </w:r>
      <w:r w:rsidR="0002694D" w:rsidRPr="00BB4218">
        <w:rPr>
          <w:szCs w:val="24"/>
        </w:rPr>
        <w:t>, não se admitindo proposta com preços irrisórios ou de valor zero, incompatíveis com os preços de insumos e salários de mercado acrescidos dos respectivos encargos.</w:t>
      </w:r>
    </w:p>
    <w:p w:rsidR="0002694D" w:rsidRPr="00BB4218" w:rsidRDefault="0002694D" w:rsidP="0002694D">
      <w:pPr>
        <w:jc w:val="both"/>
        <w:rPr>
          <w:b/>
          <w:szCs w:val="24"/>
        </w:rPr>
      </w:pPr>
    </w:p>
    <w:p w:rsidR="0002694D" w:rsidRPr="00BB4218" w:rsidRDefault="008C568B" w:rsidP="0002694D">
      <w:pPr>
        <w:jc w:val="both"/>
        <w:rPr>
          <w:b/>
          <w:szCs w:val="24"/>
        </w:rPr>
      </w:pPr>
      <w:r w:rsidRPr="00BB4218">
        <w:rPr>
          <w:b/>
          <w:szCs w:val="24"/>
        </w:rPr>
        <w:t>9</w:t>
      </w:r>
      <w:r w:rsidR="0002694D" w:rsidRPr="00BB4218">
        <w:rPr>
          <w:b/>
          <w:szCs w:val="24"/>
        </w:rPr>
        <w:t>. CONDIÇÕES DE PAGAMENTO:</w:t>
      </w:r>
    </w:p>
    <w:p w:rsidR="0002694D" w:rsidRPr="00BB4218" w:rsidRDefault="008C568B" w:rsidP="0002694D">
      <w:pPr>
        <w:jc w:val="both"/>
        <w:rPr>
          <w:szCs w:val="24"/>
        </w:rPr>
      </w:pPr>
      <w:r w:rsidRPr="00BB4218">
        <w:rPr>
          <w:b/>
          <w:szCs w:val="24"/>
        </w:rPr>
        <w:t>9</w:t>
      </w:r>
      <w:r w:rsidR="0002694D" w:rsidRPr="00BB4218">
        <w:rPr>
          <w:b/>
          <w:szCs w:val="24"/>
        </w:rPr>
        <w:t>.1.</w:t>
      </w:r>
      <w:r w:rsidR="0002694D" w:rsidRPr="00BB4218">
        <w:rPr>
          <w:szCs w:val="24"/>
        </w:rPr>
        <w:t xml:space="preserve"> O pagamento será efetuado em até </w:t>
      </w:r>
      <w:r w:rsidR="0002694D" w:rsidRPr="00BB4218">
        <w:rPr>
          <w:b/>
          <w:szCs w:val="24"/>
        </w:rPr>
        <w:t>30 (trinta) dias</w:t>
      </w:r>
      <w:r w:rsidR="0002694D" w:rsidRPr="00BB4218">
        <w:rPr>
          <w:szCs w:val="24"/>
        </w:rPr>
        <w:t xml:space="preserve">, mediante adimplemento da obrigação, através de depósito em conta bancária indicada, por intermédio da apresentação de fatura emitida pela Contratada em correspondência ao objeto executado. O processamento do pagamento observará a legislação pertinente à liquidação da despesa pública.  </w:t>
      </w:r>
    </w:p>
    <w:p w:rsidR="0002694D" w:rsidRPr="00BB4218" w:rsidRDefault="0002694D" w:rsidP="0002694D">
      <w:pPr>
        <w:jc w:val="both"/>
        <w:rPr>
          <w:b/>
          <w:szCs w:val="24"/>
        </w:rPr>
      </w:pPr>
    </w:p>
    <w:p w:rsidR="0002694D" w:rsidRPr="00BB4218" w:rsidRDefault="008C568B" w:rsidP="0002694D">
      <w:pPr>
        <w:jc w:val="both"/>
        <w:rPr>
          <w:szCs w:val="24"/>
        </w:rPr>
      </w:pPr>
      <w:r w:rsidRPr="00BB4218">
        <w:rPr>
          <w:b/>
          <w:szCs w:val="24"/>
        </w:rPr>
        <w:t>10</w:t>
      </w:r>
      <w:r w:rsidR="0002694D" w:rsidRPr="00BB4218">
        <w:rPr>
          <w:b/>
          <w:szCs w:val="24"/>
        </w:rPr>
        <w:t xml:space="preserve"> DOS PRAZOS E DAS CONDIÇÕES PARA ASSINATURA E EXECUÇÃO DO CONTRATO</w:t>
      </w:r>
    </w:p>
    <w:p w:rsidR="0002694D" w:rsidRPr="00BB4218" w:rsidRDefault="008C568B" w:rsidP="0002694D">
      <w:pPr>
        <w:pStyle w:val="Corpodetexto"/>
        <w:rPr>
          <w:b/>
          <w:sz w:val="24"/>
          <w:szCs w:val="24"/>
        </w:rPr>
      </w:pPr>
      <w:r w:rsidRPr="00BB4218">
        <w:rPr>
          <w:b/>
          <w:sz w:val="24"/>
          <w:szCs w:val="24"/>
        </w:rPr>
        <w:t>10</w:t>
      </w:r>
      <w:r w:rsidR="0002694D" w:rsidRPr="00BB4218">
        <w:rPr>
          <w:b/>
          <w:sz w:val="24"/>
          <w:szCs w:val="24"/>
        </w:rPr>
        <w:t xml:space="preserve">.1. </w:t>
      </w:r>
      <w:r w:rsidR="0002694D" w:rsidRPr="00BB4218">
        <w:rPr>
          <w:bCs/>
          <w:sz w:val="24"/>
          <w:szCs w:val="24"/>
        </w:rPr>
        <w:t xml:space="preserve">Homologado o certame e adjudicado o objeto da licitação à empresa vencedora, essa deverá dentro do </w:t>
      </w:r>
      <w:r w:rsidR="0002694D" w:rsidRPr="00BB4218">
        <w:rPr>
          <w:sz w:val="24"/>
          <w:szCs w:val="24"/>
        </w:rPr>
        <w:t xml:space="preserve">prazo máximo de </w:t>
      </w:r>
      <w:r w:rsidR="0002694D" w:rsidRPr="00BB4218">
        <w:rPr>
          <w:b/>
          <w:sz w:val="24"/>
          <w:szCs w:val="24"/>
        </w:rPr>
        <w:t>05 (cinco) dias</w:t>
      </w:r>
      <w:r w:rsidR="0002694D" w:rsidRPr="00BB4218">
        <w:rPr>
          <w:sz w:val="24"/>
          <w:szCs w:val="24"/>
        </w:rPr>
        <w:t xml:space="preserve"> assinar o CONTRATO após a convocação realizada</w:t>
      </w:r>
      <w:r w:rsidRPr="00BB4218">
        <w:rPr>
          <w:sz w:val="24"/>
          <w:szCs w:val="24"/>
        </w:rPr>
        <w:t>.</w:t>
      </w:r>
    </w:p>
    <w:p w:rsidR="0002694D" w:rsidRPr="00BB4218" w:rsidRDefault="008C568B" w:rsidP="0002694D">
      <w:pPr>
        <w:jc w:val="both"/>
        <w:rPr>
          <w:rFonts w:eastAsia="Batang"/>
          <w:szCs w:val="24"/>
        </w:rPr>
      </w:pPr>
      <w:r w:rsidRPr="00BB4218">
        <w:rPr>
          <w:rFonts w:eastAsia="Batang"/>
          <w:b/>
          <w:szCs w:val="24"/>
        </w:rPr>
        <w:t>10</w:t>
      </w:r>
      <w:r w:rsidR="0002694D" w:rsidRPr="00BB4218">
        <w:rPr>
          <w:rFonts w:eastAsia="Batang"/>
          <w:b/>
          <w:szCs w:val="24"/>
        </w:rPr>
        <w:t>.2.</w:t>
      </w:r>
      <w:r w:rsidR="0002694D" w:rsidRPr="00BB4218">
        <w:rPr>
          <w:rFonts w:eastAsia="Batang"/>
          <w:szCs w:val="24"/>
        </w:rPr>
        <w:t xml:space="preserve"> O início da contagem do prazo deverá coincidir com a data da autorização formal (ordem de fornecimento), a ser expedida pela </w:t>
      </w:r>
      <w:r w:rsidRPr="00BB4218">
        <w:rPr>
          <w:b/>
          <w:szCs w:val="24"/>
        </w:rPr>
        <w:t>Secretaria Municipal de Obras e Infraestrutura Urbana e Rural</w:t>
      </w:r>
      <w:r w:rsidR="0002694D" w:rsidRPr="00BB4218">
        <w:rPr>
          <w:rFonts w:eastAsia="Batang"/>
          <w:szCs w:val="24"/>
        </w:rPr>
        <w:t>, mediante declaração do servidor responsável (fiscal do contrato) atestando o inicio da atividade.</w:t>
      </w:r>
    </w:p>
    <w:p w:rsidR="0002694D" w:rsidRPr="00BB4218" w:rsidRDefault="008C568B" w:rsidP="0002694D">
      <w:pPr>
        <w:jc w:val="both"/>
        <w:rPr>
          <w:rFonts w:eastAsia="Batang"/>
          <w:szCs w:val="24"/>
        </w:rPr>
      </w:pPr>
      <w:r w:rsidRPr="00BB4218">
        <w:rPr>
          <w:rFonts w:eastAsia="Batang"/>
          <w:b/>
          <w:szCs w:val="24"/>
        </w:rPr>
        <w:t>10</w:t>
      </w:r>
      <w:r w:rsidR="0002694D" w:rsidRPr="00BB4218">
        <w:rPr>
          <w:rFonts w:eastAsia="Batang"/>
          <w:b/>
          <w:szCs w:val="24"/>
        </w:rPr>
        <w:t>.3.</w:t>
      </w:r>
      <w:r w:rsidR="0002694D" w:rsidRPr="00BB4218">
        <w:rPr>
          <w:rFonts w:eastAsia="Batang"/>
          <w:szCs w:val="24"/>
        </w:rPr>
        <w:t xml:space="preserve"> Ficará a cargo </w:t>
      </w:r>
      <w:r w:rsidR="0002694D" w:rsidRPr="00BB4218">
        <w:rPr>
          <w:rFonts w:eastAsia="Batang"/>
          <w:b/>
          <w:szCs w:val="24"/>
        </w:rPr>
        <w:t xml:space="preserve">da </w:t>
      </w:r>
      <w:r w:rsidRPr="00BB4218">
        <w:rPr>
          <w:b/>
          <w:szCs w:val="24"/>
        </w:rPr>
        <w:t>Secretaria Municipal de Obras e Infraestrutura Urbana e Rural</w:t>
      </w:r>
      <w:r w:rsidR="0002694D" w:rsidRPr="00BB4218">
        <w:rPr>
          <w:b/>
          <w:szCs w:val="24"/>
        </w:rPr>
        <w:t>,</w:t>
      </w:r>
      <w:r w:rsidR="0002694D" w:rsidRPr="00BB4218">
        <w:rPr>
          <w:szCs w:val="24"/>
        </w:rPr>
        <w:t xml:space="preserve"> </w:t>
      </w:r>
      <w:r w:rsidR="0002694D" w:rsidRPr="00BB4218">
        <w:rPr>
          <w:rFonts w:eastAsia="Batang"/>
          <w:szCs w:val="24"/>
        </w:rPr>
        <w:t xml:space="preserve">a fiscalização e o acompanhamento da execução de todas as fases e etapas da entrega do </w:t>
      </w:r>
      <w:r w:rsidR="001B0538">
        <w:rPr>
          <w:rFonts w:eastAsia="Batang"/>
          <w:szCs w:val="24"/>
        </w:rPr>
        <w:t>material</w:t>
      </w:r>
      <w:r w:rsidR="0002694D" w:rsidRPr="00BB4218">
        <w:rPr>
          <w:rFonts w:eastAsia="Batang"/>
          <w:szCs w:val="24"/>
        </w:rPr>
        <w:t>.</w:t>
      </w:r>
    </w:p>
    <w:p w:rsidR="0002694D" w:rsidRPr="00BB4218" w:rsidRDefault="0002694D" w:rsidP="0002694D">
      <w:pPr>
        <w:pStyle w:val="Corpodetexto"/>
        <w:rPr>
          <w:b/>
          <w:sz w:val="24"/>
          <w:szCs w:val="24"/>
        </w:rPr>
      </w:pPr>
    </w:p>
    <w:p w:rsidR="0002694D" w:rsidRPr="00BB4218" w:rsidRDefault="0002694D" w:rsidP="0002694D">
      <w:pPr>
        <w:rPr>
          <w:b/>
          <w:szCs w:val="24"/>
        </w:rPr>
      </w:pPr>
      <w:r w:rsidRPr="00BB4218">
        <w:rPr>
          <w:b/>
          <w:szCs w:val="24"/>
        </w:rPr>
        <w:lastRenderedPageBreak/>
        <w:t>11. DAS CONDIÇÕES DO RECEBIMENTO DO OBJETO DO CO</w:t>
      </w:r>
      <w:r w:rsidRPr="00BB4218">
        <w:rPr>
          <w:b/>
          <w:szCs w:val="24"/>
        </w:rPr>
        <w:t>N</w:t>
      </w:r>
      <w:r w:rsidRPr="00BB4218">
        <w:rPr>
          <w:b/>
          <w:szCs w:val="24"/>
        </w:rPr>
        <w:t>TRATO.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 xml:space="preserve">11.1. </w:t>
      </w:r>
      <w:r w:rsidRPr="00BB4218">
        <w:rPr>
          <w:sz w:val="24"/>
          <w:szCs w:val="24"/>
        </w:rPr>
        <w:t>Executado o contrato, o seu objeto será recebido: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>11.1.1. Provisoriamente</w:t>
      </w:r>
      <w:r w:rsidRPr="00BB4218">
        <w:rPr>
          <w:sz w:val="24"/>
          <w:szCs w:val="24"/>
        </w:rPr>
        <w:t xml:space="preserve">, pelo responsável pelo acompanhamento e fiscalização do </w:t>
      </w:r>
      <w:r w:rsidRPr="00BB4218">
        <w:rPr>
          <w:b/>
          <w:sz w:val="24"/>
          <w:szCs w:val="24"/>
        </w:rPr>
        <w:t>objeto,</w:t>
      </w:r>
      <w:r w:rsidRPr="00BB4218">
        <w:rPr>
          <w:sz w:val="24"/>
          <w:szCs w:val="24"/>
        </w:rPr>
        <w:t xml:space="preserve"> mediante termo circunstanciado, assinado pelo CONTRATANTE e CONTRATADA, em até 05 (cinco) dias, nos termos </w:t>
      </w:r>
      <w:r w:rsidRPr="00BB4218">
        <w:rPr>
          <w:b/>
          <w:sz w:val="24"/>
          <w:szCs w:val="24"/>
        </w:rPr>
        <w:t>do a</w:t>
      </w:r>
      <w:r w:rsidRPr="00BB4218">
        <w:rPr>
          <w:b/>
          <w:sz w:val="24"/>
          <w:szCs w:val="24"/>
        </w:rPr>
        <w:t>r</w:t>
      </w:r>
      <w:r w:rsidRPr="00BB4218">
        <w:rPr>
          <w:b/>
          <w:sz w:val="24"/>
          <w:szCs w:val="24"/>
        </w:rPr>
        <w:t xml:space="preserve">tigo 73, I, a da Lei Federal </w:t>
      </w:r>
      <w:proofErr w:type="gramStart"/>
      <w:r w:rsidRPr="00BB4218">
        <w:rPr>
          <w:b/>
          <w:sz w:val="24"/>
          <w:szCs w:val="24"/>
        </w:rPr>
        <w:t>nº8.</w:t>
      </w:r>
      <w:proofErr w:type="gramEnd"/>
      <w:r w:rsidRPr="00BB4218">
        <w:rPr>
          <w:b/>
          <w:sz w:val="24"/>
          <w:szCs w:val="24"/>
        </w:rPr>
        <w:t>666/93</w:t>
      </w:r>
      <w:r w:rsidRPr="00BB4218">
        <w:rPr>
          <w:sz w:val="24"/>
          <w:szCs w:val="24"/>
        </w:rPr>
        <w:t>;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>11.1.2. Definitivamente</w:t>
      </w:r>
      <w:r w:rsidRPr="00BB4218">
        <w:rPr>
          <w:sz w:val="24"/>
          <w:szCs w:val="24"/>
        </w:rPr>
        <w:t>, mediante termo circun</w:t>
      </w:r>
      <w:r w:rsidRPr="00BB4218">
        <w:rPr>
          <w:sz w:val="24"/>
          <w:szCs w:val="24"/>
        </w:rPr>
        <w:t>s</w:t>
      </w:r>
      <w:r w:rsidRPr="00BB4218">
        <w:rPr>
          <w:sz w:val="24"/>
          <w:szCs w:val="24"/>
        </w:rPr>
        <w:t>tanciado, assinado pelo CONTRATANTE e CONTRATADA, em até 90 (noventa) dias, contados da data da aceitação prov</w:t>
      </w:r>
      <w:r w:rsidRPr="00BB4218">
        <w:rPr>
          <w:sz w:val="24"/>
          <w:szCs w:val="24"/>
        </w:rPr>
        <w:t>i</w:t>
      </w:r>
      <w:r w:rsidRPr="00BB4218">
        <w:rPr>
          <w:sz w:val="24"/>
          <w:szCs w:val="24"/>
        </w:rPr>
        <w:t xml:space="preserve">sória, nos termos </w:t>
      </w:r>
      <w:r w:rsidRPr="00BB4218">
        <w:rPr>
          <w:b/>
          <w:sz w:val="24"/>
          <w:szCs w:val="24"/>
        </w:rPr>
        <w:t xml:space="preserve">do artigo 73, I, b da Lei Federal </w:t>
      </w:r>
      <w:proofErr w:type="gramStart"/>
      <w:r w:rsidRPr="00BB4218">
        <w:rPr>
          <w:b/>
          <w:sz w:val="24"/>
          <w:szCs w:val="24"/>
        </w:rPr>
        <w:t>nº8.</w:t>
      </w:r>
      <w:proofErr w:type="gramEnd"/>
      <w:r w:rsidRPr="00BB4218">
        <w:rPr>
          <w:b/>
          <w:sz w:val="24"/>
          <w:szCs w:val="24"/>
        </w:rPr>
        <w:t>666/93.</w:t>
      </w:r>
    </w:p>
    <w:p w:rsidR="0002694D" w:rsidRPr="00BB4218" w:rsidRDefault="0002694D" w:rsidP="0002694D">
      <w:pPr>
        <w:pStyle w:val="Corpodetexto"/>
        <w:rPr>
          <w:b/>
          <w:sz w:val="24"/>
          <w:szCs w:val="24"/>
        </w:rPr>
      </w:pPr>
      <w:r w:rsidRPr="00BB4218">
        <w:rPr>
          <w:b/>
          <w:sz w:val="24"/>
          <w:szCs w:val="24"/>
        </w:rPr>
        <w:t xml:space="preserve">11.2. </w:t>
      </w:r>
      <w:r w:rsidRPr="00BB4218">
        <w:rPr>
          <w:sz w:val="24"/>
          <w:szCs w:val="24"/>
        </w:rPr>
        <w:t>O CONTRATANTE rejeitará, no todo ou em parte, o objeto executado em desacordo com o contrato</w:t>
      </w:r>
      <w:r w:rsidRPr="00BB4218">
        <w:rPr>
          <w:b/>
          <w:sz w:val="24"/>
          <w:szCs w:val="24"/>
        </w:rPr>
        <w:t>,</w:t>
      </w:r>
      <w:r w:rsidRPr="00BB4218">
        <w:rPr>
          <w:sz w:val="24"/>
          <w:szCs w:val="24"/>
        </w:rPr>
        <w:t xml:space="preserve"> co</w:t>
      </w:r>
      <w:r w:rsidRPr="00BB4218">
        <w:rPr>
          <w:sz w:val="24"/>
          <w:szCs w:val="24"/>
        </w:rPr>
        <w:t>n</w:t>
      </w:r>
      <w:r w:rsidRPr="00BB4218">
        <w:rPr>
          <w:sz w:val="24"/>
          <w:szCs w:val="24"/>
        </w:rPr>
        <w:t xml:space="preserve">forme o </w:t>
      </w:r>
      <w:r w:rsidRPr="00BB4218">
        <w:rPr>
          <w:b/>
          <w:sz w:val="24"/>
          <w:szCs w:val="24"/>
        </w:rPr>
        <w:t xml:space="preserve">artigo 76 da Lei Federal </w:t>
      </w:r>
      <w:proofErr w:type="gramStart"/>
      <w:r w:rsidRPr="00BB4218">
        <w:rPr>
          <w:b/>
          <w:sz w:val="24"/>
          <w:szCs w:val="24"/>
        </w:rPr>
        <w:t>nº8.</w:t>
      </w:r>
      <w:proofErr w:type="gramEnd"/>
      <w:r w:rsidRPr="00BB4218">
        <w:rPr>
          <w:b/>
          <w:sz w:val="24"/>
          <w:szCs w:val="24"/>
        </w:rPr>
        <w:t xml:space="preserve">666/93. 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 xml:space="preserve">11.3. </w:t>
      </w:r>
      <w:r w:rsidRPr="00BB4218">
        <w:rPr>
          <w:sz w:val="24"/>
          <w:szCs w:val="24"/>
        </w:rPr>
        <w:t xml:space="preserve">O recebimento provisório ou definitivo do objeto não exclui a responsabilidade civil pela solidez e segurança do </w:t>
      </w:r>
      <w:r w:rsidRPr="00BB4218">
        <w:rPr>
          <w:b/>
          <w:sz w:val="24"/>
          <w:szCs w:val="24"/>
        </w:rPr>
        <w:t xml:space="preserve">objeto, </w:t>
      </w:r>
      <w:r w:rsidRPr="00BB4218">
        <w:rPr>
          <w:sz w:val="24"/>
          <w:szCs w:val="24"/>
        </w:rPr>
        <w:t>nem ética profissional pela perfeita execução do contrato, dentro dos limites estabelecidos pela lei ou pelo instrumento contr</w:t>
      </w:r>
      <w:r w:rsidRPr="00BB4218">
        <w:rPr>
          <w:sz w:val="24"/>
          <w:szCs w:val="24"/>
        </w:rPr>
        <w:t>a</w:t>
      </w:r>
      <w:r w:rsidRPr="00BB4218">
        <w:rPr>
          <w:sz w:val="24"/>
          <w:szCs w:val="24"/>
        </w:rPr>
        <w:t>tual.</w:t>
      </w:r>
    </w:p>
    <w:p w:rsidR="0002694D" w:rsidRPr="00BB4218" w:rsidRDefault="0002694D" w:rsidP="0002694D">
      <w:pPr>
        <w:pStyle w:val="Corpodetexto"/>
        <w:rPr>
          <w:b/>
          <w:sz w:val="24"/>
          <w:szCs w:val="24"/>
        </w:rPr>
      </w:pPr>
    </w:p>
    <w:p w:rsidR="0002694D" w:rsidRPr="00BB4218" w:rsidRDefault="0002694D" w:rsidP="0002694D">
      <w:pPr>
        <w:pStyle w:val="Corpodetexto2"/>
        <w:rPr>
          <w:b/>
          <w:sz w:val="24"/>
          <w:szCs w:val="24"/>
        </w:rPr>
      </w:pPr>
      <w:r w:rsidRPr="00BB4218">
        <w:rPr>
          <w:b/>
          <w:sz w:val="24"/>
          <w:szCs w:val="24"/>
        </w:rPr>
        <w:t>12. LOCAL DE ENTREGA</w:t>
      </w:r>
    </w:p>
    <w:p w:rsidR="0002694D" w:rsidRPr="00BB4218" w:rsidRDefault="0002694D" w:rsidP="0002694D">
      <w:pPr>
        <w:jc w:val="both"/>
        <w:rPr>
          <w:b/>
          <w:szCs w:val="24"/>
        </w:rPr>
      </w:pPr>
      <w:r w:rsidRPr="00BB4218">
        <w:rPr>
          <w:b/>
          <w:szCs w:val="24"/>
        </w:rPr>
        <w:t xml:space="preserve">12.1. </w:t>
      </w:r>
      <w:r w:rsidRPr="00BB4218">
        <w:rPr>
          <w:szCs w:val="24"/>
        </w:rPr>
        <w:t xml:space="preserve"> O material deverá ser entregue na</w:t>
      </w:r>
      <w:proofErr w:type="gramStart"/>
      <w:r w:rsidRPr="00BB4218">
        <w:rPr>
          <w:szCs w:val="24"/>
        </w:rPr>
        <w:t xml:space="preserve">  </w:t>
      </w:r>
      <w:proofErr w:type="gramEnd"/>
      <w:r w:rsidRPr="00BB4218">
        <w:rPr>
          <w:b/>
          <w:szCs w:val="24"/>
        </w:rPr>
        <w:t>Secretaria Municipal de Obras e Infraestrutura Urbana e Rural, na Rodovia Renato de Alvim Padilha, Km1, Santo Antonio de Pádua/</w:t>
      </w:r>
      <w:r w:rsidR="002A3E3F" w:rsidRPr="00BB4218">
        <w:rPr>
          <w:b/>
          <w:szCs w:val="24"/>
        </w:rPr>
        <w:t>RJ,</w:t>
      </w:r>
      <w:r w:rsidRPr="00BB4218">
        <w:rPr>
          <w:b/>
          <w:szCs w:val="24"/>
        </w:rPr>
        <w:t xml:space="preserve"> CEP:28.470-000, telefone para contato: (22)3853-2406.</w:t>
      </w:r>
    </w:p>
    <w:p w:rsidR="0002694D" w:rsidRPr="00BB4218" w:rsidRDefault="0002694D" w:rsidP="0002694D">
      <w:pPr>
        <w:jc w:val="both"/>
        <w:rPr>
          <w:b/>
          <w:szCs w:val="24"/>
        </w:rPr>
      </w:pPr>
    </w:p>
    <w:p w:rsidR="0002694D" w:rsidRPr="00BB4218" w:rsidRDefault="0002694D" w:rsidP="0002694D">
      <w:pPr>
        <w:jc w:val="both"/>
        <w:rPr>
          <w:b/>
          <w:szCs w:val="24"/>
        </w:rPr>
      </w:pPr>
      <w:r w:rsidRPr="00BB4218">
        <w:rPr>
          <w:szCs w:val="24"/>
        </w:rPr>
        <w:t>.</w:t>
      </w:r>
      <w:r w:rsidRPr="00BB4218">
        <w:rPr>
          <w:b/>
          <w:szCs w:val="24"/>
        </w:rPr>
        <w:t>13. DAS SANÇÕES: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>13.1.</w:t>
      </w:r>
      <w:r w:rsidRPr="00BB4218">
        <w:rPr>
          <w:sz w:val="24"/>
          <w:szCs w:val="24"/>
        </w:rPr>
        <w:t xml:space="preserve"> A</w:t>
      </w:r>
      <w:r w:rsidRPr="00BB4218">
        <w:rPr>
          <w:b/>
          <w:sz w:val="24"/>
          <w:szCs w:val="24"/>
        </w:rPr>
        <w:t xml:space="preserve"> </w:t>
      </w:r>
      <w:r w:rsidRPr="00BB4218">
        <w:rPr>
          <w:sz w:val="24"/>
          <w:szCs w:val="24"/>
        </w:rPr>
        <w:t>Contratada, na hipótese de inexecução parcial ou total do contrato, ressalv</w:t>
      </w:r>
      <w:r w:rsidRPr="00BB4218">
        <w:rPr>
          <w:sz w:val="24"/>
          <w:szCs w:val="24"/>
        </w:rPr>
        <w:t>a</w:t>
      </w:r>
      <w:r w:rsidRPr="00BB4218">
        <w:rPr>
          <w:sz w:val="24"/>
          <w:szCs w:val="24"/>
        </w:rPr>
        <w:t>dos os casos fortuitos e de força maior devidamente comprovado, estará sujeita às seguintes penalidades, garantida a sua prévia defesa no re</w:t>
      </w:r>
      <w:r w:rsidRPr="00BB4218">
        <w:rPr>
          <w:sz w:val="24"/>
          <w:szCs w:val="24"/>
        </w:rPr>
        <w:t>s</w:t>
      </w:r>
      <w:r w:rsidRPr="00BB4218">
        <w:rPr>
          <w:sz w:val="24"/>
          <w:szCs w:val="24"/>
        </w:rPr>
        <w:t>pectivo processo: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>13.1.1.</w:t>
      </w:r>
      <w:r w:rsidRPr="00BB4218">
        <w:rPr>
          <w:szCs w:val="24"/>
        </w:rPr>
        <w:t xml:space="preserve"> Advertência, nas hipóteses de execução irregular de que não resulte prejuízo;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 xml:space="preserve">13.1.2. </w:t>
      </w:r>
      <w:r w:rsidRPr="00BB4218">
        <w:rPr>
          <w:szCs w:val="24"/>
        </w:rPr>
        <w:t>Multa administrativa, que não excederá, em seu total, 20% (vinte por cento) do valor da parcela inadi</w:t>
      </w:r>
      <w:r w:rsidRPr="00BB4218">
        <w:rPr>
          <w:szCs w:val="24"/>
        </w:rPr>
        <w:t>m</w:t>
      </w:r>
      <w:r w:rsidRPr="00BB4218">
        <w:rPr>
          <w:szCs w:val="24"/>
        </w:rPr>
        <w:t>plida, nas hipóteses de inadimplemento ou infração de qualquer natureza;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>13.1.3.</w:t>
      </w:r>
      <w:r w:rsidRPr="00BB4218">
        <w:rPr>
          <w:sz w:val="24"/>
          <w:szCs w:val="24"/>
        </w:rPr>
        <w:t xml:space="preserve"> Suspensão temporária de participação em licitação e impedimento de contr</w:t>
      </w:r>
      <w:r w:rsidRPr="00BB4218">
        <w:rPr>
          <w:sz w:val="24"/>
          <w:szCs w:val="24"/>
        </w:rPr>
        <w:t>a</w:t>
      </w:r>
      <w:r w:rsidRPr="00BB4218">
        <w:rPr>
          <w:sz w:val="24"/>
          <w:szCs w:val="24"/>
        </w:rPr>
        <w:t xml:space="preserve">tar com o </w:t>
      </w:r>
      <w:r w:rsidRPr="00BB4218">
        <w:rPr>
          <w:b/>
          <w:sz w:val="24"/>
          <w:szCs w:val="24"/>
        </w:rPr>
        <w:t>Município de Sa</w:t>
      </w:r>
      <w:r w:rsidRPr="00BB4218">
        <w:rPr>
          <w:b/>
          <w:sz w:val="24"/>
          <w:szCs w:val="24"/>
        </w:rPr>
        <w:t>n</w:t>
      </w:r>
      <w:r w:rsidRPr="00BB4218">
        <w:rPr>
          <w:b/>
          <w:sz w:val="24"/>
          <w:szCs w:val="24"/>
        </w:rPr>
        <w:t>to Antônio de Pádua,</w:t>
      </w:r>
      <w:r w:rsidRPr="00BB4218">
        <w:rPr>
          <w:sz w:val="24"/>
          <w:szCs w:val="24"/>
        </w:rPr>
        <w:t xml:space="preserve"> por prazo não superior a dois anos;</w:t>
      </w:r>
    </w:p>
    <w:p w:rsidR="0002694D" w:rsidRPr="00BB4218" w:rsidRDefault="0002694D" w:rsidP="0002694D">
      <w:pPr>
        <w:pStyle w:val="Corpodetexto"/>
        <w:rPr>
          <w:b/>
          <w:sz w:val="24"/>
          <w:szCs w:val="24"/>
        </w:rPr>
      </w:pPr>
      <w:r w:rsidRPr="00BB4218">
        <w:rPr>
          <w:b/>
          <w:sz w:val="24"/>
          <w:szCs w:val="24"/>
        </w:rPr>
        <w:t>96.1.4.</w:t>
      </w:r>
      <w:r w:rsidRPr="00BB4218">
        <w:rPr>
          <w:sz w:val="24"/>
          <w:szCs w:val="24"/>
        </w:rPr>
        <w:t xml:space="preserve"> Declaração de inidoneidade para licitar ou contratar com a Administração Pública, enquanto pe</w:t>
      </w:r>
      <w:r w:rsidRPr="00BB4218">
        <w:rPr>
          <w:sz w:val="24"/>
          <w:szCs w:val="24"/>
        </w:rPr>
        <w:t>r</w:t>
      </w:r>
      <w:r w:rsidRPr="00BB4218">
        <w:rPr>
          <w:sz w:val="24"/>
          <w:szCs w:val="24"/>
        </w:rPr>
        <w:t>durarem os motivos determinantes da punição ou até que seja promovida a reabilitação.</w:t>
      </w:r>
    </w:p>
    <w:p w:rsidR="0002694D" w:rsidRPr="00BB4218" w:rsidRDefault="0002694D" w:rsidP="0002694D">
      <w:pPr>
        <w:jc w:val="both"/>
        <w:rPr>
          <w:b/>
          <w:szCs w:val="24"/>
        </w:rPr>
      </w:pPr>
      <w:r w:rsidRPr="00BB4218">
        <w:rPr>
          <w:b/>
          <w:szCs w:val="24"/>
        </w:rPr>
        <w:t>13.2.</w:t>
      </w:r>
      <w:r w:rsidRPr="00BB4218">
        <w:rPr>
          <w:szCs w:val="24"/>
        </w:rPr>
        <w:t xml:space="preserve"> A advertência será aplicada em casos de faltas leves, assim entendidas aquelas que não acarretem prejuízo ao interesse do </w:t>
      </w:r>
      <w:r w:rsidRPr="00BB4218">
        <w:rPr>
          <w:b/>
          <w:szCs w:val="24"/>
        </w:rPr>
        <w:t>objeto.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 xml:space="preserve">13.3. </w:t>
      </w:r>
      <w:r w:rsidRPr="00BB4218">
        <w:rPr>
          <w:sz w:val="24"/>
          <w:szCs w:val="24"/>
        </w:rPr>
        <w:t>A penalidade de suspensão temporária e impedimento de licitar e contratar com a Administração Pública, por prazo não superior a 02 anos poderá ser aplicado à Co</w:t>
      </w:r>
      <w:r w:rsidRPr="00BB4218">
        <w:rPr>
          <w:sz w:val="24"/>
          <w:szCs w:val="24"/>
        </w:rPr>
        <w:t>n</w:t>
      </w:r>
      <w:r w:rsidRPr="00BB4218">
        <w:rPr>
          <w:sz w:val="24"/>
          <w:szCs w:val="24"/>
        </w:rPr>
        <w:t>tratada nos seguintes casos, mesmo que desses fatos não resultem prejuízos: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 xml:space="preserve">13.3.1. </w:t>
      </w:r>
      <w:r w:rsidRPr="00BB4218">
        <w:rPr>
          <w:sz w:val="24"/>
          <w:szCs w:val="24"/>
        </w:rPr>
        <w:t>Reincidência em descumprimento do prazo contratual;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 xml:space="preserve">13.3.2. </w:t>
      </w:r>
      <w:r w:rsidRPr="00BB4218">
        <w:rPr>
          <w:sz w:val="24"/>
          <w:szCs w:val="24"/>
        </w:rPr>
        <w:t>Descumprimento parcial total ou parcial de obrigação contratual;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 xml:space="preserve">13.3.3. </w:t>
      </w:r>
      <w:r w:rsidRPr="00BB4218">
        <w:rPr>
          <w:sz w:val="24"/>
          <w:szCs w:val="24"/>
        </w:rPr>
        <w:t>Rescisão do contrato;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 xml:space="preserve">13.3.4. </w:t>
      </w:r>
      <w:r w:rsidRPr="00BB4218">
        <w:rPr>
          <w:sz w:val="24"/>
          <w:szCs w:val="24"/>
        </w:rPr>
        <w:t xml:space="preserve">Tenha sofrido condenação definitiva por praticar, por meios dolos </w:t>
      </w:r>
      <w:proofErr w:type="gramStart"/>
      <w:r w:rsidRPr="00BB4218">
        <w:rPr>
          <w:sz w:val="24"/>
          <w:szCs w:val="24"/>
        </w:rPr>
        <w:t>os, fraude</w:t>
      </w:r>
      <w:proofErr w:type="gramEnd"/>
      <w:r w:rsidRPr="00BB4218">
        <w:rPr>
          <w:sz w:val="24"/>
          <w:szCs w:val="24"/>
        </w:rPr>
        <w:t xml:space="preserve"> fiscal no recolh</w:t>
      </w:r>
      <w:r w:rsidRPr="00BB4218">
        <w:rPr>
          <w:sz w:val="24"/>
          <w:szCs w:val="24"/>
        </w:rPr>
        <w:t>i</w:t>
      </w:r>
      <w:r w:rsidRPr="00BB4218">
        <w:rPr>
          <w:sz w:val="24"/>
          <w:szCs w:val="24"/>
        </w:rPr>
        <w:t>mento de quaisquer tributos;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 xml:space="preserve">13.3.5. </w:t>
      </w:r>
      <w:r w:rsidRPr="00BB4218">
        <w:rPr>
          <w:sz w:val="24"/>
          <w:szCs w:val="24"/>
        </w:rPr>
        <w:t>Tenha praticado atos ilícitos visando frustrar os objetivos da licitação;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 xml:space="preserve">13.3.6. </w:t>
      </w:r>
      <w:r w:rsidRPr="00BB4218">
        <w:rPr>
          <w:sz w:val="24"/>
          <w:szCs w:val="24"/>
        </w:rPr>
        <w:t>Demonstre não possuir idoneidade para contratar com a Administração em virtude de atos ilícitos pratic</w:t>
      </w:r>
      <w:r w:rsidRPr="00BB4218">
        <w:rPr>
          <w:sz w:val="24"/>
          <w:szCs w:val="24"/>
        </w:rPr>
        <w:t>a</w:t>
      </w:r>
      <w:r w:rsidRPr="00BB4218">
        <w:rPr>
          <w:sz w:val="24"/>
          <w:szCs w:val="24"/>
        </w:rPr>
        <w:t>dos.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 xml:space="preserve">13.4. </w:t>
      </w:r>
      <w:r w:rsidRPr="00BB4218">
        <w:rPr>
          <w:sz w:val="24"/>
          <w:szCs w:val="24"/>
        </w:rPr>
        <w:t>As penalidades previstas de advertência, suspensão temporária e declaração de inidoneidade poderão ser aplicadas juntamente com a pena de multa, sendo asseg</w:t>
      </w:r>
      <w:r w:rsidRPr="00BB4218">
        <w:rPr>
          <w:sz w:val="24"/>
          <w:szCs w:val="24"/>
        </w:rPr>
        <w:t>u</w:t>
      </w:r>
      <w:r w:rsidRPr="00BB4218">
        <w:rPr>
          <w:sz w:val="24"/>
          <w:szCs w:val="24"/>
        </w:rPr>
        <w:t>rada à Contratada a defesa prévia, no respectivo proce</w:t>
      </w:r>
      <w:r w:rsidRPr="00BB4218">
        <w:rPr>
          <w:sz w:val="24"/>
          <w:szCs w:val="24"/>
        </w:rPr>
        <w:t>s</w:t>
      </w:r>
      <w:r w:rsidRPr="00BB4218">
        <w:rPr>
          <w:sz w:val="24"/>
          <w:szCs w:val="24"/>
        </w:rPr>
        <w:t>so, no prazo de 05 (cinco) dias úteis, contados da notificação administrativa.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 xml:space="preserve">13.5. </w:t>
      </w:r>
      <w:r w:rsidRPr="00BB4218">
        <w:rPr>
          <w:szCs w:val="24"/>
        </w:rPr>
        <w:t xml:space="preserve">Ocorrendo atraso injustificado na execução do </w:t>
      </w:r>
      <w:r w:rsidRPr="00BB4218">
        <w:rPr>
          <w:b/>
          <w:szCs w:val="24"/>
        </w:rPr>
        <w:t>objeto</w:t>
      </w:r>
      <w:r w:rsidRPr="00BB4218">
        <w:rPr>
          <w:szCs w:val="24"/>
        </w:rPr>
        <w:t>, por culpa da Contratada, ser-lhe-á aplicada mu</w:t>
      </w:r>
      <w:r w:rsidRPr="00BB4218">
        <w:rPr>
          <w:szCs w:val="24"/>
        </w:rPr>
        <w:t>l</w:t>
      </w:r>
      <w:r w:rsidRPr="00BB4218">
        <w:rPr>
          <w:szCs w:val="24"/>
        </w:rPr>
        <w:t>ta moratória de 1% (um por cento), por dia útil, sobre o valor da prestação em atraso, constituindo-se em mora ind</w:t>
      </w:r>
      <w:r w:rsidRPr="00BB4218">
        <w:rPr>
          <w:szCs w:val="24"/>
        </w:rPr>
        <w:t>e</w:t>
      </w:r>
      <w:r w:rsidRPr="00BB4218">
        <w:rPr>
          <w:szCs w:val="24"/>
        </w:rPr>
        <w:t>pendente de notificação ou interpelação.</w:t>
      </w:r>
    </w:p>
    <w:p w:rsidR="0002694D" w:rsidRPr="00BB4218" w:rsidRDefault="0002694D" w:rsidP="0002694D">
      <w:pPr>
        <w:pStyle w:val="Corpodetexto2"/>
        <w:rPr>
          <w:sz w:val="24"/>
          <w:szCs w:val="24"/>
        </w:rPr>
      </w:pPr>
      <w:r w:rsidRPr="00BB4218">
        <w:rPr>
          <w:b/>
          <w:sz w:val="24"/>
          <w:szCs w:val="24"/>
        </w:rPr>
        <w:t xml:space="preserve">13.6. </w:t>
      </w:r>
      <w:r w:rsidRPr="00BB4218">
        <w:rPr>
          <w:sz w:val="24"/>
          <w:szCs w:val="24"/>
        </w:rPr>
        <w:t>Os danos decorrentes de culpa ou dolo da Contratada na execução do objeto</w:t>
      </w:r>
      <w:proofErr w:type="gramStart"/>
      <w:r w:rsidRPr="00BB4218">
        <w:rPr>
          <w:sz w:val="24"/>
          <w:szCs w:val="24"/>
        </w:rPr>
        <w:t>, serão</w:t>
      </w:r>
      <w:proofErr w:type="gramEnd"/>
      <w:r w:rsidRPr="00BB4218">
        <w:rPr>
          <w:sz w:val="24"/>
          <w:szCs w:val="24"/>
        </w:rPr>
        <w:t xml:space="preserve"> ressarcidos ao Contratante no prazo máximo de 03 (três) dias, contados de notificação </w:t>
      </w:r>
      <w:r w:rsidRPr="00BB4218">
        <w:rPr>
          <w:sz w:val="24"/>
          <w:szCs w:val="24"/>
        </w:rPr>
        <w:lastRenderedPageBreak/>
        <w:t xml:space="preserve">administrativa, sob pena de multa de 0,5% (meio por cento) sobre o valor do contrato, por dia de </w:t>
      </w:r>
      <w:r w:rsidRPr="00BB4218">
        <w:rPr>
          <w:sz w:val="24"/>
          <w:szCs w:val="24"/>
        </w:rPr>
        <w:t>a</w:t>
      </w:r>
      <w:r w:rsidRPr="00BB4218">
        <w:rPr>
          <w:sz w:val="24"/>
          <w:szCs w:val="24"/>
        </w:rPr>
        <w:t>traso.</w:t>
      </w:r>
    </w:p>
    <w:p w:rsidR="0002694D" w:rsidRPr="00BB4218" w:rsidRDefault="0002694D" w:rsidP="0002694D">
      <w:pPr>
        <w:jc w:val="both"/>
        <w:rPr>
          <w:b/>
          <w:szCs w:val="24"/>
        </w:rPr>
      </w:pPr>
      <w:r w:rsidRPr="00BB4218">
        <w:rPr>
          <w:b/>
          <w:szCs w:val="24"/>
        </w:rPr>
        <w:t xml:space="preserve">13.7. </w:t>
      </w:r>
      <w:r w:rsidRPr="00BB4218">
        <w:rPr>
          <w:szCs w:val="24"/>
        </w:rPr>
        <w:t>As multas administrativas e moratórias previstas neste contrato poderão ser aplicadas cumulativ</w:t>
      </w:r>
      <w:r w:rsidRPr="00BB4218">
        <w:rPr>
          <w:szCs w:val="24"/>
        </w:rPr>
        <w:t>a</w:t>
      </w:r>
      <w:r w:rsidRPr="00BB4218">
        <w:rPr>
          <w:szCs w:val="24"/>
        </w:rPr>
        <w:t>mente e não têm caráter compensatório e o seu pagamento não elide a responsabilidade da Contratada pelos danos causados ao Contratante e, ai</w:t>
      </w:r>
      <w:r w:rsidRPr="00BB4218">
        <w:rPr>
          <w:szCs w:val="24"/>
        </w:rPr>
        <w:t>n</w:t>
      </w:r>
      <w:r w:rsidRPr="00BB4218">
        <w:rPr>
          <w:szCs w:val="24"/>
        </w:rPr>
        <w:t xml:space="preserve">da, não impede que sejam aplicadas outras sanções previstas na </w:t>
      </w:r>
      <w:r w:rsidRPr="00BB4218">
        <w:rPr>
          <w:b/>
          <w:szCs w:val="24"/>
        </w:rPr>
        <w:t xml:space="preserve">Lei Federal </w:t>
      </w:r>
      <w:proofErr w:type="gramStart"/>
      <w:r w:rsidRPr="00BB4218">
        <w:rPr>
          <w:b/>
          <w:szCs w:val="24"/>
        </w:rPr>
        <w:t>nº8.</w:t>
      </w:r>
      <w:proofErr w:type="gramEnd"/>
      <w:r w:rsidRPr="00BB4218">
        <w:rPr>
          <w:b/>
          <w:szCs w:val="24"/>
        </w:rPr>
        <w:t xml:space="preserve">666/93 </w:t>
      </w:r>
      <w:r w:rsidRPr="00BB4218">
        <w:rPr>
          <w:szCs w:val="24"/>
        </w:rPr>
        <w:t>e que o contrato seja resci</w:t>
      </w:r>
      <w:r w:rsidRPr="00BB4218">
        <w:rPr>
          <w:szCs w:val="24"/>
        </w:rPr>
        <w:t>n</w:t>
      </w:r>
      <w:r w:rsidRPr="00BB4218">
        <w:rPr>
          <w:szCs w:val="24"/>
        </w:rPr>
        <w:t>dido unilateralmente.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>13.8.</w:t>
      </w:r>
      <w:r w:rsidRPr="00BB4218">
        <w:rPr>
          <w:szCs w:val="24"/>
        </w:rPr>
        <w:t xml:space="preserve"> A multa aplicada deverá ser recolhida dentro do prazo de 03 (três) dias a contar da correspondente notificação e poderá ser descontada de eventuais créditos que a Contratada </w:t>
      </w:r>
      <w:proofErr w:type="gramStart"/>
      <w:r w:rsidRPr="00BB4218">
        <w:rPr>
          <w:szCs w:val="24"/>
        </w:rPr>
        <w:t>t</w:t>
      </w:r>
      <w:r w:rsidRPr="00BB4218">
        <w:rPr>
          <w:szCs w:val="24"/>
        </w:rPr>
        <w:t>e</w:t>
      </w:r>
      <w:r w:rsidRPr="00BB4218">
        <w:rPr>
          <w:szCs w:val="24"/>
        </w:rPr>
        <w:t>nha junto</w:t>
      </w:r>
      <w:proofErr w:type="gramEnd"/>
      <w:r w:rsidRPr="00BB4218">
        <w:rPr>
          <w:szCs w:val="24"/>
        </w:rPr>
        <w:t xml:space="preserve"> ao Contratante, sem embargo de ser cobrada judicialmente.</w:t>
      </w:r>
    </w:p>
    <w:p w:rsidR="0002694D" w:rsidRPr="00BB4218" w:rsidRDefault="0002694D" w:rsidP="0002694D">
      <w:pPr>
        <w:jc w:val="both"/>
        <w:rPr>
          <w:szCs w:val="24"/>
        </w:rPr>
      </w:pPr>
    </w:p>
    <w:p w:rsidR="0002694D" w:rsidRPr="00BB4218" w:rsidRDefault="0002694D" w:rsidP="0002694D">
      <w:pPr>
        <w:autoSpaceDE w:val="0"/>
        <w:autoSpaceDN w:val="0"/>
        <w:adjustRightInd w:val="0"/>
        <w:jc w:val="both"/>
        <w:rPr>
          <w:b/>
          <w:szCs w:val="24"/>
        </w:rPr>
      </w:pPr>
      <w:r w:rsidRPr="00BB4218">
        <w:rPr>
          <w:b/>
          <w:szCs w:val="24"/>
        </w:rPr>
        <w:t>14. OBRIGAÇÕES DA CONTRATADA</w:t>
      </w:r>
    </w:p>
    <w:p w:rsidR="0002694D" w:rsidRPr="00BB4218" w:rsidRDefault="0002694D" w:rsidP="0002694D">
      <w:pPr>
        <w:autoSpaceDE w:val="0"/>
        <w:autoSpaceDN w:val="0"/>
        <w:adjustRightInd w:val="0"/>
        <w:jc w:val="both"/>
        <w:rPr>
          <w:szCs w:val="24"/>
        </w:rPr>
      </w:pPr>
      <w:r w:rsidRPr="00BB4218">
        <w:rPr>
          <w:b/>
          <w:szCs w:val="24"/>
        </w:rPr>
        <w:t>14.1.</w:t>
      </w:r>
      <w:r w:rsidRPr="00BB4218">
        <w:rPr>
          <w:szCs w:val="24"/>
        </w:rPr>
        <w:t xml:space="preserve"> Fornecer o objeto quando autorizado pelo CONTRATANTE; </w:t>
      </w:r>
    </w:p>
    <w:p w:rsidR="0002694D" w:rsidRPr="00BB4218" w:rsidRDefault="0002694D" w:rsidP="0002694D">
      <w:pPr>
        <w:pStyle w:val="Corpodetexto2"/>
        <w:jc w:val="both"/>
        <w:rPr>
          <w:sz w:val="24"/>
          <w:szCs w:val="24"/>
        </w:rPr>
      </w:pPr>
      <w:r w:rsidRPr="00BB4218">
        <w:rPr>
          <w:b/>
          <w:sz w:val="24"/>
          <w:szCs w:val="24"/>
        </w:rPr>
        <w:t>14.2.</w:t>
      </w:r>
      <w:r w:rsidRPr="00BB4218">
        <w:rPr>
          <w:sz w:val="24"/>
          <w:szCs w:val="24"/>
        </w:rPr>
        <w:t xml:space="preserve"> Realizar o fornecimento de uma só vez de acordo com as especificações </w:t>
      </w:r>
      <w:r w:rsidR="007D0A91" w:rsidRPr="00BB4218">
        <w:rPr>
          <w:sz w:val="24"/>
          <w:szCs w:val="24"/>
        </w:rPr>
        <w:t>exigidas</w:t>
      </w:r>
      <w:r w:rsidRPr="00BB4218">
        <w:rPr>
          <w:sz w:val="24"/>
          <w:szCs w:val="24"/>
        </w:rPr>
        <w:t>;</w:t>
      </w:r>
    </w:p>
    <w:p w:rsidR="007D0A91" w:rsidRPr="00BB4218" w:rsidRDefault="007D0A91" w:rsidP="0002694D">
      <w:pPr>
        <w:pStyle w:val="Corpodetexto2"/>
        <w:jc w:val="both"/>
        <w:rPr>
          <w:sz w:val="24"/>
          <w:szCs w:val="24"/>
        </w:rPr>
      </w:pPr>
      <w:r w:rsidRPr="00BB4218">
        <w:rPr>
          <w:b/>
          <w:sz w:val="24"/>
          <w:szCs w:val="24"/>
        </w:rPr>
        <w:t>14.3.</w:t>
      </w:r>
      <w:r w:rsidRPr="00BB4218">
        <w:rPr>
          <w:sz w:val="24"/>
          <w:szCs w:val="24"/>
        </w:rPr>
        <w:t xml:space="preserve"> Entregar os materiais dentro dos parâmetros e rotinas estabelecidos neste Termo de Referência, com a observância às recomendações aceitas pela boa técnica, normas e legislação pertinente;</w:t>
      </w:r>
    </w:p>
    <w:p w:rsidR="007D0A91" w:rsidRPr="00BB4218" w:rsidRDefault="007D0A91" w:rsidP="0002694D">
      <w:pPr>
        <w:pStyle w:val="Corpodetexto2"/>
        <w:jc w:val="both"/>
        <w:rPr>
          <w:sz w:val="24"/>
          <w:szCs w:val="24"/>
        </w:rPr>
      </w:pPr>
      <w:r w:rsidRPr="00BB4218">
        <w:rPr>
          <w:b/>
          <w:sz w:val="24"/>
          <w:szCs w:val="24"/>
        </w:rPr>
        <w:t>14.4</w:t>
      </w:r>
      <w:r w:rsidRPr="00BB4218">
        <w:rPr>
          <w:sz w:val="24"/>
          <w:szCs w:val="24"/>
        </w:rPr>
        <w:t xml:space="preserve">. Os produtos deverão ser entregues no seguinte endereço: </w:t>
      </w:r>
      <w:r w:rsidR="00AC2FE7" w:rsidRPr="00BB4218">
        <w:rPr>
          <w:b/>
          <w:sz w:val="24"/>
          <w:szCs w:val="24"/>
        </w:rPr>
        <w:t xml:space="preserve">Rodovia Renato de Alvim Padilha, Km1, Santo Antonio de Pádua/RJ, </w:t>
      </w:r>
      <w:proofErr w:type="gramStart"/>
      <w:r w:rsidR="00AC2FE7" w:rsidRPr="00BB4218">
        <w:rPr>
          <w:b/>
          <w:sz w:val="24"/>
          <w:szCs w:val="24"/>
        </w:rPr>
        <w:t>CEP:</w:t>
      </w:r>
      <w:proofErr w:type="gramEnd"/>
      <w:r w:rsidR="00AC2FE7" w:rsidRPr="00BB4218">
        <w:rPr>
          <w:b/>
          <w:sz w:val="24"/>
          <w:szCs w:val="24"/>
        </w:rPr>
        <w:t>28.470-000;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>14.</w:t>
      </w:r>
      <w:r w:rsidR="00FB21A0" w:rsidRPr="00BB4218">
        <w:rPr>
          <w:b/>
          <w:szCs w:val="24"/>
        </w:rPr>
        <w:t>5</w:t>
      </w:r>
      <w:r w:rsidRPr="00BB4218">
        <w:rPr>
          <w:b/>
          <w:szCs w:val="24"/>
        </w:rPr>
        <w:t>.</w:t>
      </w:r>
      <w:r w:rsidRPr="00BB4218">
        <w:rPr>
          <w:szCs w:val="24"/>
        </w:rPr>
        <w:t xml:space="preserve"> Responsabilizar-se integralmente pela contratação e pagamento do pessoal necessário à execução dos serviços inerentes às atividades da CONTRATADA, ficando esta como única responsável pelos ônus, obrig</w:t>
      </w:r>
      <w:r w:rsidRPr="00BB4218">
        <w:rPr>
          <w:szCs w:val="24"/>
        </w:rPr>
        <w:t>a</w:t>
      </w:r>
      <w:r w:rsidRPr="00BB4218">
        <w:rPr>
          <w:szCs w:val="24"/>
        </w:rPr>
        <w:t>ções e encargos trabalhistas, previdenciários, fiscais e comerciais resultantes da execução do objeto, bem como as relativas às legislações civil e crim</w:t>
      </w:r>
      <w:r w:rsidRPr="00BB4218">
        <w:rPr>
          <w:szCs w:val="24"/>
        </w:rPr>
        <w:t>i</w:t>
      </w:r>
      <w:r w:rsidRPr="00BB4218">
        <w:rPr>
          <w:szCs w:val="24"/>
        </w:rPr>
        <w:t>nal, respondendo integral e exclusivamente, em juízo ou fora dele, isentando a CONTRATANTE de quaisquer obrigações, pr</w:t>
      </w:r>
      <w:r w:rsidRPr="00BB4218">
        <w:rPr>
          <w:szCs w:val="24"/>
        </w:rPr>
        <w:t>e</w:t>
      </w:r>
      <w:r w:rsidRPr="00BB4218">
        <w:rPr>
          <w:szCs w:val="24"/>
        </w:rPr>
        <w:t>sentes ou futuras, desde que os repasses de recursos financeiros tenham obedecido ao cronograma estabelecido.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szCs w:val="24"/>
        </w:rPr>
        <w:t>A inadimplência da Contratada com referência a esses encargos não transferem ao Contratante a responsabilidade por seu pagamento, nem poderá onerar o objeto do co</w:t>
      </w:r>
      <w:r w:rsidRPr="00BB4218">
        <w:rPr>
          <w:szCs w:val="24"/>
        </w:rPr>
        <w:t>n</w:t>
      </w:r>
      <w:r w:rsidRPr="00BB4218">
        <w:rPr>
          <w:szCs w:val="24"/>
        </w:rPr>
        <w:t>trato;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>14.</w:t>
      </w:r>
      <w:r w:rsidR="00FB21A0" w:rsidRPr="00BB4218">
        <w:rPr>
          <w:b/>
          <w:sz w:val="24"/>
          <w:szCs w:val="24"/>
        </w:rPr>
        <w:t>6</w:t>
      </w:r>
      <w:r w:rsidRPr="00BB4218">
        <w:rPr>
          <w:b/>
          <w:sz w:val="24"/>
          <w:szCs w:val="24"/>
        </w:rPr>
        <w:t xml:space="preserve">. </w:t>
      </w:r>
      <w:r w:rsidRPr="00BB4218">
        <w:rPr>
          <w:sz w:val="24"/>
          <w:szCs w:val="24"/>
        </w:rPr>
        <w:t>Arcar com todas as despesas referentes ao transporte, vertical e horizontal, bem como carga e descarga, do objeto deste termo de referência, bem como de todos os materiais e ferramentas nece</w:t>
      </w:r>
      <w:r w:rsidRPr="00BB4218">
        <w:rPr>
          <w:sz w:val="24"/>
          <w:szCs w:val="24"/>
        </w:rPr>
        <w:t>s</w:t>
      </w:r>
      <w:r w:rsidRPr="00BB4218">
        <w:rPr>
          <w:sz w:val="24"/>
          <w:szCs w:val="24"/>
        </w:rPr>
        <w:t>sárias à execução do objeto;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>14.15.</w:t>
      </w:r>
      <w:r w:rsidRPr="00BB4218">
        <w:rPr>
          <w:sz w:val="24"/>
          <w:szCs w:val="24"/>
        </w:rPr>
        <w:t xml:space="preserve"> Responder pela idoneidade e pelo comportamento de seus responsáveis, técnicos, empregados, pr</w:t>
      </w:r>
      <w:r w:rsidRPr="00BB4218">
        <w:rPr>
          <w:sz w:val="24"/>
          <w:szCs w:val="24"/>
        </w:rPr>
        <w:t>e</w:t>
      </w:r>
      <w:r w:rsidRPr="00BB4218">
        <w:rPr>
          <w:sz w:val="24"/>
          <w:szCs w:val="24"/>
        </w:rPr>
        <w:t>postos ou subordinados;</w:t>
      </w:r>
    </w:p>
    <w:p w:rsidR="0002694D" w:rsidRPr="00BB4218" w:rsidRDefault="0002694D" w:rsidP="0002694D">
      <w:pPr>
        <w:pStyle w:val="Corpodetexto"/>
        <w:rPr>
          <w:sz w:val="24"/>
          <w:szCs w:val="24"/>
        </w:rPr>
      </w:pPr>
      <w:r w:rsidRPr="00BB4218">
        <w:rPr>
          <w:b/>
          <w:sz w:val="24"/>
          <w:szCs w:val="24"/>
        </w:rPr>
        <w:t>14.16.</w:t>
      </w:r>
      <w:r w:rsidRPr="00BB4218">
        <w:rPr>
          <w:sz w:val="24"/>
          <w:szCs w:val="24"/>
        </w:rPr>
        <w:t xml:space="preserve"> Acatar as determinações do CONTRATANTE no sentido de reparar e/ou refazer, de imediato, as obras executadas com vícios, defeitos ou incorreções;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 xml:space="preserve">14.17. </w:t>
      </w:r>
      <w:r w:rsidRPr="00BB4218">
        <w:rPr>
          <w:szCs w:val="24"/>
        </w:rPr>
        <w:t>Responder por quaisquer danos causados diretamente ao CONTRATANTE ou a terceiros, deco</w:t>
      </w:r>
      <w:r w:rsidRPr="00BB4218">
        <w:rPr>
          <w:szCs w:val="24"/>
        </w:rPr>
        <w:t>r</w:t>
      </w:r>
      <w:r w:rsidRPr="00BB4218">
        <w:rPr>
          <w:szCs w:val="24"/>
        </w:rPr>
        <w:t>rentes de sua culpa ou dolo na execução do contrato, não excluindo ou reduzindo essa responsabilidade a fiscalização ou o acompanhamento pelo órgão interessado, nos termos do art. 70 da Lei n</w:t>
      </w:r>
      <w:r w:rsidRPr="00BB4218">
        <w:rPr>
          <w:szCs w:val="24"/>
          <w:vertAlign w:val="superscript"/>
        </w:rPr>
        <w:t xml:space="preserve">o </w:t>
      </w:r>
      <w:r w:rsidRPr="00BB4218">
        <w:rPr>
          <w:szCs w:val="24"/>
        </w:rPr>
        <w:t>8.666/1993;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>14.18</w:t>
      </w:r>
      <w:r w:rsidRPr="00BB4218">
        <w:rPr>
          <w:szCs w:val="24"/>
        </w:rPr>
        <w:t>. Arcar com as despesas decorrentes de qualquer infração, seja qual for, desde que praticada pelos seus empregados nas instalações do CONTRATANTE;</w:t>
      </w:r>
    </w:p>
    <w:p w:rsidR="0002694D" w:rsidRPr="00BB4218" w:rsidRDefault="0002694D" w:rsidP="0002694D">
      <w:pPr>
        <w:pStyle w:val="Corpodetexto"/>
        <w:rPr>
          <w:b/>
          <w:sz w:val="24"/>
          <w:szCs w:val="24"/>
        </w:rPr>
      </w:pPr>
    </w:p>
    <w:p w:rsidR="0002694D" w:rsidRPr="00BB4218" w:rsidRDefault="0002694D" w:rsidP="0002694D">
      <w:pPr>
        <w:jc w:val="both"/>
        <w:rPr>
          <w:b/>
          <w:szCs w:val="24"/>
        </w:rPr>
      </w:pPr>
      <w:r w:rsidRPr="00BB4218">
        <w:rPr>
          <w:b/>
          <w:szCs w:val="24"/>
        </w:rPr>
        <w:t>15. DAS OBRIGAÇÕES DO CONTRATANTE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>15.1</w:t>
      </w:r>
      <w:r w:rsidRPr="00BB4218">
        <w:rPr>
          <w:szCs w:val="24"/>
        </w:rPr>
        <w:t xml:space="preserve">. Pagar pontualmente pelo </w:t>
      </w:r>
      <w:r w:rsidRPr="00BB4218">
        <w:rPr>
          <w:b/>
          <w:szCs w:val="24"/>
        </w:rPr>
        <w:t>objeto</w:t>
      </w:r>
      <w:r w:rsidRPr="00BB4218">
        <w:rPr>
          <w:szCs w:val="24"/>
        </w:rPr>
        <w:t>;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>15.2</w:t>
      </w:r>
      <w:r w:rsidRPr="00BB4218">
        <w:rPr>
          <w:szCs w:val="24"/>
        </w:rPr>
        <w:t>. Comunicar à CONTRATADA, por escrito e em tempo hábil quaisquer instruções ou alterações a serem adotadas sobre assuntos relacionados ao Contrato;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>15.3</w:t>
      </w:r>
      <w:r w:rsidRPr="00BB4218">
        <w:rPr>
          <w:szCs w:val="24"/>
        </w:rPr>
        <w:t>. Designar fiscal para o aceite provisório e para o aceite definitivo, o qual caberá o direito de recusar, caso os materiais não estejam de acordo com o especificado;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>15.4</w:t>
      </w:r>
      <w:r w:rsidRPr="00BB4218">
        <w:rPr>
          <w:szCs w:val="24"/>
        </w:rPr>
        <w:t xml:space="preserve"> Liberar o acesso dos funcionários da CONTRATADA aos locais onde será feita a entrega</w:t>
      </w:r>
      <w:proofErr w:type="gramStart"/>
      <w:r w:rsidRPr="00BB4218">
        <w:rPr>
          <w:szCs w:val="24"/>
        </w:rPr>
        <w:t xml:space="preserve">  </w:t>
      </w:r>
      <w:proofErr w:type="gramEnd"/>
      <w:r w:rsidRPr="00BB4218">
        <w:rPr>
          <w:szCs w:val="24"/>
        </w:rPr>
        <w:t>quando em áreas internas do CONTRATANTE;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t>15.5</w:t>
      </w:r>
      <w:r w:rsidRPr="00BB4218">
        <w:rPr>
          <w:szCs w:val="24"/>
        </w:rPr>
        <w:t>. Fiscalizar e acompanhar a execução do objeto do contrato, sem que com isso venha excluir ou reduzir a responsabilidade da CONTRATADA;</w:t>
      </w:r>
    </w:p>
    <w:p w:rsidR="0002694D" w:rsidRPr="00BB4218" w:rsidRDefault="0002694D" w:rsidP="0002694D">
      <w:pPr>
        <w:jc w:val="both"/>
        <w:rPr>
          <w:szCs w:val="24"/>
        </w:rPr>
      </w:pPr>
      <w:r w:rsidRPr="00BB4218">
        <w:rPr>
          <w:b/>
          <w:szCs w:val="24"/>
        </w:rPr>
        <w:lastRenderedPageBreak/>
        <w:t>15.6</w:t>
      </w:r>
      <w:r w:rsidRPr="00BB4218">
        <w:rPr>
          <w:szCs w:val="24"/>
        </w:rPr>
        <w:t xml:space="preserve">. Impedir que terceiros estranhos ao contrato </w:t>
      </w:r>
      <w:proofErr w:type="gramStart"/>
      <w:r w:rsidRPr="00BB4218">
        <w:rPr>
          <w:szCs w:val="24"/>
        </w:rPr>
        <w:t>forneçam</w:t>
      </w:r>
      <w:proofErr w:type="gramEnd"/>
      <w:r w:rsidRPr="00BB4218">
        <w:rPr>
          <w:szCs w:val="24"/>
        </w:rPr>
        <w:t xml:space="preserve"> o objeto licitado, ressalvados os casos de subcontratação admitidos no ato convocatório e no contrato.</w:t>
      </w:r>
    </w:p>
    <w:p w:rsidR="009046D2" w:rsidRPr="00BB4218" w:rsidRDefault="009046D2" w:rsidP="0002694D">
      <w:pPr>
        <w:jc w:val="both"/>
        <w:rPr>
          <w:szCs w:val="24"/>
        </w:rPr>
      </w:pPr>
      <w:r w:rsidRPr="00BB4218">
        <w:rPr>
          <w:b/>
          <w:szCs w:val="24"/>
        </w:rPr>
        <w:t>15.7</w:t>
      </w:r>
      <w:r w:rsidRPr="00BB4218">
        <w:rPr>
          <w:szCs w:val="24"/>
        </w:rPr>
        <w:t>. Observar para que durante a vigência do contrato sejam cumpridas as obrigações assumidas pela empresa contratada, bem como sejam mantidas todas as condições de habilitação e qualificação exigidas na licitação.</w:t>
      </w:r>
    </w:p>
    <w:p w:rsidR="0002694D" w:rsidRPr="00BB4218" w:rsidRDefault="0002694D" w:rsidP="0002694D">
      <w:pPr>
        <w:jc w:val="both"/>
        <w:rPr>
          <w:szCs w:val="24"/>
        </w:rPr>
      </w:pPr>
    </w:p>
    <w:p w:rsidR="0002694D" w:rsidRPr="00BB4218" w:rsidRDefault="0002694D" w:rsidP="0002694D">
      <w:pPr>
        <w:autoSpaceDE w:val="0"/>
        <w:autoSpaceDN w:val="0"/>
        <w:adjustRightInd w:val="0"/>
        <w:jc w:val="both"/>
        <w:rPr>
          <w:b/>
          <w:szCs w:val="24"/>
        </w:rPr>
      </w:pPr>
      <w:r w:rsidRPr="00BB4218">
        <w:rPr>
          <w:b/>
          <w:szCs w:val="24"/>
        </w:rPr>
        <w:t xml:space="preserve">16. SUBCONTRATAÇÃO </w:t>
      </w:r>
    </w:p>
    <w:p w:rsidR="0002694D" w:rsidRPr="00BB4218" w:rsidRDefault="0002694D" w:rsidP="0002694D">
      <w:pPr>
        <w:autoSpaceDE w:val="0"/>
        <w:autoSpaceDN w:val="0"/>
        <w:adjustRightInd w:val="0"/>
        <w:jc w:val="both"/>
        <w:rPr>
          <w:b/>
          <w:szCs w:val="24"/>
        </w:rPr>
      </w:pPr>
      <w:r w:rsidRPr="00BB4218">
        <w:rPr>
          <w:b/>
          <w:szCs w:val="24"/>
        </w:rPr>
        <w:t xml:space="preserve">16.1. </w:t>
      </w:r>
      <w:r w:rsidRPr="00BB4218">
        <w:rPr>
          <w:szCs w:val="24"/>
        </w:rPr>
        <w:t xml:space="preserve">Conforme estabelecido no </w:t>
      </w:r>
      <w:r w:rsidRPr="00BB4218">
        <w:rPr>
          <w:b/>
          <w:szCs w:val="24"/>
        </w:rPr>
        <w:t>Artigo 72 da Lei Federal n</w:t>
      </w:r>
      <w:r w:rsidRPr="00BB4218">
        <w:rPr>
          <w:b/>
          <w:szCs w:val="24"/>
          <w:vertAlign w:val="superscript"/>
        </w:rPr>
        <w:t xml:space="preserve">o </w:t>
      </w:r>
      <w:r w:rsidRPr="00BB4218">
        <w:rPr>
          <w:b/>
          <w:szCs w:val="24"/>
        </w:rPr>
        <w:t>8.666/93</w:t>
      </w:r>
      <w:r w:rsidRPr="00BB4218">
        <w:rPr>
          <w:szCs w:val="24"/>
        </w:rPr>
        <w:t>, é vedada a subcontratação da totalidade dos serviços objeto da licitação</w:t>
      </w:r>
      <w:r w:rsidRPr="00BB4218">
        <w:rPr>
          <w:b/>
          <w:szCs w:val="24"/>
        </w:rPr>
        <w:t>.</w:t>
      </w:r>
    </w:p>
    <w:p w:rsidR="0002694D" w:rsidRPr="00BB4218" w:rsidRDefault="0002694D" w:rsidP="0002694D">
      <w:pPr>
        <w:jc w:val="both"/>
        <w:rPr>
          <w:szCs w:val="24"/>
        </w:rPr>
      </w:pPr>
    </w:p>
    <w:p w:rsidR="0002694D" w:rsidRPr="00BB4218" w:rsidRDefault="0002694D" w:rsidP="0002694D">
      <w:pPr>
        <w:jc w:val="both"/>
        <w:rPr>
          <w:szCs w:val="24"/>
        </w:rPr>
      </w:pPr>
    </w:p>
    <w:p w:rsidR="00867E4A" w:rsidRPr="00BB4218" w:rsidRDefault="00867E4A" w:rsidP="0002694D">
      <w:pPr>
        <w:pStyle w:val="Corpodetexto2"/>
        <w:rPr>
          <w:sz w:val="24"/>
          <w:szCs w:val="24"/>
        </w:rPr>
      </w:pPr>
    </w:p>
    <w:sectPr w:rsidR="00867E4A" w:rsidRPr="00BB4218" w:rsidSect="004956E2">
      <w:pgSz w:w="11906" w:h="16838"/>
      <w:pgMar w:top="993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752E6"/>
    <w:multiLevelType w:val="hybridMultilevel"/>
    <w:tmpl w:val="8534965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00372AC"/>
    <w:multiLevelType w:val="hybridMultilevel"/>
    <w:tmpl w:val="D0025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091"/>
    <w:rsid w:val="000050B2"/>
    <w:rsid w:val="0002694D"/>
    <w:rsid w:val="00053401"/>
    <w:rsid w:val="000A60DD"/>
    <w:rsid w:val="000C407B"/>
    <w:rsid w:val="000C5320"/>
    <w:rsid w:val="000C6CCF"/>
    <w:rsid w:val="000F0465"/>
    <w:rsid w:val="0010153D"/>
    <w:rsid w:val="001100C8"/>
    <w:rsid w:val="00112143"/>
    <w:rsid w:val="00115496"/>
    <w:rsid w:val="00136B45"/>
    <w:rsid w:val="00175E3A"/>
    <w:rsid w:val="00184483"/>
    <w:rsid w:val="001940FF"/>
    <w:rsid w:val="001A26C8"/>
    <w:rsid w:val="001B0538"/>
    <w:rsid w:val="001C3077"/>
    <w:rsid w:val="001C6EC2"/>
    <w:rsid w:val="001C77A7"/>
    <w:rsid w:val="00203120"/>
    <w:rsid w:val="0022006A"/>
    <w:rsid w:val="00225A69"/>
    <w:rsid w:val="00232019"/>
    <w:rsid w:val="002330DB"/>
    <w:rsid w:val="002414EC"/>
    <w:rsid w:val="00241675"/>
    <w:rsid w:val="00242CE1"/>
    <w:rsid w:val="00244150"/>
    <w:rsid w:val="00271FF4"/>
    <w:rsid w:val="00282BC8"/>
    <w:rsid w:val="002A3E3F"/>
    <w:rsid w:val="002B4545"/>
    <w:rsid w:val="00300756"/>
    <w:rsid w:val="00327820"/>
    <w:rsid w:val="00347EDC"/>
    <w:rsid w:val="003760D0"/>
    <w:rsid w:val="00376F7F"/>
    <w:rsid w:val="003817D4"/>
    <w:rsid w:val="003F115E"/>
    <w:rsid w:val="003F6F78"/>
    <w:rsid w:val="00420060"/>
    <w:rsid w:val="00435C7C"/>
    <w:rsid w:val="004441BA"/>
    <w:rsid w:val="00492BB3"/>
    <w:rsid w:val="004956E2"/>
    <w:rsid w:val="004B16A1"/>
    <w:rsid w:val="004D5E0F"/>
    <w:rsid w:val="004F2928"/>
    <w:rsid w:val="00510121"/>
    <w:rsid w:val="00540E9C"/>
    <w:rsid w:val="00553092"/>
    <w:rsid w:val="00556AC6"/>
    <w:rsid w:val="00565091"/>
    <w:rsid w:val="005816D7"/>
    <w:rsid w:val="005E1F2A"/>
    <w:rsid w:val="005F1D68"/>
    <w:rsid w:val="005F74B1"/>
    <w:rsid w:val="0061116E"/>
    <w:rsid w:val="0062412A"/>
    <w:rsid w:val="0065626D"/>
    <w:rsid w:val="00664A4C"/>
    <w:rsid w:val="006675A5"/>
    <w:rsid w:val="006828DA"/>
    <w:rsid w:val="00684141"/>
    <w:rsid w:val="00692D50"/>
    <w:rsid w:val="0069533D"/>
    <w:rsid w:val="006A5121"/>
    <w:rsid w:val="006A6BFB"/>
    <w:rsid w:val="006C0511"/>
    <w:rsid w:val="006D0B10"/>
    <w:rsid w:val="006E70C2"/>
    <w:rsid w:val="006F000D"/>
    <w:rsid w:val="007043A2"/>
    <w:rsid w:val="0074404F"/>
    <w:rsid w:val="007617B9"/>
    <w:rsid w:val="00767D02"/>
    <w:rsid w:val="00787A31"/>
    <w:rsid w:val="00794666"/>
    <w:rsid w:val="007B52BF"/>
    <w:rsid w:val="007C36D0"/>
    <w:rsid w:val="007D0A91"/>
    <w:rsid w:val="007E151F"/>
    <w:rsid w:val="007F1D46"/>
    <w:rsid w:val="008365BB"/>
    <w:rsid w:val="00842558"/>
    <w:rsid w:val="00843115"/>
    <w:rsid w:val="008618EB"/>
    <w:rsid w:val="00867E4A"/>
    <w:rsid w:val="008B5754"/>
    <w:rsid w:val="008C568B"/>
    <w:rsid w:val="008D5CE0"/>
    <w:rsid w:val="008E0091"/>
    <w:rsid w:val="009046D2"/>
    <w:rsid w:val="00906F30"/>
    <w:rsid w:val="00907FEB"/>
    <w:rsid w:val="00911945"/>
    <w:rsid w:val="00943256"/>
    <w:rsid w:val="0094709E"/>
    <w:rsid w:val="0097172C"/>
    <w:rsid w:val="00974CA3"/>
    <w:rsid w:val="009E1879"/>
    <w:rsid w:val="00A273F5"/>
    <w:rsid w:val="00A32F1F"/>
    <w:rsid w:val="00A67FB3"/>
    <w:rsid w:val="00A80365"/>
    <w:rsid w:val="00A85E82"/>
    <w:rsid w:val="00A872CD"/>
    <w:rsid w:val="00A96C85"/>
    <w:rsid w:val="00AC1353"/>
    <w:rsid w:val="00AC2FE7"/>
    <w:rsid w:val="00AD6656"/>
    <w:rsid w:val="00B0392B"/>
    <w:rsid w:val="00BB4218"/>
    <w:rsid w:val="00BC67E1"/>
    <w:rsid w:val="00BD2150"/>
    <w:rsid w:val="00C028FB"/>
    <w:rsid w:val="00C1551F"/>
    <w:rsid w:val="00C217C8"/>
    <w:rsid w:val="00C22C5E"/>
    <w:rsid w:val="00C90233"/>
    <w:rsid w:val="00CB4A81"/>
    <w:rsid w:val="00CD2E20"/>
    <w:rsid w:val="00CE2E0F"/>
    <w:rsid w:val="00D17F5B"/>
    <w:rsid w:val="00D52E5D"/>
    <w:rsid w:val="00D702FF"/>
    <w:rsid w:val="00D71166"/>
    <w:rsid w:val="00D73392"/>
    <w:rsid w:val="00DC19E2"/>
    <w:rsid w:val="00DD4B63"/>
    <w:rsid w:val="00DD4E4E"/>
    <w:rsid w:val="00DE7F40"/>
    <w:rsid w:val="00E05812"/>
    <w:rsid w:val="00E43B47"/>
    <w:rsid w:val="00E932C0"/>
    <w:rsid w:val="00E93325"/>
    <w:rsid w:val="00EC551B"/>
    <w:rsid w:val="00ED2FD0"/>
    <w:rsid w:val="00EE5D99"/>
    <w:rsid w:val="00F44B7C"/>
    <w:rsid w:val="00F457D2"/>
    <w:rsid w:val="00F60C45"/>
    <w:rsid w:val="00F6555F"/>
    <w:rsid w:val="00F7250B"/>
    <w:rsid w:val="00FA49DD"/>
    <w:rsid w:val="00FA5485"/>
    <w:rsid w:val="00FA55A3"/>
    <w:rsid w:val="00FB21A0"/>
    <w:rsid w:val="00FC0868"/>
    <w:rsid w:val="00FC47F5"/>
    <w:rsid w:val="00FF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91"/>
    <w:pPr>
      <w:spacing w:after="0" w:line="240" w:lineRule="auto"/>
    </w:pPr>
    <w:rPr>
      <w:rFonts w:eastAsia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E009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E0091"/>
    <w:rPr>
      <w:rFonts w:eastAsia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8E0091"/>
    <w:rPr>
      <w:sz w:val="36"/>
    </w:rPr>
  </w:style>
  <w:style w:type="character" w:customStyle="1" w:styleId="Corpodetexto2Char">
    <w:name w:val="Corpo de texto 2 Char"/>
    <w:basedOn w:val="Fontepargpadro"/>
    <w:link w:val="Corpodetexto2"/>
    <w:rsid w:val="008E0091"/>
    <w:rPr>
      <w:rFonts w:eastAsia="Times New Roman"/>
      <w:sz w:val="36"/>
      <w:szCs w:val="20"/>
      <w:lang w:eastAsia="pt-BR"/>
    </w:rPr>
  </w:style>
  <w:style w:type="table" w:styleId="Tabelacomgrade">
    <w:name w:val="Table Grid"/>
    <w:basedOn w:val="Tabelanormal"/>
    <w:uiPriority w:val="59"/>
    <w:rsid w:val="00656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10121"/>
    <w:rPr>
      <w:b/>
      <w:bCs/>
    </w:rPr>
  </w:style>
  <w:style w:type="paragraph" w:styleId="PargrafodaLista">
    <w:name w:val="List Paragraph"/>
    <w:basedOn w:val="Normal"/>
    <w:uiPriority w:val="34"/>
    <w:qFormat/>
    <w:rsid w:val="00911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548E-AD40-462C-AC7E-FF9BC7B2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2040</Words>
  <Characters>11022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</dc:creator>
  <cp:lastModifiedBy>rachel</cp:lastModifiedBy>
  <cp:revision>5</cp:revision>
  <cp:lastPrinted>2018-06-11T18:45:00Z</cp:lastPrinted>
  <dcterms:created xsi:type="dcterms:W3CDTF">2018-07-18T18:25:00Z</dcterms:created>
  <dcterms:modified xsi:type="dcterms:W3CDTF">2018-07-18T19:13:00Z</dcterms:modified>
</cp:coreProperties>
</file>