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FA" w:rsidRDefault="00E86251"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PREFEITURA MUNICIPAL DE SANTO ANTÔNIO DE PÁDUA</w:t>
      </w:r>
    </w:p>
    <w:p w:rsidR="00E86251" w:rsidRDefault="00E86251"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SECRETARIA MUNICIPAL DE </w:t>
      </w:r>
    </w:p>
    <w:p w:rsidR="00E86251" w:rsidRPr="00E86251" w:rsidRDefault="00CF524E"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OBRAS E</w:t>
      </w:r>
      <w:r w:rsidR="00E86251">
        <w:rPr>
          <w:rFonts w:ascii="Times New Roman" w:hAnsi="Times New Roman" w:cs="Times New Roman"/>
          <w:b/>
          <w:bCs/>
          <w:sz w:val="24"/>
          <w:szCs w:val="24"/>
        </w:rPr>
        <w:t xml:space="preserve"> INFRAESTRUTURA</w:t>
      </w:r>
      <w:r>
        <w:rPr>
          <w:rFonts w:ascii="Times New Roman" w:hAnsi="Times New Roman" w:cs="Times New Roman"/>
          <w:b/>
          <w:bCs/>
          <w:sz w:val="24"/>
          <w:szCs w:val="24"/>
        </w:rPr>
        <w:t xml:space="preserve"> URBANA E RURAL</w:t>
      </w:r>
    </w:p>
    <w:p w:rsidR="00E86251" w:rsidRDefault="00E86251" w:rsidP="007570FA">
      <w:pPr>
        <w:pStyle w:val="Default"/>
        <w:jc w:val="center"/>
        <w:rPr>
          <w:rFonts w:ascii="Times New Roman" w:hAnsi="Times New Roman" w:cs="Times New Roman"/>
          <w:b/>
          <w:bCs/>
        </w:rPr>
      </w:pPr>
    </w:p>
    <w:p w:rsidR="007570FA" w:rsidRPr="008567DB" w:rsidRDefault="007570FA" w:rsidP="007570FA">
      <w:pPr>
        <w:pStyle w:val="Default"/>
        <w:jc w:val="center"/>
        <w:rPr>
          <w:rFonts w:ascii="Times New Roman" w:hAnsi="Times New Roman" w:cs="Times New Roman"/>
          <w:b/>
          <w:bCs/>
        </w:rPr>
      </w:pPr>
      <w:r w:rsidRPr="008567DB">
        <w:rPr>
          <w:rFonts w:ascii="Times New Roman" w:hAnsi="Times New Roman" w:cs="Times New Roman"/>
          <w:b/>
          <w:bCs/>
        </w:rPr>
        <w:t>TERMO DE REFERÊNCIA</w:t>
      </w:r>
    </w:p>
    <w:p w:rsidR="007570FA" w:rsidRPr="008567DB" w:rsidRDefault="007570FA" w:rsidP="007570FA">
      <w:pPr>
        <w:pStyle w:val="Default"/>
        <w:ind w:left="750"/>
        <w:rPr>
          <w:rFonts w:ascii="Times New Roman" w:hAnsi="Times New Roman" w:cs="Times New Roman"/>
          <w:b/>
          <w:bCs/>
        </w:rPr>
      </w:pPr>
    </w:p>
    <w:p w:rsidR="007570FA" w:rsidRPr="008567DB" w:rsidRDefault="007570FA" w:rsidP="00E45282">
      <w:pPr>
        <w:pStyle w:val="Default"/>
        <w:numPr>
          <w:ilvl w:val="0"/>
          <w:numId w:val="2"/>
        </w:numPr>
        <w:ind w:left="284" w:hanging="284"/>
        <w:rPr>
          <w:rFonts w:ascii="Times New Roman" w:hAnsi="Times New Roman" w:cs="Times New Roman"/>
          <w:b/>
          <w:bCs/>
        </w:rPr>
      </w:pPr>
      <w:r w:rsidRPr="008567DB">
        <w:rPr>
          <w:rFonts w:ascii="Times New Roman" w:hAnsi="Times New Roman" w:cs="Times New Roman"/>
          <w:b/>
          <w:bCs/>
        </w:rPr>
        <w:t>OBJETO</w:t>
      </w:r>
    </w:p>
    <w:p w:rsidR="00DA761F" w:rsidRDefault="00DA761F" w:rsidP="00DA761F">
      <w:pPr>
        <w:pStyle w:val="Default"/>
        <w:jc w:val="both"/>
        <w:rPr>
          <w:rFonts w:ascii="Times New Roman" w:hAnsi="Times New Roman" w:cs="Times New Roman"/>
        </w:rPr>
      </w:pPr>
    </w:p>
    <w:p w:rsidR="00DA761F" w:rsidRPr="00F7292A" w:rsidRDefault="00DA761F" w:rsidP="00DA761F">
      <w:pPr>
        <w:pStyle w:val="Default"/>
        <w:jc w:val="both"/>
        <w:rPr>
          <w:rFonts w:ascii="Times New Roman" w:hAnsi="Times New Roman" w:cs="Times New Roman"/>
          <w:color w:val="auto"/>
        </w:rPr>
      </w:pPr>
      <w:r w:rsidRPr="0079445D">
        <w:rPr>
          <w:rFonts w:ascii="Times New Roman" w:hAnsi="Times New Roman" w:cs="Times New Roman"/>
        </w:rPr>
        <w:t xml:space="preserve">1.1. </w:t>
      </w:r>
      <w:r w:rsidRPr="00F26CC8">
        <w:rPr>
          <w:rFonts w:ascii="Times New Roman" w:hAnsi="Times New Roman" w:cs="Times New Roman"/>
          <w:color w:val="auto"/>
        </w:rPr>
        <w:t xml:space="preserve">Este termo de referência tem por objeto do presente contrato é definido como a </w:t>
      </w:r>
      <w:r w:rsidR="00AE5E06" w:rsidRPr="00F26CC8">
        <w:rPr>
          <w:rFonts w:ascii="Times New Roman" w:hAnsi="Times New Roman" w:cs="Times New Roman"/>
          <w:b/>
          <w:color w:val="auto"/>
        </w:rPr>
        <w:t xml:space="preserve">contratação de empresa especializada para prestação de serviço de destinação </w:t>
      </w:r>
      <w:r w:rsidR="00F26CC8" w:rsidRPr="00F26CC8">
        <w:rPr>
          <w:rFonts w:ascii="Times New Roman" w:hAnsi="Times New Roman" w:cs="Times New Roman"/>
          <w:b/>
          <w:color w:val="auto"/>
        </w:rPr>
        <w:t>fina</w:t>
      </w:r>
      <w:r w:rsidR="00ED1315">
        <w:rPr>
          <w:rFonts w:ascii="Times New Roman" w:hAnsi="Times New Roman" w:cs="Times New Roman"/>
          <w:b/>
          <w:color w:val="auto"/>
        </w:rPr>
        <w:t>l</w:t>
      </w:r>
      <w:r w:rsidR="00F26CC8" w:rsidRPr="00F26CC8">
        <w:rPr>
          <w:rFonts w:ascii="Times New Roman" w:hAnsi="Times New Roman" w:cs="Times New Roman"/>
          <w:b/>
          <w:color w:val="auto"/>
        </w:rPr>
        <w:t xml:space="preserve"> de </w:t>
      </w:r>
      <w:r w:rsidR="00AE5E06" w:rsidRPr="00F26CC8">
        <w:rPr>
          <w:rFonts w:ascii="Times New Roman" w:hAnsi="Times New Roman" w:cs="Times New Roman"/>
          <w:b/>
          <w:color w:val="auto"/>
        </w:rPr>
        <w:t>resíduos sólidos urbanos</w:t>
      </w:r>
      <w:r w:rsidR="00F26CC8" w:rsidRPr="00F26CC8">
        <w:rPr>
          <w:rFonts w:ascii="Times New Roman" w:hAnsi="Times New Roman" w:cs="Times New Roman"/>
          <w:b/>
          <w:color w:val="auto"/>
        </w:rPr>
        <w:t xml:space="preserve"> com característica domiciliar e pública da Sede e de todos os distritos do Município de Santo Antônio de </w:t>
      </w:r>
      <w:r w:rsidR="00F26CC8" w:rsidRPr="00F7292A">
        <w:rPr>
          <w:rFonts w:ascii="Times New Roman" w:hAnsi="Times New Roman" w:cs="Times New Roman"/>
          <w:b/>
          <w:color w:val="auto"/>
        </w:rPr>
        <w:t>Pádua</w:t>
      </w:r>
      <w:r w:rsidRPr="00F7292A">
        <w:rPr>
          <w:rFonts w:ascii="Times New Roman" w:hAnsi="Times New Roman" w:cs="Times New Roman"/>
          <w:color w:val="auto"/>
        </w:rPr>
        <w:t xml:space="preserve">, destinação Final </w:t>
      </w:r>
      <w:r w:rsidRPr="00F7292A">
        <w:rPr>
          <w:rFonts w:ascii="Times New Roman" w:hAnsi="Times New Roman" w:cs="Times New Roman"/>
          <w:b/>
          <w:bCs/>
          <w:color w:val="auto"/>
        </w:rPr>
        <w:t>(Aterro Sanitário)</w:t>
      </w:r>
      <w:r w:rsidR="003368C9" w:rsidRPr="00F7292A">
        <w:rPr>
          <w:rFonts w:ascii="Times New Roman" w:hAnsi="Times New Roman" w:cs="Times New Roman"/>
          <w:b/>
          <w:bCs/>
          <w:color w:val="auto"/>
        </w:rPr>
        <w:t xml:space="preserve"> </w:t>
      </w:r>
      <w:r w:rsidR="003368C9" w:rsidRPr="00F7292A">
        <w:rPr>
          <w:rFonts w:ascii="Times New Roman" w:hAnsi="Times New Roman" w:cs="Times New Roman"/>
          <w:bCs/>
          <w:color w:val="auto"/>
        </w:rPr>
        <w:t xml:space="preserve">com capacidade </w:t>
      </w:r>
      <w:r w:rsidRPr="00F7292A">
        <w:rPr>
          <w:rFonts w:ascii="Times New Roman" w:hAnsi="Times New Roman" w:cs="Times New Roman"/>
          <w:color w:val="auto"/>
        </w:rPr>
        <w:t xml:space="preserve">suficiente para </w:t>
      </w:r>
      <w:r w:rsidR="003368C9" w:rsidRPr="00F7292A">
        <w:rPr>
          <w:rFonts w:ascii="Times New Roman" w:hAnsi="Times New Roman" w:cs="Times New Roman"/>
          <w:color w:val="auto"/>
        </w:rPr>
        <w:t xml:space="preserve">atender </w:t>
      </w:r>
      <w:r w:rsidR="00AE5E06" w:rsidRPr="00F7292A">
        <w:rPr>
          <w:rFonts w:ascii="Times New Roman" w:hAnsi="Times New Roman" w:cs="Times New Roman"/>
          <w:color w:val="auto"/>
        </w:rPr>
        <w:t>à</w:t>
      </w:r>
      <w:r w:rsidR="003368C9" w:rsidRPr="00F7292A">
        <w:rPr>
          <w:rFonts w:ascii="Times New Roman" w:hAnsi="Times New Roman" w:cs="Times New Roman"/>
          <w:color w:val="auto"/>
        </w:rPr>
        <w:t xml:space="preserve"> demanda municipal sem comprometimento das destinações já existentes</w:t>
      </w:r>
      <w:r w:rsidRPr="00F7292A">
        <w:rPr>
          <w:rFonts w:ascii="Times New Roman" w:hAnsi="Times New Roman" w:cs="Times New Roman"/>
          <w:color w:val="auto"/>
        </w:rPr>
        <w:t>, conforme as condições e especificações constantes nesse instrument</w:t>
      </w:r>
      <w:r w:rsidR="003368C9" w:rsidRPr="00F7292A">
        <w:rPr>
          <w:rFonts w:ascii="Times New Roman" w:hAnsi="Times New Roman" w:cs="Times New Roman"/>
          <w:color w:val="auto"/>
        </w:rPr>
        <w:t>o</w:t>
      </w:r>
      <w:r w:rsidRPr="00F7292A">
        <w:rPr>
          <w:rFonts w:ascii="Times New Roman" w:hAnsi="Times New Roman" w:cs="Times New Roman"/>
          <w:color w:val="auto"/>
        </w:rPr>
        <w:t xml:space="preserve"> e seus Anexos e conforme Política Nacional de Resíduos Sólidos (LF 12.305/2010).</w:t>
      </w:r>
    </w:p>
    <w:p w:rsidR="00DA761F" w:rsidRPr="00F7292A" w:rsidRDefault="00DA761F" w:rsidP="00DA761F">
      <w:pPr>
        <w:pStyle w:val="Default"/>
        <w:jc w:val="both"/>
        <w:rPr>
          <w:rFonts w:ascii="Times New Roman" w:hAnsi="Times New Roman" w:cs="Times New Roman"/>
          <w:color w:val="auto"/>
        </w:rPr>
      </w:pPr>
    </w:p>
    <w:p w:rsidR="00445E13" w:rsidRPr="00F7292A" w:rsidRDefault="00445E13" w:rsidP="00445E13">
      <w:pPr>
        <w:pStyle w:val="Default"/>
        <w:ind w:firstLine="4820"/>
        <w:jc w:val="both"/>
        <w:rPr>
          <w:rFonts w:ascii="Times New Roman" w:hAnsi="Times New Roman" w:cs="Times New Roman"/>
          <w:color w:val="auto"/>
        </w:rPr>
      </w:pPr>
    </w:p>
    <w:p w:rsidR="00445E13" w:rsidRPr="00F7292A" w:rsidRDefault="00445E13" w:rsidP="00445E13">
      <w:pPr>
        <w:pStyle w:val="Default"/>
        <w:tabs>
          <w:tab w:val="left" w:pos="5812"/>
        </w:tabs>
        <w:ind w:firstLine="3969"/>
        <w:jc w:val="both"/>
        <w:rPr>
          <w:rFonts w:ascii="Times New Roman" w:hAnsi="Times New Roman" w:cs="Times New Roman"/>
          <w:i/>
          <w:color w:val="auto"/>
        </w:rPr>
      </w:pPr>
      <w:r w:rsidRPr="00F7292A">
        <w:rPr>
          <w:rFonts w:ascii="Times New Roman" w:hAnsi="Times New Roman" w:cs="Times New Roman"/>
          <w:i/>
          <w:color w:val="auto"/>
        </w:rPr>
        <w:t>Art. 3</w:t>
      </w:r>
      <w:r w:rsidRPr="00F7292A">
        <w:rPr>
          <w:rFonts w:ascii="Times New Roman" w:hAnsi="Times New Roman" w:cs="Times New Roman"/>
          <w:i/>
          <w:color w:val="auto"/>
          <w:vertAlign w:val="superscript"/>
        </w:rPr>
        <w:t>o</w:t>
      </w:r>
      <w:r w:rsidRPr="00F7292A">
        <w:rPr>
          <w:rFonts w:ascii="Times New Roman" w:hAnsi="Times New Roman" w:cs="Times New Roman"/>
          <w:i/>
          <w:color w:val="auto"/>
        </w:rPr>
        <w:t>  Para os efeitos desta Lei, entende-se por: </w:t>
      </w:r>
    </w:p>
    <w:p w:rsidR="00725613" w:rsidRPr="00F7292A" w:rsidRDefault="00445E13" w:rsidP="00445E13">
      <w:pPr>
        <w:pStyle w:val="artigo"/>
        <w:spacing w:before="250" w:beforeAutospacing="0" w:after="250" w:afterAutospacing="0"/>
        <w:ind w:left="3969"/>
        <w:jc w:val="both"/>
        <w:rPr>
          <w:i/>
        </w:rPr>
      </w:pPr>
      <w:r w:rsidRPr="00F7292A">
        <w:rPr>
          <w:i/>
        </w:rPr>
        <w:t>VIII - disposição final ambientalmente adequada: distribuição ordenada de rejeitos em aterros, observando normas operacionais específicas de modo a evitar danos ou riscos à saúde pública e à segurança e a minimizar os impactos ambientais adversos;</w:t>
      </w:r>
    </w:p>
    <w:p w:rsidR="00B12224" w:rsidRPr="00F7292A" w:rsidRDefault="00725613" w:rsidP="00445E13">
      <w:pPr>
        <w:pStyle w:val="artigo"/>
        <w:spacing w:before="250" w:beforeAutospacing="0" w:after="250" w:afterAutospacing="0"/>
        <w:ind w:left="3969"/>
        <w:jc w:val="both"/>
        <w:rPr>
          <w:i/>
        </w:rPr>
      </w:pPr>
      <w:r w:rsidRPr="00F7292A">
        <w:rPr>
          <w:i/>
        </w:rPr>
        <w:t xml:space="preserve">X - gerenciamento de resíduos sólidos: </w:t>
      </w:r>
      <w:proofErr w:type="gramStart"/>
      <w:r w:rsidRPr="00F7292A">
        <w:rPr>
          <w:i/>
        </w:rPr>
        <w:t>conjunto de ações exercidas, direta ou indiretamente, nas etapas de coleta, transporte, transbordo</w:t>
      </w:r>
      <w:proofErr w:type="gramEnd"/>
      <w:r w:rsidRPr="00F7292A">
        <w:rPr>
          <w:i/>
        </w:rPr>
        <w:t>,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rsidR="00445E13" w:rsidRPr="00F7292A" w:rsidRDefault="00B12224" w:rsidP="00445E13">
      <w:pPr>
        <w:pStyle w:val="artigo"/>
        <w:spacing w:before="250" w:beforeAutospacing="0" w:after="250" w:afterAutospacing="0"/>
        <w:ind w:left="3969"/>
        <w:jc w:val="both"/>
        <w:rPr>
          <w:i/>
        </w:rPr>
      </w:pPr>
      <w:r w:rsidRPr="00F7292A">
        <w:rPr>
          <w:i/>
        </w:rPr>
        <w:t>Art. 4</w:t>
      </w:r>
      <w:r w:rsidRPr="00F7292A">
        <w:rPr>
          <w:i/>
          <w:u w:val="single"/>
          <w:vertAlign w:val="superscript"/>
        </w:rPr>
        <w:t>o</w:t>
      </w:r>
      <w:r w:rsidRPr="00F7292A">
        <w:rPr>
          <w:i/>
        </w:rPr>
        <w:t xml:space="preserve">  A Política Nacional de Resíduos Sólidos reúne o conjunto de princípios, objetivos, instrumentos, diretrizes, metas e ações </w:t>
      </w:r>
      <w:proofErr w:type="gramStart"/>
      <w:r w:rsidRPr="00F7292A">
        <w:rPr>
          <w:i/>
        </w:rPr>
        <w:t>adotados</w:t>
      </w:r>
      <w:proofErr w:type="gramEnd"/>
      <w:r w:rsidRPr="00F7292A">
        <w:rPr>
          <w:i/>
        </w:rPr>
        <w:t xml:space="preserve"> pelo Governo Federal, isoladamente ou em regime de cooperação com Estados, Distrito Federal, Municípios ou particulares, com vista</w:t>
      </w:r>
      <w:r w:rsidR="003368C9" w:rsidRPr="00F7292A">
        <w:rPr>
          <w:i/>
        </w:rPr>
        <w:t>s</w:t>
      </w:r>
      <w:r w:rsidRPr="00F7292A">
        <w:rPr>
          <w:i/>
        </w:rPr>
        <w:t xml:space="preserve"> à gestão integrada e ao gerenciamento ambientalmente adequado dos resíduos sólidos. </w:t>
      </w:r>
      <w:r w:rsidR="00445E13" w:rsidRPr="00F7292A">
        <w:rPr>
          <w:i/>
        </w:rPr>
        <w:t> </w:t>
      </w:r>
    </w:p>
    <w:p w:rsidR="007570FA" w:rsidRPr="00F7292A" w:rsidRDefault="003368C9" w:rsidP="003368C9">
      <w:pPr>
        <w:pStyle w:val="Default"/>
        <w:jc w:val="both"/>
        <w:rPr>
          <w:rFonts w:ascii="Times New Roman" w:hAnsi="Times New Roman" w:cs="Times New Roman"/>
          <w:b/>
          <w:bCs/>
          <w:color w:val="auto"/>
        </w:rPr>
      </w:pPr>
      <w:r w:rsidRPr="00F7292A">
        <w:rPr>
          <w:rFonts w:ascii="Times New Roman" w:hAnsi="Times New Roman" w:cs="Times New Roman"/>
          <w:b/>
          <w:bCs/>
          <w:color w:val="auto"/>
        </w:rPr>
        <w:t xml:space="preserve">2. </w:t>
      </w:r>
      <w:r w:rsidR="007570FA" w:rsidRPr="00F7292A">
        <w:rPr>
          <w:rFonts w:ascii="Times New Roman" w:hAnsi="Times New Roman" w:cs="Times New Roman"/>
          <w:b/>
          <w:bCs/>
          <w:color w:val="auto"/>
        </w:rPr>
        <w:t xml:space="preserve">JUSTIFICATIVA </w:t>
      </w:r>
      <w:r w:rsidRPr="00F7292A">
        <w:rPr>
          <w:rFonts w:ascii="Times New Roman" w:hAnsi="Times New Roman" w:cs="Times New Roman"/>
          <w:b/>
          <w:bCs/>
          <w:color w:val="auto"/>
        </w:rPr>
        <w:t xml:space="preserve">  </w:t>
      </w:r>
    </w:p>
    <w:p w:rsidR="003368C9" w:rsidRPr="00F7292A" w:rsidRDefault="003368C9" w:rsidP="003368C9">
      <w:pPr>
        <w:pStyle w:val="Default"/>
        <w:jc w:val="both"/>
        <w:rPr>
          <w:rFonts w:ascii="Times New Roman" w:hAnsi="Times New Roman" w:cs="Times New Roman"/>
          <w:color w:val="auto"/>
        </w:rPr>
      </w:pPr>
    </w:p>
    <w:p w:rsidR="00ED4B8D" w:rsidRPr="00F7292A" w:rsidRDefault="006D18CC" w:rsidP="00D221F4">
      <w:pPr>
        <w:pStyle w:val="Default"/>
        <w:jc w:val="both"/>
        <w:rPr>
          <w:rFonts w:ascii="Times New Roman" w:hAnsi="Times New Roman" w:cs="Times New Roman"/>
          <w:color w:val="auto"/>
        </w:rPr>
      </w:pPr>
      <w:r w:rsidRPr="00F7292A">
        <w:rPr>
          <w:rFonts w:ascii="Times New Roman" w:hAnsi="Times New Roman" w:cs="Times New Roman"/>
          <w:b/>
          <w:color w:val="auto"/>
        </w:rPr>
        <w:t>2.1.</w:t>
      </w:r>
      <w:r w:rsidR="003368C9" w:rsidRPr="00F7292A">
        <w:rPr>
          <w:rFonts w:ascii="Times New Roman" w:hAnsi="Times New Roman" w:cs="Times New Roman"/>
          <w:b/>
          <w:color w:val="auto"/>
        </w:rPr>
        <w:t xml:space="preserve"> </w:t>
      </w:r>
      <w:r w:rsidR="007570FA" w:rsidRPr="00F7292A">
        <w:rPr>
          <w:rFonts w:ascii="Times New Roman" w:hAnsi="Times New Roman" w:cs="Times New Roman"/>
          <w:color w:val="auto"/>
        </w:rPr>
        <w:t xml:space="preserve">O atual destino de resíduos sólidos do município </w:t>
      </w:r>
      <w:r w:rsidR="003368C9" w:rsidRPr="00F7292A">
        <w:rPr>
          <w:rFonts w:ascii="Times New Roman" w:hAnsi="Times New Roman" w:cs="Times New Roman"/>
          <w:color w:val="auto"/>
        </w:rPr>
        <w:t>v</w:t>
      </w:r>
      <w:r w:rsidR="00AE5E06" w:rsidRPr="00F7292A">
        <w:rPr>
          <w:rFonts w:ascii="Times New Roman" w:hAnsi="Times New Roman" w:cs="Times New Roman"/>
          <w:color w:val="auto"/>
        </w:rPr>
        <w:t xml:space="preserve">inha </w:t>
      </w:r>
      <w:r w:rsidR="003368C9" w:rsidRPr="00F7292A">
        <w:rPr>
          <w:rFonts w:ascii="Times New Roman" w:hAnsi="Times New Roman" w:cs="Times New Roman"/>
          <w:color w:val="auto"/>
        </w:rPr>
        <w:t xml:space="preserve">sendo realizado </w:t>
      </w:r>
      <w:r w:rsidR="00AE5E06" w:rsidRPr="00F7292A">
        <w:rPr>
          <w:rFonts w:ascii="Times New Roman" w:hAnsi="Times New Roman" w:cs="Times New Roman"/>
          <w:color w:val="auto"/>
        </w:rPr>
        <w:t>em desa</w:t>
      </w:r>
      <w:r w:rsidR="007570FA" w:rsidRPr="00F7292A">
        <w:rPr>
          <w:rFonts w:ascii="Times New Roman" w:hAnsi="Times New Roman" w:cs="Times New Roman"/>
          <w:color w:val="auto"/>
        </w:rPr>
        <w:t>cordo com as exigências da Política Nacional de Resíduos Sólidos</w:t>
      </w:r>
      <w:r w:rsidR="00ED4B8D" w:rsidRPr="00F7292A">
        <w:rPr>
          <w:rFonts w:ascii="Times New Roman" w:hAnsi="Times New Roman" w:cs="Times New Roman"/>
          <w:color w:val="auto"/>
        </w:rPr>
        <w:t>, o que, por conta de uma decisão judicial nos autos do processo 0003707-25.2017.8.19.0050 houve a determinaç</w:t>
      </w:r>
      <w:r w:rsidR="00E06C3E" w:rsidRPr="00F7292A">
        <w:rPr>
          <w:rFonts w:ascii="Times New Roman" w:hAnsi="Times New Roman" w:cs="Times New Roman"/>
          <w:color w:val="auto"/>
        </w:rPr>
        <w:t>ão de interrupção imediata da destinação do lixo no aterro existente no Município.</w:t>
      </w:r>
    </w:p>
    <w:p w:rsidR="002071B8" w:rsidRPr="00F7292A" w:rsidRDefault="00E06C3E" w:rsidP="002071B8">
      <w:pPr>
        <w:pStyle w:val="Default"/>
        <w:jc w:val="both"/>
        <w:rPr>
          <w:rFonts w:ascii="Times New Roman" w:hAnsi="Times New Roman" w:cs="Times New Roman"/>
          <w:color w:val="auto"/>
        </w:rPr>
      </w:pPr>
      <w:r w:rsidRPr="00F7292A">
        <w:rPr>
          <w:rFonts w:ascii="Times New Roman" w:hAnsi="Times New Roman" w:cs="Times New Roman"/>
          <w:color w:val="auto"/>
        </w:rPr>
        <w:t xml:space="preserve">Para tal, o Município fora obrigado a realizar contrato emergencial com a Empresa </w:t>
      </w:r>
      <w:r w:rsidR="002071B8" w:rsidRPr="00F7292A">
        <w:rPr>
          <w:rFonts w:ascii="Times New Roman" w:hAnsi="Times New Roman" w:cs="Times New Roman"/>
          <w:color w:val="auto"/>
        </w:rPr>
        <w:t>UNIÃO RECICLÁVEIS RIO NOVO LTDA, CNPJ 07.711.109/0001-86,</w:t>
      </w:r>
      <w:r w:rsidR="009C4094" w:rsidRPr="00F7292A">
        <w:rPr>
          <w:rFonts w:ascii="Times New Roman" w:hAnsi="Times New Roman" w:cs="Times New Roman"/>
          <w:color w:val="auto"/>
        </w:rPr>
        <w:t xml:space="preserve"> </w:t>
      </w:r>
      <w:r w:rsidR="002071B8" w:rsidRPr="00F7292A">
        <w:rPr>
          <w:rFonts w:ascii="Times New Roman" w:hAnsi="Times New Roman" w:cs="Times New Roman"/>
          <w:color w:val="auto"/>
        </w:rPr>
        <w:t xml:space="preserve">através do contrato 05/2018 processo de dispensa 7641/2017, havendo </w:t>
      </w:r>
      <w:r w:rsidR="004C01B1" w:rsidRPr="00F7292A">
        <w:rPr>
          <w:rFonts w:ascii="Times New Roman" w:hAnsi="Times New Roman" w:cs="Times New Roman"/>
          <w:color w:val="auto"/>
        </w:rPr>
        <w:t>a necessidade de abertura de processo licitatório para contratação de empresa especializada nesse fim por um prazo de 12 (doze) meses</w:t>
      </w:r>
      <w:r w:rsidR="002071B8" w:rsidRPr="00F7292A">
        <w:rPr>
          <w:rFonts w:ascii="Times New Roman" w:hAnsi="Times New Roman" w:cs="Times New Roman"/>
          <w:color w:val="auto"/>
        </w:rPr>
        <w:t>.</w:t>
      </w:r>
    </w:p>
    <w:p w:rsidR="004C01B1" w:rsidRPr="00F7292A" w:rsidRDefault="00467804" w:rsidP="002071B8">
      <w:pPr>
        <w:pStyle w:val="Default"/>
        <w:jc w:val="both"/>
        <w:rPr>
          <w:rFonts w:ascii="Times New Roman" w:hAnsi="Times New Roman" w:cs="Times New Roman"/>
          <w:color w:val="auto"/>
        </w:rPr>
      </w:pPr>
      <w:r w:rsidRPr="00F7292A">
        <w:rPr>
          <w:rFonts w:ascii="Times New Roman" w:hAnsi="Times New Roman" w:cs="Times New Roman"/>
          <w:color w:val="auto"/>
        </w:rPr>
        <w:t>E</w:t>
      </w:r>
      <w:r w:rsidR="004C01B1" w:rsidRPr="00F7292A">
        <w:rPr>
          <w:rFonts w:ascii="Times New Roman" w:hAnsi="Times New Roman" w:cs="Times New Roman"/>
          <w:color w:val="auto"/>
        </w:rPr>
        <w:t xml:space="preserve">m respeito às normas legais e, especialmente à Lei </w:t>
      </w:r>
      <w:r w:rsidRPr="00F7292A">
        <w:rPr>
          <w:rFonts w:ascii="Times New Roman" w:hAnsi="Times New Roman" w:cs="Times New Roman"/>
          <w:color w:val="auto"/>
        </w:rPr>
        <w:t xml:space="preserve">12.305/2010, deve-se proceder imediatamente ao prosseguimento de processo licitatório para destinação dos resíduos sólidos, já que o Município não dispõe de local apropriado para atender </w:t>
      </w:r>
      <w:proofErr w:type="gramStart"/>
      <w:r w:rsidRPr="00F7292A">
        <w:rPr>
          <w:rFonts w:ascii="Times New Roman" w:hAnsi="Times New Roman" w:cs="Times New Roman"/>
          <w:color w:val="auto"/>
        </w:rPr>
        <w:t>à</w:t>
      </w:r>
      <w:proofErr w:type="gramEnd"/>
      <w:r w:rsidRPr="00F7292A">
        <w:rPr>
          <w:rFonts w:ascii="Times New Roman" w:hAnsi="Times New Roman" w:cs="Times New Roman"/>
          <w:color w:val="auto"/>
        </w:rPr>
        <w:t xml:space="preserve"> esta demanda.</w:t>
      </w:r>
    </w:p>
    <w:p w:rsidR="004C01B1" w:rsidRPr="00F7292A" w:rsidRDefault="004C01B1" w:rsidP="002071B8">
      <w:pPr>
        <w:pStyle w:val="Default"/>
        <w:jc w:val="both"/>
        <w:rPr>
          <w:rFonts w:ascii="Times New Roman" w:hAnsi="Times New Roman" w:cs="Times New Roman"/>
          <w:color w:val="auto"/>
        </w:rPr>
      </w:pPr>
    </w:p>
    <w:p w:rsidR="00ED4B8D" w:rsidRPr="00F7292A" w:rsidRDefault="00ED4B8D">
      <w:pPr>
        <w:rPr>
          <w:rFonts w:ascii="Times New Roman" w:hAnsi="Times New Roman" w:cs="Times New Roman"/>
          <w:sz w:val="24"/>
          <w:szCs w:val="24"/>
        </w:rPr>
      </w:pPr>
      <w:r w:rsidRPr="00F7292A">
        <w:rPr>
          <w:rFonts w:ascii="Times New Roman" w:hAnsi="Times New Roman" w:cs="Times New Roman"/>
        </w:rPr>
        <w:br w:type="page"/>
      </w:r>
    </w:p>
    <w:p w:rsidR="008567DB" w:rsidRPr="00F7292A" w:rsidRDefault="008567DB" w:rsidP="00D221F4">
      <w:pPr>
        <w:pStyle w:val="Default"/>
        <w:jc w:val="both"/>
        <w:rPr>
          <w:rFonts w:ascii="Times New Roman" w:hAnsi="Times New Roman" w:cs="Times New Roman"/>
          <w:color w:val="auto"/>
        </w:rPr>
      </w:pPr>
      <w:r w:rsidRPr="00F7292A">
        <w:rPr>
          <w:rFonts w:ascii="Times New Roman" w:hAnsi="Times New Roman" w:cs="Times New Roman"/>
          <w:b/>
          <w:color w:val="auto"/>
        </w:rPr>
        <w:lastRenderedPageBreak/>
        <w:t>3.</w:t>
      </w:r>
      <w:r w:rsidR="0079445D" w:rsidRPr="00F7292A">
        <w:rPr>
          <w:rFonts w:ascii="Times New Roman" w:hAnsi="Times New Roman" w:cs="Times New Roman"/>
          <w:b/>
          <w:color w:val="auto"/>
        </w:rPr>
        <w:t xml:space="preserve"> </w:t>
      </w:r>
      <w:r w:rsidR="00DA761F" w:rsidRPr="00F7292A">
        <w:rPr>
          <w:rFonts w:ascii="Times New Roman" w:hAnsi="Times New Roman" w:cs="Times New Roman"/>
          <w:b/>
          <w:color w:val="auto"/>
        </w:rPr>
        <w:t>CARREGAMENTO</w:t>
      </w:r>
      <w:r w:rsidR="00BC36F7" w:rsidRPr="00F7292A">
        <w:rPr>
          <w:rFonts w:ascii="Times New Roman" w:hAnsi="Times New Roman" w:cs="Times New Roman"/>
          <w:b/>
          <w:color w:val="auto"/>
        </w:rPr>
        <w:t>,</w:t>
      </w:r>
      <w:r w:rsidR="00DA761F" w:rsidRPr="00F7292A">
        <w:rPr>
          <w:rFonts w:ascii="Times New Roman" w:hAnsi="Times New Roman" w:cs="Times New Roman"/>
          <w:b/>
          <w:color w:val="auto"/>
        </w:rPr>
        <w:t xml:space="preserve"> TRANSPORTE EXTERNO</w:t>
      </w:r>
      <w:r w:rsidR="00BC36F7" w:rsidRPr="00F7292A">
        <w:rPr>
          <w:rFonts w:ascii="Times New Roman" w:hAnsi="Times New Roman" w:cs="Times New Roman"/>
          <w:b/>
          <w:color w:val="auto"/>
        </w:rPr>
        <w:t xml:space="preserve"> e DESTINAÇÃO FINAL</w:t>
      </w:r>
    </w:p>
    <w:p w:rsidR="00DA761F" w:rsidRPr="00F7292A" w:rsidRDefault="0079445D" w:rsidP="00771981">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DA761F" w:rsidRPr="00F7292A">
        <w:rPr>
          <w:rFonts w:ascii="Times New Roman" w:hAnsi="Times New Roman" w:cs="Times New Roman"/>
          <w:b/>
          <w:color w:val="auto"/>
        </w:rPr>
        <w:t>.1.</w:t>
      </w:r>
      <w:r w:rsidRPr="00F7292A">
        <w:rPr>
          <w:rFonts w:ascii="Times New Roman" w:hAnsi="Times New Roman" w:cs="Times New Roman"/>
          <w:b/>
          <w:color w:val="auto"/>
        </w:rPr>
        <w:t xml:space="preserve"> </w:t>
      </w:r>
      <w:r w:rsidR="001576EA" w:rsidRPr="00F7292A">
        <w:rPr>
          <w:rFonts w:ascii="Times New Roman" w:hAnsi="Times New Roman" w:cs="Times New Roman"/>
          <w:b/>
          <w:color w:val="auto"/>
        </w:rPr>
        <w:t>O</w:t>
      </w:r>
      <w:r w:rsidR="00771981" w:rsidRPr="00F7292A">
        <w:rPr>
          <w:rFonts w:ascii="Times New Roman" w:hAnsi="Times New Roman" w:cs="Times New Roman"/>
          <w:b/>
          <w:color w:val="auto"/>
        </w:rPr>
        <w:t xml:space="preserve"> carregamento e transporte será realizado por outra empresa contratada pelo Município, restando somente </w:t>
      </w:r>
      <w:proofErr w:type="gramStart"/>
      <w:r w:rsidR="00771981" w:rsidRPr="00F7292A">
        <w:rPr>
          <w:rFonts w:ascii="Times New Roman" w:hAnsi="Times New Roman" w:cs="Times New Roman"/>
          <w:b/>
          <w:color w:val="auto"/>
        </w:rPr>
        <w:t>a</w:t>
      </w:r>
      <w:proofErr w:type="gramEnd"/>
      <w:r w:rsidR="00771981" w:rsidRPr="00F7292A">
        <w:rPr>
          <w:rFonts w:ascii="Times New Roman" w:hAnsi="Times New Roman" w:cs="Times New Roman"/>
          <w:b/>
          <w:color w:val="auto"/>
        </w:rPr>
        <w:t xml:space="preserve"> contratação</w:t>
      </w:r>
      <w:r w:rsidR="001576EA" w:rsidRPr="00F7292A">
        <w:rPr>
          <w:rFonts w:ascii="Times New Roman" w:hAnsi="Times New Roman" w:cs="Times New Roman"/>
          <w:b/>
          <w:color w:val="auto"/>
        </w:rPr>
        <w:t>, neste momento,</w:t>
      </w:r>
      <w:r w:rsidR="00771981" w:rsidRPr="00F7292A">
        <w:rPr>
          <w:rFonts w:ascii="Times New Roman" w:hAnsi="Times New Roman" w:cs="Times New Roman"/>
          <w:b/>
          <w:color w:val="auto"/>
        </w:rPr>
        <w:t xml:space="preserve"> de local para a destinação final.</w:t>
      </w:r>
      <w:r w:rsidR="00DA761F" w:rsidRPr="00F7292A">
        <w:rPr>
          <w:rFonts w:ascii="Times New Roman" w:hAnsi="Times New Roman" w:cs="Times New Roman"/>
          <w:color w:val="auto"/>
        </w:rPr>
        <w:t xml:space="preserve"> </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00DA761F" w:rsidRPr="00F7292A">
        <w:rPr>
          <w:rFonts w:ascii="Times New Roman" w:hAnsi="Times New Roman" w:cs="Times New Roman"/>
          <w:b/>
          <w:color w:val="auto"/>
        </w:rPr>
        <w:t>.</w:t>
      </w:r>
      <w:r w:rsidRPr="00F7292A">
        <w:rPr>
          <w:rFonts w:ascii="Times New Roman" w:hAnsi="Times New Roman" w:cs="Times New Roman"/>
          <w:b/>
          <w:color w:val="auto"/>
        </w:rPr>
        <w:t xml:space="preserve"> </w:t>
      </w:r>
      <w:r w:rsidR="00DA761F" w:rsidRPr="00F7292A">
        <w:rPr>
          <w:rFonts w:ascii="Times New Roman" w:hAnsi="Times New Roman" w:cs="Times New Roman"/>
          <w:color w:val="auto"/>
        </w:rPr>
        <w:t>Destinação Final:</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Pr="00F7292A">
        <w:rPr>
          <w:rFonts w:ascii="Times New Roman" w:hAnsi="Times New Roman" w:cs="Times New Roman"/>
          <w:b/>
          <w:color w:val="auto"/>
        </w:rPr>
        <w:t>.1</w:t>
      </w:r>
      <w:r w:rsidR="00DA761F" w:rsidRPr="00F7292A">
        <w:rPr>
          <w:rFonts w:ascii="Times New Roman" w:hAnsi="Times New Roman" w:cs="Times New Roman"/>
          <w:b/>
          <w:color w:val="auto"/>
        </w:rPr>
        <w:t>.</w:t>
      </w:r>
      <w:r w:rsidRPr="00F7292A">
        <w:rPr>
          <w:rFonts w:ascii="Times New Roman" w:hAnsi="Times New Roman" w:cs="Times New Roman"/>
          <w:b/>
          <w:color w:val="auto"/>
        </w:rPr>
        <w:t xml:space="preserve"> </w:t>
      </w:r>
      <w:r w:rsidR="00DA761F" w:rsidRPr="00F7292A">
        <w:rPr>
          <w:rFonts w:ascii="Times New Roman" w:hAnsi="Times New Roman" w:cs="Times New Roman"/>
          <w:color w:val="auto"/>
        </w:rPr>
        <w:t xml:space="preserve">Os resíduos elencados do Objeto deverão ser depositados em Aterro Sanitário licenciado pelo órgão ambiental competente. </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Pr="00F7292A">
        <w:rPr>
          <w:rFonts w:ascii="Times New Roman" w:hAnsi="Times New Roman" w:cs="Times New Roman"/>
          <w:b/>
          <w:color w:val="auto"/>
        </w:rPr>
        <w:t>.2</w:t>
      </w:r>
      <w:r w:rsidR="00DA761F" w:rsidRPr="00F7292A">
        <w:rPr>
          <w:rFonts w:ascii="Times New Roman" w:hAnsi="Times New Roman" w:cs="Times New Roman"/>
          <w:b/>
          <w:color w:val="auto"/>
        </w:rPr>
        <w:t>.</w:t>
      </w:r>
      <w:r w:rsidRPr="00F7292A">
        <w:rPr>
          <w:rFonts w:ascii="Times New Roman" w:hAnsi="Times New Roman" w:cs="Times New Roman"/>
          <w:b/>
          <w:color w:val="auto"/>
        </w:rPr>
        <w:t xml:space="preserve"> </w:t>
      </w:r>
      <w:r w:rsidR="00DA761F" w:rsidRPr="00F7292A">
        <w:rPr>
          <w:rFonts w:ascii="Times New Roman" w:hAnsi="Times New Roman" w:cs="Times New Roman"/>
          <w:color w:val="auto"/>
        </w:rPr>
        <w:t xml:space="preserve">A contratada deverá garantir a </w:t>
      </w:r>
      <w:proofErr w:type="spellStart"/>
      <w:r w:rsidR="00DA761F" w:rsidRPr="00F7292A">
        <w:rPr>
          <w:rFonts w:ascii="Times New Roman" w:hAnsi="Times New Roman" w:cs="Times New Roman"/>
          <w:color w:val="auto"/>
        </w:rPr>
        <w:t>rastreabilidade</w:t>
      </w:r>
      <w:proofErr w:type="spellEnd"/>
      <w:r w:rsidR="00DA761F" w:rsidRPr="00F7292A">
        <w:rPr>
          <w:rFonts w:ascii="Times New Roman" w:hAnsi="Times New Roman" w:cs="Times New Roman"/>
          <w:color w:val="auto"/>
        </w:rPr>
        <w:t xml:space="preserve"> dos resíduos tratados através do envio de planilhas mensais à contratante, a fim de garantir o cumprimento da legislação e prevenção da poluição. </w:t>
      </w:r>
    </w:p>
    <w:p w:rsidR="008567DB" w:rsidRPr="00F7292A" w:rsidRDefault="008567DB" w:rsidP="00D221F4">
      <w:pPr>
        <w:pStyle w:val="Default"/>
        <w:jc w:val="both"/>
        <w:rPr>
          <w:rFonts w:ascii="Times New Roman" w:hAnsi="Times New Roman" w:cs="Times New Roman"/>
          <w:b/>
          <w:color w:val="auto"/>
        </w:rPr>
      </w:pPr>
    </w:p>
    <w:p w:rsidR="001D6322" w:rsidRPr="00F7292A" w:rsidRDefault="003A1D38" w:rsidP="001D6322">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1D6322" w:rsidRPr="00F7292A">
        <w:rPr>
          <w:rFonts w:ascii="Times New Roman" w:hAnsi="Times New Roman" w:cs="Times New Roman"/>
          <w:b/>
          <w:bCs/>
          <w:color w:val="auto"/>
        </w:rPr>
        <w:t xml:space="preserve">. DA EXECUÇÃO DOS SERVIÇOS </w:t>
      </w:r>
    </w:p>
    <w:p w:rsidR="00BF338C"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DA761F" w:rsidRPr="00F7292A">
        <w:rPr>
          <w:rFonts w:ascii="Times New Roman" w:hAnsi="Times New Roman" w:cs="Times New Roman"/>
          <w:b/>
          <w:bCs/>
          <w:color w:val="auto"/>
        </w:rPr>
        <w:t>.1.</w:t>
      </w:r>
      <w:r w:rsidR="0079445D" w:rsidRPr="00F7292A">
        <w:rPr>
          <w:rFonts w:ascii="Times New Roman" w:hAnsi="Times New Roman" w:cs="Times New Roman"/>
          <w:b/>
          <w:bCs/>
          <w:color w:val="auto"/>
        </w:rPr>
        <w:t xml:space="preserve"> </w:t>
      </w:r>
      <w:r w:rsidR="00DA761F" w:rsidRPr="00F7292A">
        <w:rPr>
          <w:rFonts w:ascii="Times New Roman" w:hAnsi="Times New Roman" w:cs="Times New Roman"/>
          <w:color w:val="auto"/>
        </w:rPr>
        <w:t xml:space="preserve">A realização dos serviços ocorrerá </w:t>
      </w:r>
      <w:r w:rsidR="003D5A98" w:rsidRPr="00F7292A">
        <w:rPr>
          <w:rFonts w:ascii="Times New Roman" w:hAnsi="Times New Roman" w:cs="Times New Roman"/>
          <w:color w:val="auto"/>
        </w:rPr>
        <w:t>diariamente</w:t>
      </w:r>
      <w:r w:rsidR="00DA761F" w:rsidRPr="00F7292A">
        <w:rPr>
          <w:rFonts w:ascii="Times New Roman" w:hAnsi="Times New Roman" w:cs="Times New Roman"/>
          <w:color w:val="auto"/>
        </w:rPr>
        <w:t xml:space="preserve">, </w:t>
      </w:r>
      <w:r w:rsidR="00BF338C" w:rsidRPr="00F7292A">
        <w:rPr>
          <w:rFonts w:ascii="Times New Roman" w:hAnsi="Times New Roman" w:cs="Times New Roman"/>
          <w:color w:val="auto"/>
        </w:rPr>
        <w:t>através de coleta realizada por empresa autorizada elo Município e encaminhados os resíduos ao aterro correspondente, não havendo local para transbordo no Município, sendo o material coletado encaminhado diretamente</w:t>
      </w:r>
      <w:r w:rsidR="005068E0" w:rsidRPr="00F7292A">
        <w:rPr>
          <w:rFonts w:ascii="Times New Roman" w:hAnsi="Times New Roman" w:cs="Times New Roman"/>
          <w:color w:val="auto"/>
        </w:rPr>
        <w:t xml:space="preserve"> em veículo apropriado</w:t>
      </w:r>
      <w:r w:rsidR="00BF338C" w:rsidRPr="00F7292A">
        <w:rPr>
          <w:rFonts w:ascii="Times New Roman" w:hAnsi="Times New Roman" w:cs="Times New Roman"/>
          <w:color w:val="auto"/>
        </w:rPr>
        <w:t>.</w:t>
      </w:r>
    </w:p>
    <w:p w:rsidR="00DA761F"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1B1A1A" w:rsidRPr="00F7292A">
        <w:rPr>
          <w:rFonts w:ascii="Times New Roman" w:hAnsi="Times New Roman" w:cs="Times New Roman"/>
          <w:b/>
          <w:bCs/>
          <w:color w:val="auto"/>
        </w:rPr>
        <w:t>.2</w:t>
      </w:r>
      <w:r w:rsidR="00DA761F" w:rsidRPr="00F7292A">
        <w:rPr>
          <w:rFonts w:ascii="Times New Roman" w:hAnsi="Times New Roman" w:cs="Times New Roman"/>
          <w:b/>
          <w:bCs/>
          <w:color w:val="auto"/>
        </w:rPr>
        <w:t xml:space="preserve">. </w:t>
      </w:r>
      <w:r w:rsidR="00DA761F" w:rsidRPr="00F7292A">
        <w:rPr>
          <w:rFonts w:ascii="Times New Roman" w:hAnsi="Times New Roman" w:cs="Times New Roman"/>
          <w:color w:val="auto"/>
        </w:rPr>
        <w:t>No Aterro Sanitário, deverão ser pesados os resíduos na balança, fornecendo ao operador da</w:t>
      </w:r>
      <w:r w:rsidR="00187853" w:rsidRPr="00F7292A">
        <w:rPr>
          <w:rFonts w:ascii="Times New Roman" w:hAnsi="Times New Roman" w:cs="Times New Roman"/>
          <w:color w:val="auto"/>
        </w:rPr>
        <w:t xml:space="preserve"> mesma</w:t>
      </w:r>
      <w:r w:rsidR="00DA761F" w:rsidRPr="00F7292A">
        <w:rPr>
          <w:rFonts w:ascii="Times New Roman" w:hAnsi="Times New Roman" w:cs="Times New Roman"/>
          <w:color w:val="auto"/>
        </w:rPr>
        <w:t xml:space="preserve"> os dados da equipe e armazenar o ticket emitido para posterior encaminhamento junto ao relatório mensal, que deverá ser enviado para a Secretaria Municipal de Obra</w:t>
      </w:r>
      <w:r w:rsidR="001B1A1A" w:rsidRPr="00F7292A">
        <w:rPr>
          <w:rFonts w:ascii="Times New Roman" w:hAnsi="Times New Roman" w:cs="Times New Roman"/>
          <w:color w:val="auto"/>
        </w:rPr>
        <w:t>s e</w:t>
      </w:r>
      <w:r w:rsidR="00DA761F" w:rsidRPr="00F7292A">
        <w:rPr>
          <w:rFonts w:ascii="Times New Roman" w:hAnsi="Times New Roman" w:cs="Times New Roman"/>
          <w:color w:val="auto"/>
        </w:rPr>
        <w:t xml:space="preserve"> Infraestrutura </w:t>
      </w:r>
      <w:r w:rsidR="001B1A1A" w:rsidRPr="00F7292A">
        <w:rPr>
          <w:rFonts w:ascii="Times New Roman" w:hAnsi="Times New Roman" w:cs="Times New Roman"/>
          <w:color w:val="auto"/>
        </w:rPr>
        <w:t>Urbana e Rural</w:t>
      </w:r>
      <w:r w:rsidR="00DA761F" w:rsidRPr="00F7292A">
        <w:rPr>
          <w:rFonts w:ascii="Times New Roman" w:hAnsi="Times New Roman" w:cs="Times New Roman"/>
          <w:color w:val="auto"/>
        </w:rPr>
        <w:t xml:space="preserve"> para arquivo, contendo as seguintes informações: data da viagem, quilometragem percorrida, n° do ticket de pesagem, horário da pesagem, peso bruto e quantidade líquida de resíduos descarregada no Aterro Sanitário (em toneladas). </w:t>
      </w:r>
    </w:p>
    <w:p w:rsidR="003E6704"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color w:val="auto"/>
        </w:rPr>
        <w:t>4</w:t>
      </w:r>
      <w:r w:rsidR="003E6704" w:rsidRPr="00F7292A">
        <w:rPr>
          <w:rFonts w:ascii="Times New Roman" w:hAnsi="Times New Roman" w:cs="Times New Roman"/>
          <w:b/>
          <w:color w:val="auto"/>
        </w:rPr>
        <w:t>.3.</w:t>
      </w:r>
      <w:r w:rsidR="003E6704" w:rsidRPr="00F7292A">
        <w:rPr>
          <w:rFonts w:ascii="Times New Roman" w:hAnsi="Times New Roman" w:cs="Times New Roman"/>
          <w:color w:val="auto"/>
        </w:rPr>
        <w:t xml:space="preserve"> Receber os resíduos </w:t>
      </w:r>
      <w:r w:rsidR="007568E6" w:rsidRPr="00F7292A">
        <w:rPr>
          <w:rFonts w:ascii="Times New Roman" w:hAnsi="Times New Roman" w:cs="Times New Roman"/>
          <w:color w:val="auto"/>
        </w:rPr>
        <w:t xml:space="preserve">encaminhados </w:t>
      </w:r>
      <w:r w:rsidR="00187853" w:rsidRPr="00F7292A">
        <w:rPr>
          <w:rFonts w:ascii="Times New Roman" w:hAnsi="Times New Roman" w:cs="Times New Roman"/>
          <w:color w:val="auto"/>
        </w:rPr>
        <w:t>diariamente, incluindo sábado, domingo e feriados, no perí</w:t>
      </w:r>
      <w:r w:rsidR="00007C18" w:rsidRPr="00F7292A">
        <w:rPr>
          <w:rFonts w:ascii="Times New Roman" w:hAnsi="Times New Roman" w:cs="Times New Roman"/>
          <w:color w:val="auto"/>
        </w:rPr>
        <w:t>odo compreendido d</w:t>
      </w:r>
      <w:r w:rsidR="003E6D46" w:rsidRPr="00F7292A">
        <w:rPr>
          <w:rFonts w:ascii="Times New Roman" w:hAnsi="Times New Roman" w:cs="Times New Roman"/>
          <w:color w:val="auto"/>
        </w:rPr>
        <w:t>as</w:t>
      </w:r>
      <w:r w:rsidR="00007C18" w:rsidRPr="00F7292A">
        <w:rPr>
          <w:rFonts w:ascii="Times New Roman" w:hAnsi="Times New Roman" w:cs="Times New Roman"/>
          <w:color w:val="auto"/>
        </w:rPr>
        <w:t xml:space="preserve"> </w:t>
      </w:r>
      <w:proofErr w:type="gramStart"/>
      <w:r w:rsidR="00007C18" w:rsidRPr="00F7292A">
        <w:rPr>
          <w:rFonts w:ascii="Times New Roman" w:hAnsi="Times New Roman" w:cs="Times New Roman"/>
          <w:color w:val="auto"/>
        </w:rPr>
        <w:t>0</w:t>
      </w:r>
      <w:r w:rsidR="003E6D46" w:rsidRPr="00F7292A">
        <w:rPr>
          <w:rFonts w:ascii="Times New Roman" w:hAnsi="Times New Roman" w:cs="Times New Roman"/>
          <w:color w:val="auto"/>
        </w:rPr>
        <w:t>8</w:t>
      </w:r>
      <w:r w:rsidR="00007C18" w:rsidRPr="00F7292A">
        <w:rPr>
          <w:rFonts w:ascii="Times New Roman" w:hAnsi="Times New Roman" w:cs="Times New Roman"/>
          <w:color w:val="auto"/>
        </w:rPr>
        <w:t>:00</w:t>
      </w:r>
      <w:proofErr w:type="gramEnd"/>
      <w:r w:rsidR="00007C18" w:rsidRPr="00F7292A">
        <w:rPr>
          <w:rFonts w:ascii="Times New Roman" w:hAnsi="Times New Roman" w:cs="Times New Roman"/>
          <w:color w:val="auto"/>
        </w:rPr>
        <w:t xml:space="preserve"> </w:t>
      </w:r>
      <w:r w:rsidR="003E6D46" w:rsidRPr="00F7292A">
        <w:rPr>
          <w:rFonts w:ascii="Times New Roman" w:hAnsi="Times New Roman" w:cs="Times New Roman"/>
          <w:color w:val="auto"/>
        </w:rPr>
        <w:t>à</w:t>
      </w:r>
      <w:r w:rsidR="00007C18" w:rsidRPr="00F7292A">
        <w:rPr>
          <w:rFonts w:ascii="Times New Roman" w:hAnsi="Times New Roman" w:cs="Times New Roman"/>
          <w:color w:val="auto"/>
        </w:rPr>
        <w:t>s</w:t>
      </w:r>
      <w:r w:rsidR="00187853" w:rsidRPr="00F7292A">
        <w:rPr>
          <w:rFonts w:ascii="Times New Roman" w:hAnsi="Times New Roman" w:cs="Times New Roman"/>
          <w:color w:val="auto"/>
        </w:rPr>
        <w:t xml:space="preserve"> 1</w:t>
      </w:r>
      <w:r w:rsidR="003E6D46" w:rsidRPr="00F7292A">
        <w:rPr>
          <w:rFonts w:ascii="Times New Roman" w:hAnsi="Times New Roman" w:cs="Times New Roman"/>
          <w:color w:val="auto"/>
        </w:rPr>
        <w:t>8</w:t>
      </w:r>
      <w:r w:rsidR="00187853" w:rsidRPr="00F7292A">
        <w:rPr>
          <w:rFonts w:ascii="Times New Roman" w:hAnsi="Times New Roman" w:cs="Times New Roman"/>
          <w:color w:val="auto"/>
        </w:rPr>
        <w:t>:00</w:t>
      </w:r>
      <w:r w:rsidR="003E6D46" w:rsidRPr="00F7292A">
        <w:rPr>
          <w:rFonts w:ascii="Times New Roman" w:hAnsi="Times New Roman" w:cs="Times New Roman"/>
          <w:color w:val="auto"/>
        </w:rPr>
        <w:t xml:space="preserve"> de segunda a sexta-feira; aos sábados d</w:t>
      </w:r>
      <w:r w:rsidR="00DD5A3F" w:rsidRPr="00F7292A">
        <w:rPr>
          <w:rFonts w:ascii="Times New Roman" w:hAnsi="Times New Roman" w:cs="Times New Roman"/>
          <w:color w:val="auto"/>
        </w:rPr>
        <w:t>as 08:00 à</w:t>
      </w:r>
      <w:r w:rsidR="003E6D46" w:rsidRPr="00F7292A">
        <w:rPr>
          <w:rFonts w:ascii="Times New Roman" w:hAnsi="Times New Roman" w:cs="Times New Roman"/>
          <w:color w:val="auto"/>
        </w:rPr>
        <w:t>s 12:00, podendo ser recebido resíduos aos domingos</w:t>
      </w:r>
      <w:r w:rsidR="00DD5A3F" w:rsidRPr="00F7292A">
        <w:rPr>
          <w:rFonts w:ascii="Times New Roman" w:hAnsi="Times New Roman" w:cs="Times New Roman"/>
          <w:color w:val="auto"/>
        </w:rPr>
        <w:t xml:space="preserve"> e feriados</w:t>
      </w:r>
      <w:r w:rsidR="003E6D46" w:rsidRPr="00F7292A">
        <w:rPr>
          <w:rFonts w:ascii="Times New Roman" w:hAnsi="Times New Roman" w:cs="Times New Roman"/>
          <w:color w:val="auto"/>
        </w:rPr>
        <w:t>, desde que previamente comunicado</w:t>
      </w:r>
      <w:r w:rsidR="00187853" w:rsidRPr="00F7292A">
        <w:rPr>
          <w:rFonts w:ascii="Times New Roman" w:hAnsi="Times New Roman" w:cs="Times New Roman"/>
          <w:color w:val="auto"/>
        </w:rPr>
        <w:t>.</w:t>
      </w:r>
    </w:p>
    <w:p w:rsidR="00DA761F"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DA761F" w:rsidRPr="00F7292A">
        <w:rPr>
          <w:rFonts w:ascii="Times New Roman" w:hAnsi="Times New Roman" w:cs="Times New Roman"/>
          <w:b/>
          <w:bCs/>
          <w:color w:val="auto"/>
        </w:rPr>
        <w:t>.</w:t>
      </w:r>
      <w:r w:rsidRPr="00F7292A">
        <w:rPr>
          <w:rFonts w:ascii="Times New Roman" w:hAnsi="Times New Roman" w:cs="Times New Roman"/>
          <w:b/>
          <w:bCs/>
          <w:color w:val="auto"/>
        </w:rPr>
        <w:t>4</w:t>
      </w:r>
      <w:r w:rsidR="00DA761F" w:rsidRPr="00F7292A">
        <w:rPr>
          <w:rFonts w:ascii="Times New Roman" w:hAnsi="Times New Roman" w:cs="Times New Roman"/>
          <w:b/>
          <w:bCs/>
          <w:color w:val="auto"/>
        </w:rPr>
        <w:t>.</w:t>
      </w:r>
      <w:r w:rsidR="0079445D" w:rsidRPr="00F7292A">
        <w:rPr>
          <w:rFonts w:ascii="Times New Roman" w:hAnsi="Times New Roman" w:cs="Times New Roman"/>
          <w:b/>
          <w:bCs/>
          <w:color w:val="auto"/>
        </w:rPr>
        <w:t xml:space="preserve"> </w:t>
      </w:r>
      <w:r w:rsidR="00DA761F" w:rsidRPr="00F7292A">
        <w:rPr>
          <w:rFonts w:ascii="Times New Roman" w:hAnsi="Times New Roman" w:cs="Times New Roman"/>
          <w:color w:val="auto"/>
        </w:rPr>
        <w:t xml:space="preserve">A contratada </w:t>
      </w:r>
      <w:r w:rsidR="003E6D46" w:rsidRPr="00F7292A">
        <w:rPr>
          <w:rFonts w:ascii="Times New Roman" w:hAnsi="Times New Roman" w:cs="Times New Roman"/>
          <w:color w:val="auto"/>
        </w:rPr>
        <w:t>se obriga</w:t>
      </w:r>
      <w:r w:rsidR="00DA761F" w:rsidRPr="00F7292A">
        <w:rPr>
          <w:rFonts w:ascii="Times New Roman" w:hAnsi="Times New Roman" w:cs="Times New Roman"/>
          <w:color w:val="auto"/>
        </w:rPr>
        <w:t xml:space="preserve"> a desenvolver o serviço objeto deste termo sempre em regime de entendimento com a fiscalização, dispondo esta de amplo poder para atuar no sentido do fiel cumprimento.</w:t>
      </w:r>
    </w:p>
    <w:p w:rsidR="001D6322" w:rsidRPr="00F7292A" w:rsidRDefault="001D6322" w:rsidP="000A479F">
      <w:pPr>
        <w:autoSpaceDE w:val="0"/>
        <w:autoSpaceDN w:val="0"/>
        <w:adjustRightInd w:val="0"/>
        <w:spacing w:after="0" w:line="240" w:lineRule="auto"/>
        <w:jc w:val="both"/>
        <w:rPr>
          <w:rFonts w:ascii="Times New Roman" w:hAnsi="Times New Roman" w:cs="Times New Roman"/>
          <w:bCs/>
          <w:sz w:val="16"/>
          <w:szCs w:val="16"/>
        </w:rPr>
      </w:pPr>
    </w:p>
    <w:p w:rsidR="000A479F" w:rsidRPr="00F7292A" w:rsidRDefault="002C7EA7" w:rsidP="000A479F">
      <w:pPr>
        <w:autoSpaceDE w:val="0"/>
        <w:autoSpaceDN w:val="0"/>
        <w:adjustRightInd w:val="0"/>
        <w:spacing w:after="0" w:line="240" w:lineRule="auto"/>
        <w:jc w:val="both"/>
        <w:rPr>
          <w:rFonts w:ascii="Times New Roman" w:hAnsi="Times New Roman" w:cs="Times New Roman"/>
          <w:b/>
          <w:bCs/>
          <w:sz w:val="24"/>
          <w:szCs w:val="24"/>
        </w:rPr>
      </w:pPr>
      <w:r w:rsidRPr="00F7292A">
        <w:rPr>
          <w:rFonts w:ascii="Times New Roman" w:hAnsi="Times New Roman" w:cs="Times New Roman"/>
          <w:b/>
          <w:bCs/>
          <w:sz w:val="24"/>
          <w:szCs w:val="24"/>
        </w:rPr>
        <w:t>5</w:t>
      </w:r>
      <w:r w:rsidR="000A479F" w:rsidRPr="00F7292A">
        <w:rPr>
          <w:rFonts w:ascii="Times New Roman" w:hAnsi="Times New Roman" w:cs="Times New Roman"/>
          <w:b/>
          <w:bCs/>
          <w:sz w:val="24"/>
          <w:szCs w:val="24"/>
        </w:rPr>
        <w:t>. DA DEMANDA PREVISTA</w:t>
      </w:r>
    </w:p>
    <w:p w:rsidR="0079445D" w:rsidRPr="00866D91" w:rsidRDefault="002C7EA7" w:rsidP="0079445D">
      <w:pPr>
        <w:autoSpaceDE w:val="0"/>
        <w:autoSpaceDN w:val="0"/>
        <w:adjustRightInd w:val="0"/>
        <w:spacing w:after="0"/>
        <w:jc w:val="both"/>
        <w:rPr>
          <w:rFonts w:ascii="Times New Roman" w:hAnsi="Times New Roman"/>
          <w:sz w:val="24"/>
          <w:szCs w:val="24"/>
        </w:rPr>
      </w:pPr>
      <w:r w:rsidRPr="00866D91">
        <w:rPr>
          <w:rFonts w:ascii="Times New Roman" w:hAnsi="Times New Roman"/>
          <w:b/>
          <w:sz w:val="24"/>
          <w:szCs w:val="24"/>
        </w:rPr>
        <w:t>5</w:t>
      </w:r>
      <w:r w:rsidR="007A4C19" w:rsidRPr="00866D91">
        <w:rPr>
          <w:rFonts w:ascii="Times New Roman" w:hAnsi="Times New Roman"/>
          <w:b/>
          <w:sz w:val="24"/>
          <w:szCs w:val="24"/>
        </w:rPr>
        <w:t>.1.</w:t>
      </w:r>
      <w:r w:rsidR="0079445D" w:rsidRPr="00866D91">
        <w:rPr>
          <w:rFonts w:ascii="Times New Roman" w:hAnsi="Times New Roman"/>
          <w:b/>
          <w:sz w:val="24"/>
          <w:szCs w:val="24"/>
        </w:rPr>
        <w:t xml:space="preserve"> </w:t>
      </w:r>
      <w:r w:rsidR="007A4C19" w:rsidRPr="00866D91">
        <w:rPr>
          <w:rFonts w:ascii="Times New Roman" w:hAnsi="Times New Roman"/>
          <w:sz w:val="24"/>
          <w:szCs w:val="24"/>
        </w:rPr>
        <w:t>O quantitativo médio estimado de resíduos</w:t>
      </w:r>
      <w:r w:rsidR="0079445D" w:rsidRPr="00866D91">
        <w:rPr>
          <w:rFonts w:ascii="Times New Roman" w:hAnsi="Times New Roman"/>
          <w:sz w:val="24"/>
          <w:szCs w:val="24"/>
        </w:rPr>
        <w:t xml:space="preserve"> </w:t>
      </w:r>
      <w:r w:rsidR="007A4C19" w:rsidRPr="00866D91">
        <w:rPr>
          <w:rFonts w:ascii="Times New Roman" w:hAnsi="Times New Roman"/>
          <w:sz w:val="24"/>
          <w:szCs w:val="24"/>
        </w:rPr>
        <w:t xml:space="preserve">coletados no Município que serão transportados </w:t>
      </w:r>
      <w:r w:rsidR="00187853" w:rsidRPr="00866D91">
        <w:rPr>
          <w:rFonts w:ascii="Times New Roman" w:hAnsi="Times New Roman"/>
          <w:sz w:val="24"/>
          <w:szCs w:val="24"/>
        </w:rPr>
        <w:t>ao Aterro</w:t>
      </w:r>
      <w:r w:rsidR="001F30AA" w:rsidRPr="00866D91">
        <w:rPr>
          <w:rFonts w:ascii="Times New Roman" w:hAnsi="Times New Roman"/>
          <w:sz w:val="24"/>
          <w:szCs w:val="24"/>
        </w:rPr>
        <w:t xml:space="preserve"> de</w:t>
      </w:r>
      <w:r w:rsidR="007A4C19" w:rsidRPr="00866D91">
        <w:rPr>
          <w:rFonts w:ascii="Times New Roman" w:hAnsi="Times New Roman"/>
          <w:sz w:val="24"/>
          <w:szCs w:val="24"/>
        </w:rPr>
        <w:t xml:space="preserve"> tratamento e disposição final</w:t>
      </w:r>
      <w:r w:rsidR="001F30AA" w:rsidRPr="00866D91">
        <w:rPr>
          <w:rFonts w:ascii="Times New Roman" w:hAnsi="Times New Roman"/>
          <w:sz w:val="24"/>
          <w:szCs w:val="24"/>
        </w:rPr>
        <w:t xml:space="preserve"> </w:t>
      </w:r>
      <w:r w:rsidR="007A4C19" w:rsidRPr="00866D91">
        <w:rPr>
          <w:rFonts w:ascii="Times New Roman" w:hAnsi="Times New Roman"/>
          <w:sz w:val="24"/>
          <w:szCs w:val="24"/>
        </w:rPr>
        <w:t xml:space="preserve">é de </w:t>
      </w:r>
      <w:r w:rsidR="00236A71" w:rsidRPr="00866D91">
        <w:rPr>
          <w:rFonts w:ascii="Times New Roman" w:hAnsi="Times New Roman"/>
          <w:sz w:val="24"/>
          <w:szCs w:val="24"/>
        </w:rPr>
        <w:t>850</w:t>
      </w:r>
      <w:r w:rsidR="007A4C19" w:rsidRPr="00866D91">
        <w:rPr>
          <w:rFonts w:ascii="Times New Roman" w:hAnsi="Times New Roman"/>
          <w:sz w:val="24"/>
          <w:szCs w:val="24"/>
        </w:rPr>
        <w:t xml:space="preserve"> (</w:t>
      </w:r>
      <w:r w:rsidR="00236A71" w:rsidRPr="00866D91">
        <w:rPr>
          <w:rFonts w:ascii="Times New Roman" w:hAnsi="Times New Roman"/>
          <w:sz w:val="24"/>
          <w:szCs w:val="24"/>
        </w:rPr>
        <w:t>oitocentos e cinqüenta</w:t>
      </w:r>
      <w:r w:rsidR="003A1D38" w:rsidRPr="00866D91">
        <w:rPr>
          <w:rFonts w:ascii="Times New Roman" w:hAnsi="Times New Roman"/>
          <w:sz w:val="24"/>
          <w:szCs w:val="24"/>
        </w:rPr>
        <w:t>)</w:t>
      </w:r>
      <w:r w:rsidR="00236A71" w:rsidRPr="00866D91">
        <w:rPr>
          <w:rFonts w:ascii="Times New Roman" w:hAnsi="Times New Roman"/>
          <w:sz w:val="24"/>
          <w:szCs w:val="24"/>
        </w:rPr>
        <w:t>,</w:t>
      </w:r>
      <w:r w:rsidR="00182979" w:rsidRPr="00866D91">
        <w:rPr>
          <w:rFonts w:ascii="Times New Roman" w:hAnsi="Times New Roman"/>
          <w:sz w:val="24"/>
          <w:szCs w:val="24"/>
        </w:rPr>
        <w:t xml:space="preserve"> </w:t>
      </w:r>
      <w:r w:rsidR="007A4C19" w:rsidRPr="00866D91">
        <w:rPr>
          <w:rFonts w:ascii="Times New Roman" w:hAnsi="Times New Roman"/>
          <w:sz w:val="24"/>
          <w:szCs w:val="24"/>
        </w:rPr>
        <w:t>toneladas mês,</w:t>
      </w:r>
      <w:r w:rsidR="00236A71" w:rsidRPr="00866D91">
        <w:rPr>
          <w:rFonts w:ascii="Times New Roman" w:hAnsi="Times New Roman"/>
          <w:sz w:val="24"/>
          <w:szCs w:val="24"/>
        </w:rPr>
        <w:t xml:space="preserve"> conforme comprovante em anexo,</w:t>
      </w:r>
      <w:r w:rsidR="007A4C19" w:rsidRPr="00866D91">
        <w:rPr>
          <w:rFonts w:ascii="Times New Roman" w:hAnsi="Times New Roman"/>
          <w:sz w:val="24"/>
          <w:szCs w:val="24"/>
        </w:rPr>
        <w:t xml:space="preserve"> que pode variar em</w:t>
      </w:r>
      <w:r w:rsidR="001F30AA" w:rsidRPr="00866D91">
        <w:rPr>
          <w:rFonts w:ascii="Times New Roman" w:hAnsi="Times New Roman"/>
          <w:sz w:val="24"/>
          <w:szCs w:val="24"/>
        </w:rPr>
        <w:t xml:space="preserve"> </w:t>
      </w:r>
      <w:r w:rsidR="007A4C19" w:rsidRPr="00866D91">
        <w:rPr>
          <w:rFonts w:ascii="Times New Roman" w:hAnsi="Times New Roman"/>
          <w:sz w:val="24"/>
          <w:szCs w:val="24"/>
        </w:rPr>
        <w:t>quantidade mensal de acordo com a geração de resíduos.</w:t>
      </w:r>
    </w:p>
    <w:p w:rsidR="007A4C19" w:rsidRPr="00866D91" w:rsidRDefault="002C7EA7" w:rsidP="0079445D">
      <w:pPr>
        <w:autoSpaceDE w:val="0"/>
        <w:autoSpaceDN w:val="0"/>
        <w:adjustRightInd w:val="0"/>
        <w:spacing w:after="0"/>
        <w:jc w:val="both"/>
        <w:rPr>
          <w:rFonts w:ascii="Times New Roman" w:hAnsi="Times New Roman"/>
          <w:sz w:val="24"/>
          <w:szCs w:val="24"/>
        </w:rPr>
      </w:pPr>
      <w:r w:rsidRPr="00866D91">
        <w:rPr>
          <w:rFonts w:ascii="Times New Roman" w:hAnsi="Times New Roman"/>
          <w:b/>
          <w:sz w:val="24"/>
          <w:szCs w:val="24"/>
        </w:rPr>
        <w:t>5</w:t>
      </w:r>
      <w:r w:rsidR="007A4C19" w:rsidRPr="00866D91">
        <w:rPr>
          <w:rFonts w:ascii="Times New Roman" w:hAnsi="Times New Roman"/>
          <w:b/>
          <w:sz w:val="24"/>
          <w:szCs w:val="24"/>
        </w:rPr>
        <w:t xml:space="preserve">.2. </w:t>
      </w:r>
      <w:r w:rsidR="007A4C19" w:rsidRPr="00866D91">
        <w:rPr>
          <w:rFonts w:ascii="Times New Roman" w:hAnsi="Times New Roman"/>
          <w:sz w:val="24"/>
          <w:szCs w:val="24"/>
        </w:rPr>
        <w:t xml:space="preserve">Os resíduos serão </w:t>
      </w:r>
      <w:r w:rsidR="00DD5A3F" w:rsidRPr="00866D91">
        <w:rPr>
          <w:rFonts w:ascii="Times New Roman" w:hAnsi="Times New Roman"/>
          <w:sz w:val="24"/>
          <w:szCs w:val="24"/>
        </w:rPr>
        <w:t>encaminhados e recebidos</w:t>
      </w:r>
      <w:r w:rsidR="007A4C19" w:rsidRPr="00866D91">
        <w:rPr>
          <w:rFonts w:ascii="Times New Roman" w:hAnsi="Times New Roman"/>
          <w:sz w:val="24"/>
          <w:szCs w:val="24"/>
        </w:rPr>
        <w:t xml:space="preserve"> de acordo com a solicitação</w:t>
      </w:r>
      <w:r w:rsidR="001F30AA" w:rsidRPr="00866D91">
        <w:rPr>
          <w:rFonts w:ascii="Times New Roman" w:hAnsi="Times New Roman"/>
          <w:sz w:val="24"/>
          <w:szCs w:val="24"/>
        </w:rPr>
        <w:t xml:space="preserve"> </w:t>
      </w:r>
      <w:r w:rsidR="00F73F89" w:rsidRPr="00866D91">
        <w:rPr>
          <w:rFonts w:ascii="Times New Roman" w:hAnsi="Times New Roman"/>
          <w:sz w:val="24"/>
          <w:szCs w:val="24"/>
        </w:rPr>
        <w:t xml:space="preserve">da </w:t>
      </w:r>
      <w:r w:rsidR="007A4C19" w:rsidRPr="00866D91">
        <w:rPr>
          <w:rFonts w:ascii="Times New Roman" w:hAnsi="Times New Roman"/>
          <w:sz w:val="24"/>
          <w:szCs w:val="24"/>
        </w:rPr>
        <w:t>Secretaria Municipal de Obras</w:t>
      </w:r>
      <w:r w:rsidR="001F30AA" w:rsidRPr="00866D91">
        <w:rPr>
          <w:rFonts w:ascii="Times New Roman" w:hAnsi="Times New Roman"/>
          <w:sz w:val="24"/>
          <w:szCs w:val="24"/>
        </w:rPr>
        <w:t xml:space="preserve"> e</w:t>
      </w:r>
      <w:r w:rsidR="007A4C19" w:rsidRPr="00866D91">
        <w:rPr>
          <w:rFonts w:ascii="Times New Roman" w:hAnsi="Times New Roman"/>
          <w:sz w:val="24"/>
          <w:szCs w:val="24"/>
        </w:rPr>
        <w:t xml:space="preserve"> Infraestrutura </w:t>
      </w:r>
      <w:r w:rsidR="001F30AA" w:rsidRPr="00866D91">
        <w:rPr>
          <w:rFonts w:ascii="Times New Roman" w:hAnsi="Times New Roman"/>
          <w:sz w:val="24"/>
          <w:szCs w:val="24"/>
        </w:rPr>
        <w:t>Urbana e Rural</w:t>
      </w:r>
      <w:r w:rsidR="007A4C19" w:rsidRPr="00866D91">
        <w:rPr>
          <w:rFonts w:ascii="Times New Roman" w:hAnsi="Times New Roman"/>
          <w:sz w:val="24"/>
          <w:szCs w:val="24"/>
        </w:rPr>
        <w:t>.</w:t>
      </w:r>
    </w:p>
    <w:p w:rsidR="007A4C19" w:rsidRPr="00866D91" w:rsidRDefault="002C7EA7" w:rsidP="0079445D">
      <w:pPr>
        <w:pStyle w:val="Default"/>
        <w:jc w:val="both"/>
        <w:rPr>
          <w:rFonts w:ascii="Times New Roman" w:hAnsi="Times New Roman" w:cs="Times New Roman"/>
          <w:color w:val="auto"/>
        </w:rPr>
      </w:pPr>
      <w:r w:rsidRPr="00866D91">
        <w:rPr>
          <w:rFonts w:ascii="Times New Roman" w:hAnsi="Times New Roman" w:cs="Times New Roman"/>
          <w:b/>
          <w:bCs/>
          <w:color w:val="auto"/>
        </w:rPr>
        <w:t>5</w:t>
      </w:r>
      <w:r w:rsidR="007A4C19" w:rsidRPr="00866D91">
        <w:rPr>
          <w:rFonts w:ascii="Times New Roman" w:hAnsi="Times New Roman" w:cs="Times New Roman"/>
          <w:b/>
          <w:bCs/>
          <w:color w:val="auto"/>
        </w:rPr>
        <w:t xml:space="preserve">.3. </w:t>
      </w:r>
      <w:r w:rsidR="007A4C19" w:rsidRPr="00866D91">
        <w:rPr>
          <w:rFonts w:ascii="Times New Roman" w:hAnsi="Times New Roman" w:cs="Times New Roman"/>
          <w:color w:val="auto"/>
        </w:rPr>
        <w:t xml:space="preserve">Os quantitativos citados são mera estimativa. Em qualquer hipótese de acréscimo ou supressão será observado o disposto no art. 69, § 1º, da Lei nº 8.666/93. </w:t>
      </w:r>
    </w:p>
    <w:p w:rsidR="007A4C19" w:rsidRPr="00F7292A" w:rsidRDefault="007A4C19" w:rsidP="00D221F4">
      <w:pPr>
        <w:pStyle w:val="Default"/>
        <w:jc w:val="both"/>
        <w:rPr>
          <w:rFonts w:ascii="Times New Roman" w:hAnsi="Times New Roman" w:cs="Times New Roman"/>
          <w:b/>
          <w:bCs/>
          <w:color w:val="auto"/>
        </w:rPr>
      </w:pP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6</w:t>
      </w:r>
      <w:r w:rsidR="007570FA" w:rsidRPr="00F7292A">
        <w:rPr>
          <w:rFonts w:ascii="Times New Roman" w:hAnsi="Times New Roman" w:cs="Times New Roman"/>
          <w:b/>
          <w:bCs/>
          <w:color w:val="auto"/>
        </w:rPr>
        <w:t xml:space="preserve">. DO VÍNCULO </w:t>
      </w:r>
    </w:p>
    <w:p w:rsidR="007570FA" w:rsidRPr="00F7292A" w:rsidRDefault="002C7EA7" w:rsidP="00907A70">
      <w:pPr>
        <w:spacing w:line="240" w:lineRule="auto"/>
        <w:jc w:val="both"/>
        <w:rPr>
          <w:rFonts w:ascii="Times New Roman" w:hAnsi="Times New Roman" w:cs="Times New Roman"/>
          <w:sz w:val="24"/>
          <w:szCs w:val="24"/>
        </w:rPr>
      </w:pPr>
      <w:r w:rsidRPr="00F7292A">
        <w:rPr>
          <w:rFonts w:ascii="Times New Roman" w:hAnsi="Times New Roman" w:cs="Times New Roman"/>
          <w:b/>
          <w:sz w:val="24"/>
          <w:szCs w:val="24"/>
        </w:rPr>
        <w:t>6</w:t>
      </w:r>
      <w:r w:rsidR="00F75F19" w:rsidRPr="00F7292A">
        <w:rPr>
          <w:rFonts w:ascii="Times New Roman" w:hAnsi="Times New Roman" w:cs="Times New Roman"/>
          <w:b/>
          <w:sz w:val="24"/>
          <w:szCs w:val="24"/>
        </w:rPr>
        <w:t xml:space="preserve">.1. </w:t>
      </w:r>
      <w:r w:rsidR="007570FA" w:rsidRPr="00F7292A">
        <w:rPr>
          <w:rFonts w:ascii="Times New Roman" w:hAnsi="Times New Roman" w:cs="Times New Roman"/>
          <w:sz w:val="24"/>
          <w:szCs w:val="24"/>
        </w:rPr>
        <w:t>Os empregados e prepostos da CONTRATADA não terão qualquer vínculo empregatício com a CONTRATANTE, correndo por conta exclusiva da primeira todas as obrigações</w:t>
      </w:r>
      <w:r w:rsidR="00D221F4" w:rsidRPr="00F7292A">
        <w:rPr>
          <w:rFonts w:ascii="Times New Roman" w:hAnsi="Times New Roman" w:cs="Times New Roman"/>
          <w:sz w:val="24"/>
          <w:szCs w:val="24"/>
        </w:rPr>
        <w:t xml:space="preserve">, </w:t>
      </w:r>
      <w:r w:rsidR="007570FA" w:rsidRPr="00F7292A">
        <w:rPr>
          <w:rFonts w:ascii="Times New Roman" w:hAnsi="Times New Roman" w:cs="Times New Roman"/>
          <w:sz w:val="24"/>
          <w:szCs w:val="24"/>
        </w:rPr>
        <w:t xml:space="preserve">decorrentes da legislação trabalhista, previdenciária, fiscal e comercial, a qual se obriga a saldar na época devida.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7</w:t>
      </w:r>
      <w:r w:rsidR="007570FA" w:rsidRPr="00F7292A">
        <w:rPr>
          <w:rFonts w:ascii="Times New Roman" w:hAnsi="Times New Roman" w:cs="Times New Roman"/>
          <w:b/>
          <w:bCs/>
          <w:color w:val="auto"/>
        </w:rPr>
        <w:t xml:space="preserve">. </w:t>
      </w:r>
      <w:r w:rsidR="00F75F19" w:rsidRPr="00F7292A">
        <w:rPr>
          <w:rFonts w:ascii="Times New Roman" w:hAnsi="Times New Roman" w:cs="Times New Roman"/>
          <w:b/>
          <w:bCs/>
          <w:color w:val="auto"/>
        </w:rPr>
        <w:t xml:space="preserve">DO PRAZO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color w:val="auto"/>
        </w:rPr>
        <w:t>7</w:t>
      </w:r>
      <w:r w:rsidR="007570FA" w:rsidRPr="00F7292A">
        <w:rPr>
          <w:rFonts w:ascii="Times New Roman" w:hAnsi="Times New Roman" w:cs="Times New Roman"/>
          <w:b/>
          <w:color w:val="auto"/>
        </w:rPr>
        <w:t>.1</w:t>
      </w:r>
      <w:r w:rsidR="00F75F19" w:rsidRPr="00F7292A">
        <w:rPr>
          <w:rFonts w:ascii="Times New Roman" w:hAnsi="Times New Roman" w:cs="Times New Roman"/>
          <w:b/>
          <w:color w:val="auto"/>
        </w:rPr>
        <w:t xml:space="preserve">. </w:t>
      </w:r>
      <w:r w:rsidR="007570FA" w:rsidRPr="00F7292A">
        <w:rPr>
          <w:rFonts w:ascii="Times New Roman" w:hAnsi="Times New Roman" w:cs="Times New Roman"/>
          <w:color w:val="auto"/>
        </w:rPr>
        <w:t xml:space="preserve">A estimativa de prazo é de </w:t>
      </w:r>
      <w:r w:rsidR="00390954" w:rsidRPr="00F7292A">
        <w:rPr>
          <w:rFonts w:ascii="Times New Roman" w:hAnsi="Times New Roman" w:cs="Times New Roman"/>
          <w:color w:val="auto"/>
        </w:rPr>
        <w:t>12 (doze) meses</w:t>
      </w:r>
      <w:r w:rsidR="007570FA" w:rsidRPr="00F7292A">
        <w:rPr>
          <w:rFonts w:ascii="Times New Roman" w:hAnsi="Times New Roman" w:cs="Times New Roman"/>
          <w:color w:val="auto"/>
        </w:rPr>
        <w:t>, conforme cronograma</w:t>
      </w:r>
      <w:r w:rsidR="00E31991" w:rsidRPr="00F7292A">
        <w:rPr>
          <w:rFonts w:ascii="Times New Roman" w:hAnsi="Times New Roman" w:cs="Times New Roman"/>
          <w:color w:val="auto"/>
        </w:rPr>
        <w:t xml:space="preserve"> e a partir da data do recebimento da ordem de início de serviço, </w:t>
      </w:r>
      <w:r w:rsidR="007570FA" w:rsidRPr="00F7292A">
        <w:rPr>
          <w:rFonts w:ascii="Times New Roman" w:hAnsi="Times New Roman" w:cs="Times New Roman"/>
          <w:color w:val="auto"/>
        </w:rPr>
        <w:t>podendo ser prorrogado conforme artigo 57 da Lei 8.666/93 e suas alterações</w:t>
      </w:r>
      <w:r w:rsidR="00F73F89" w:rsidRPr="00F7292A">
        <w:rPr>
          <w:rFonts w:ascii="Times New Roman" w:hAnsi="Times New Roman" w:cs="Times New Roman"/>
          <w:color w:val="auto"/>
        </w:rPr>
        <w:t>, respeitando o prazo legal para tanto</w:t>
      </w:r>
      <w:r w:rsidR="007570FA" w:rsidRPr="00F7292A">
        <w:rPr>
          <w:rFonts w:ascii="Times New Roman" w:hAnsi="Times New Roman" w:cs="Times New Roman"/>
          <w:color w:val="auto"/>
        </w:rPr>
        <w:t xml:space="preserve">. A estimativa da </w:t>
      </w:r>
      <w:r w:rsidR="002A2687" w:rsidRPr="00F7292A">
        <w:rPr>
          <w:rFonts w:ascii="Times New Roman" w:hAnsi="Times New Roman" w:cs="Times New Roman"/>
          <w:color w:val="auto"/>
        </w:rPr>
        <w:t>freqüência</w:t>
      </w:r>
      <w:r w:rsidR="007570FA" w:rsidRPr="00F7292A">
        <w:rPr>
          <w:rFonts w:ascii="Times New Roman" w:hAnsi="Times New Roman" w:cs="Times New Roman"/>
          <w:color w:val="auto"/>
        </w:rPr>
        <w:t xml:space="preserve"> do </w:t>
      </w:r>
      <w:r w:rsidR="002D21E2" w:rsidRPr="00F7292A">
        <w:rPr>
          <w:rFonts w:ascii="Times New Roman" w:hAnsi="Times New Roman" w:cs="Times New Roman"/>
          <w:color w:val="auto"/>
        </w:rPr>
        <w:t xml:space="preserve">recebimento </w:t>
      </w:r>
      <w:r w:rsidR="007570FA" w:rsidRPr="00F7292A">
        <w:rPr>
          <w:rFonts w:ascii="Times New Roman" w:hAnsi="Times New Roman" w:cs="Times New Roman"/>
          <w:color w:val="auto"/>
        </w:rPr>
        <w:t>dos resíduos será de, NO MÍNIMO, 03 (três) VEZES POR SEMANA</w:t>
      </w:r>
      <w:r w:rsidR="007570FA"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sob qualquer condição climática. </w:t>
      </w:r>
    </w:p>
    <w:p w:rsidR="00D221F4" w:rsidRPr="00F7292A" w:rsidRDefault="00D221F4" w:rsidP="00D221F4">
      <w:pPr>
        <w:pStyle w:val="Default"/>
        <w:jc w:val="both"/>
        <w:rPr>
          <w:rFonts w:ascii="Times New Roman" w:hAnsi="Times New Roman" w:cs="Times New Roman"/>
          <w:color w:val="auto"/>
        </w:rPr>
      </w:pP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 xml:space="preserve">. FORMA DE PAGAMENTO </w:t>
      </w:r>
    </w:p>
    <w:p w:rsidR="007570FA" w:rsidRPr="00F7292A" w:rsidRDefault="002C7EA7" w:rsidP="00514FE0">
      <w:pPr>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8</w:t>
      </w:r>
      <w:r w:rsidR="00514FE0" w:rsidRPr="00F7292A">
        <w:rPr>
          <w:rFonts w:ascii="Times New Roman" w:hAnsi="Times New Roman" w:cs="Times New Roman"/>
          <w:b/>
          <w:sz w:val="24"/>
          <w:szCs w:val="24"/>
        </w:rPr>
        <w:t xml:space="preserve">.1. </w:t>
      </w:r>
      <w:r w:rsidR="007570FA" w:rsidRPr="00F7292A">
        <w:rPr>
          <w:rFonts w:ascii="Times New Roman" w:hAnsi="Times New Roman" w:cs="Times New Roman"/>
          <w:sz w:val="24"/>
          <w:szCs w:val="24"/>
        </w:rPr>
        <w:t>Para fins de pagamento, ao inicio de cada mês, a contratada deverá requerer à Prefeitura o pagamento dos serviços executados no mês anterior, anexando ao requerimento os seguintes documentos:</w:t>
      </w:r>
    </w:p>
    <w:p w:rsidR="007570FA" w:rsidRPr="00F7292A" w:rsidRDefault="002C7EA7" w:rsidP="00514FE0">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.1</w:t>
      </w:r>
      <w:r w:rsidR="00514FE0" w:rsidRPr="00F7292A">
        <w:rPr>
          <w:rFonts w:ascii="Times New Roman" w:hAnsi="Times New Roman" w:cs="Times New Roman"/>
          <w:b/>
          <w:bCs/>
          <w:color w:val="auto"/>
        </w:rPr>
        <w:t>.1.</w:t>
      </w:r>
      <w:r w:rsidR="007570FA" w:rsidRPr="00F7292A">
        <w:rPr>
          <w:rFonts w:ascii="Times New Roman" w:hAnsi="Times New Roman" w:cs="Times New Roman"/>
          <w:color w:val="auto"/>
        </w:rPr>
        <w:t xml:space="preserve"> Conferência e aceito do relatório de medi</w:t>
      </w:r>
      <w:r w:rsidR="000808CB" w:rsidRPr="00F7292A">
        <w:rPr>
          <w:rFonts w:ascii="Times New Roman" w:hAnsi="Times New Roman" w:cs="Times New Roman"/>
          <w:color w:val="auto"/>
        </w:rPr>
        <w:t xml:space="preserve">ção expedido pela </w:t>
      </w:r>
      <w:r w:rsidR="00631F6F" w:rsidRPr="00F7292A">
        <w:rPr>
          <w:rFonts w:ascii="Times New Roman" w:hAnsi="Times New Roman" w:cs="Times New Roman"/>
          <w:color w:val="auto"/>
        </w:rPr>
        <w:t>Secretaria Municipal de Obras</w:t>
      </w:r>
      <w:r w:rsidR="00007C18" w:rsidRPr="00F7292A">
        <w:rPr>
          <w:rFonts w:ascii="Times New Roman" w:hAnsi="Times New Roman" w:cs="Times New Roman"/>
          <w:color w:val="auto"/>
        </w:rPr>
        <w:t xml:space="preserve"> e</w:t>
      </w:r>
      <w:r w:rsidR="00631F6F" w:rsidRPr="00F7292A">
        <w:rPr>
          <w:rFonts w:ascii="Times New Roman" w:hAnsi="Times New Roman" w:cs="Times New Roman"/>
          <w:color w:val="auto"/>
        </w:rPr>
        <w:t xml:space="preserve"> Infraestrutura </w:t>
      </w:r>
      <w:r w:rsidR="00007C18" w:rsidRPr="00F7292A">
        <w:rPr>
          <w:rFonts w:ascii="Times New Roman" w:hAnsi="Times New Roman" w:cs="Times New Roman"/>
          <w:color w:val="auto"/>
        </w:rPr>
        <w:t>Urbana e Rural</w:t>
      </w:r>
      <w:r w:rsidR="007570FA" w:rsidRPr="00F7292A">
        <w:rPr>
          <w:rFonts w:ascii="Times New Roman" w:hAnsi="Times New Roman" w:cs="Times New Roman"/>
          <w:color w:val="auto"/>
        </w:rPr>
        <w:t xml:space="preserve">;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7570FA" w:rsidRPr="00F7292A">
        <w:rPr>
          <w:rFonts w:ascii="Times New Roman" w:hAnsi="Times New Roman" w:cs="Times New Roman"/>
          <w:b/>
          <w:bCs/>
          <w:color w:val="auto"/>
        </w:rPr>
        <w:t>2</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Nota fiscal e/ou fatura dos serviços efetivamente executados, de acordo com a respectiva Ordem de Serviço, devendo ser emitida em nome deste Município;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3</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Comprovante mensal do recolhimento do FGTS;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4</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Certidão Negativa de Débito (CND) do INSS;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5</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Prova de regularidade junto ao FGTS;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lastRenderedPageBreak/>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6</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municipal (referente ao município sede da contratada);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7</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estadual;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8</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Certidão negativa de débito federal;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9</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trabalhista; </w:t>
      </w:r>
    </w:p>
    <w:p w:rsidR="007A4C19" w:rsidRPr="00F7292A" w:rsidRDefault="00DE3EF3"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9445D" w:rsidRPr="00F7292A">
        <w:rPr>
          <w:rFonts w:ascii="Times New Roman" w:hAnsi="Times New Roman" w:cs="Times New Roman"/>
          <w:b/>
          <w:bCs/>
          <w:color w:val="auto"/>
        </w:rPr>
        <w:t>.1</w:t>
      </w:r>
      <w:r w:rsidR="007A4C19" w:rsidRPr="00F7292A">
        <w:rPr>
          <w:rFonts w:ascii="Times New Roman" w:hAnsi="Times New Roman" w:cs="Times New Roman"/>
          <w:b/>
          <w:bCs/>
          <w:color w:val="auto"/>
        </w:rPr>
        <w:t>.10.</w:t>
      </w:r>
      <w:r w:rsidR="0079445D" w:rsidRPr="00F7292A">
        <w:rPr>
          <w:rFonts w:ascii="Times New Roman" w:hAnsi="Times New Roman" w:cs="Times New Roman"/>
          <w:b/>
          <w:bCs/>
          <w:color w:val="auto"/>
        </w:rPr>
        <w:t xml:space="preserve"> </w:t>
      </w:r>
      <w:r w:rsidR="007A4C19" w:rsidRPr="00F7292A">
        <w:rPr>
          <w:rFonts w:ascii="Times New Roman" w:hAnsi="Times New Roman" w:cs="Times New Roman"/>
          <w:color w:val="auto"/>
        </w:rPr>
        <w:t xml:space="preserve">Relatório de pesagem emitido pelo Aterro Sanitário que irá receber os resíduos sólidos, especificando o peso contido em cada </w:t>
      </w:r>
      <w:r w:rsidR="0019162D" w:rsidRPr="00F7292A">
        <w:rPr>
          <w:rFonts w:ascii="Times New Roman" w:hAnsi="Times New Roman" w:cs="Times New Roman"/>
          <w:color w:val="auto"/>
        </w:rPr>
        <w:t>veículo condutor</w:t>
      </w:r>
      <w:r w:rsidR="007A4C19" w:rsidRPr="00F7292A">
        <w:rPr>
          <w:rFonts w:ascii="Times New Roman" w:hAnsi="Times New Roman" w:cs="Times New Roman"/>
          <w:color w:val="auto"/>
        </w:rPr>
        <w:t xml:space="preserve"> e os referidos manifestos.</w:t>
      </w:r>
    </w:p>
    <w:p w:rsidR="00AD03CE" w:rsidRPr="00F7292A" w:rsidRDefault="00AD03CE" w:rsidP="00D221F4">
      <w:pPr>
        <w:pStyle w:val="Default"/>
        <w:jc w:val="both"/>
        <w:rPr>
          <w:rFonts w:ascii="Times New Roman" w:hAnsi="Times New Roman" w:cs="Times New Roman"/>
          <w:color w:val="auto"/>
        </w:rPr>
      </w:pPr>
    </w:p>
    <w:p w:rsidR="007570FA" w:rsidRPr="00F7292A" w:rsidRDefault="00C81B5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570FA" w:rsidRPr="00F7292A">
        <w:rPr>
          <w:rFonts w:ascii="Times New Roman" w:hAnsi="Times New Roman" w:cs="Times New Roman"/>
          <w:b/>
          <w:bCs/>
          <w:color w:val="auto"/>
        </w:rPr>
        <w:t xml:space="preserve">. RESPONSABILIDADES DA CONTRATADA </w:t>
      </w:r>
    </w:p>
    <w:p w:rsidR="00C81B5A" w:rsidRPr="00F7292A" w:rsidRDefault="00C81B5A" w:rsidP="00C81B5A">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w:t>
      </w:r>
      <w:r w:rsidR="007A4C19" w:rsidRPr="00F7292A">
        <w:rPr>
          <w:rFonts w:ascii="Times New Roman" w:hAnsi="Times New Roman" w:cs="Times New Roman"/>
          <w:color w:val="auto"/>
        </w:rPr>
        <w:t xml:space="preserve"> </w:t>
      </w:r>
      <w:r w:rsidRPr="00F7292A">
        <w:rPr>
          <w:rFonts w:ascii="Times New Roman" w:hAnsi="Times New Roman" w:cs="Times New Roman"/>
          <w:color w:val="auto"/>
        </w:rPr>
        <w:t xml:space="preserve">Receber os resíduos encaminhados diariamente, incluindo sábado, domingo e feriados, no período compreendido das </w:t>
      </w:r>
      <w:proofErr w:type="gramStart"/>
      <w:r w:rsidRPr="00F7292A">
        <w:rPr>
          <w:rFonts w:ascii="Times New Roman" w:hAnsi="Times New Roman" w:cs="Times New Roman"/>
          <w:color w:val="auto"/>
        </w:rPr>
        <w:t>08:00</w:t>
      </w:r>
      <w:proofErr w:type="gramEnd"/>
      <w:r w:rsidRPr="00F7292A">
        <w:rPr>
          <w:rFonts w:ascii="Times New Roman" w:hAnsi="Times New Roman" w:cs="Times New Roman"/>
          <w:color w:val="auto"/>
        </w:rPr>
        <w:t xml:space="preserve"> às 18:00 de segunda a sexta-feira; aos sábados das 08:00 às 12:00, podendo ser recebido resíduos aos domingos e feriados, desde que previamente comunicado.</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w:t>
      </w:r>
      <w:r w:rsidR="007A4C19" w:rsidRPr="00F7292A">
        <w:rPr>
          <w:rFonts w:ascii="Times New Roman" w:hAnsi="Times New Roman" w:cs="Times New Roman"/>
          <w:color w:val="auto"/>
        </w:rPr>
        <w:t xml:space="preserve"> Responsabilizar-se pela execução total dos serviços pelo preço proposto e aceito pela contratante;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w:t>
      </w:r>
      <w:r w:rsidR="007A4C19" w:rsidRPr="00F7292A">
        <w:rPr>
          <w:rFonts w:ascii="Times New Roman" w:hAnsi="Times New Roman" w:cs="Times New Roman"/>
          <w:color w:val="auto"/>
        </w:rPr>
        <w:t xml:space="preserve"> Assumir total responsabilidade por danos causados ao município ou a terceiros, decorrente da execução dos serviços, isentando o município de todas as reclamações que possam surgir, sejam elas resultantes de atos de seus prepostos ou de quaisquer pessoas físicas ou jurídicas empregadas ou ajustadas na execução dos serviços;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.1.4.</w:t>
      </w:r>
      <w:r w:rsidR="007A4C19" w:rsidRPr="00F7292A">
        <w:rPr>
          <w:rFonts w:ascii="Times New Roman" w:hAnsi="Times New Roman" w:cs="Times New Roman"/>
          <w:color w:val="auto"/>
        </w:rPr>
        <w:t xml:space="preserve"> Prestar os serviços, incluindo mão-de-obra e todos os encargos sociais e previdenciária relativos, fornecimentos de materiais, equipamentos e espaço físico necessários à execução dos serviços;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.1.5.</w:t>
      </w:r>
      <w:r w:rsidR="007A4C19" w:rsidRPr="00F7292A">
        <w:rPr>
          <w:rFonts w:ascii="Times New Roman" w:hAnsi="Times New Roman" w:cs="Times New Roman"/>
          <w:color w:val="auto"/>
        </w:rPr>
        <w:t xml:space="preserve"> Disponibilizar toda a documentação necessária, quando solicitado para análise da Comissão de Controle, Avaliação e Auditoria desta Secretaria, bem como visita técnica;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w:t>
      </w:r>
      <w:r w:rsidR="007A4C19" w:rsidRPr="00F7292A">
        <w:rPr>
          <w:rFonts w:ascii="Times New Roman" w:hAnsi="Times New Roman" w:cs="Times New Roman"/>
          <w:color w:val="auto"/>
        </w:rPr>
        <w:t xml:space="preserve"> Possuir para execução das atividades, as seguintes licenças ambientais: </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.1.6.1.</w:t>
      </w:r>
      <w:r w:rsidR="007A4C19" w:rsidRPr="00F7292A">
        <w:rPr>
          <w:rFonts w:ascii="Times New Roman" w:hAnsi="Times New Roman" w:cs="Times New Roman"/>
          <w:color w:val="auto"/>
        </w:rPr>
        <w:t xml:space="preserve"> Comprovar aptidão técnica através de licença de armazenamento de </w:t>
      </w:r>
      <w:proofErr w:type="gramStart"/>
      <w:r w:rsidR="007A4C19" w:rsidRPr="00F7292A">
        <w:rPr>
          <w:rFonts w:ascii="Times New Roman" w:hAnsi="Times New Roman" w:cs="Times New Roman"/>
          <w:color w:val="auto"/>
        </w:rPr>
        <w:t>resíduo classe</w:t>
      </w:r>
      <w:proofErr w:type="gramEnd"/>
      <w:r w:rsidR="007A4C19" w:rsidRPr="00F7292A">
        <w:rPr>
          <w:rFonts w:ascii="Times New Roman" w:hAnsi="Times New Roman" w:cs="Times New Roman"/>
          <w:color w:val="auto"/>
        </w:rPr>
        <w:t xml:space="preserve"> IIA.</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.1.6.2.</w:t>
      </w:r>
      <w:r w:rsidR="007A4C19" w:rsidRPr="00F7292A">
        <w:rPr>
          <w:rFonts w:ascii="Times New Roman" w:hAnsi="Times New Roman" w:cs="Times New Roman"/>
          <w:color w:val="auto"/>
        </w:rPr>
        <w:t xml:space="preserve"> Licença de destinação final de </w:t>
      </w:r>
      <w:proofErr w:type="gramStart"/>
      <w:r w:rsidR="007A4C19" w:rsidRPr="00F7292A">
        <w:rPr>
          <w:rFonts w:ascii="Times New Roman" w:hAnsi="Times New Roman" w:cs="Times New Roman"/>
          <w:color w:val="auto"/>
        </w:rPr>
        <w:t>resíduo classe</w:t>
      </w:r>
      <w:proofErr w:type="gramEnd"/>
      <w:r w:rsidR="007A4C19" w:rsidRPr="00F7292A">
        <w:rPr>
          <w:rFonts w:ascii="Times New Roman" w:hAnsi="Times New Roman" w:cs="Times New Roman"/>
          <w:color w:val="auto"/>
        </w:rPr>
        <w:t xml:space="preserve"> IIA</w:t>
      </w:r>
      <w:r w:rsidR="00FB2246" w:rsidRPr="00F7292A">
        <w:rPr>
          <w:rFonts w:ascii="Times New Roman" w:hAnsi="Times New Roman" w:cs="Times New Roman"/>
          <w:color w:val="auto"/>
        </w:rPr>
        <w:t>, incluindo os alvarás necessários ao funcionamento</w:t>
      </w:r>
      <w:r w:rsidR="007A4C19" w:rsidRPr="00F7292A">
        <w:rPr>
          <w:rFonts w:ascii="Times New Roman" w:hAnsi="Times New Roman" w:cs="Times New Roman"/>
          <w:color w:val="auto"/>
        </w:rPr>
        <w:t>.</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.1.7.</w:t>
      </w:r>
      <w:r w:rsidR="007A4C19" w:rsidRPr="00F7292A">
        <w:rPr>
          <w:rFonts w:ascii="Times New Roman" w:hAnsi="Times New Roman" w:cs="Times New Roman"/>
          <w:color w:val="auto"/>
        </w:rPr>
        <w:t xml:space="preserve"> Responsabilizar-se pelas despesas inerentes aos serviços prestados; </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.1.8.</w:t>
      </w:r>
      <w:r w:rsidR="007A4C19" w:rsidRPr="00F7292A">
        <w:rPr>
          <w:rFonts w:ascii="Times New Roman" w:hAnsi="Times New Roman" w:cs="Times New Roman"/>
          <w:color w:val="auto"/>
        </w:rPr>
        <w:t xml:space="preserve"> Caso haja alguma irregularidade no ato do pagamento, o mesmo será vetado; </w:t>
      </w:r>
    </w:p>
    <w:p w:rsidR="0079445D" w:rsidRPr="00F7292A" w:rsidRDefault="00567E8F" w:rsidP="0079445D">
      <w:pPr>
        <w:spacing w:after="0"/>
        <w:jc w:val="both"/>
        <w:rPr>
          <w:rFonts w:ascii="Times New Roman" w:hAnsi="Times New Roman"/>
          <w:sz w:val="24"/>
          <w:szCs w:val="24"/>
        </w:rPr>
      </w:pPr>
      <w:r w:rsidRPr="00F7292A">
        <w:rPr>
          <w:rFonts w:ascii="Times New Roman" w:hAnsi="Times New Roman"/>
          <w:b/>
          <w:bCs/>
          <w:sz w:val="24"/>
          <w:szCs w:val="24"/>
        </w:rPr>
        <w:t>9</w:t>
      </w:r>
      <w:r w:rsidR="007A4C19" w:rsidRPr="00F7292A">
        <w:rPr>
          <w:rFonts w:ascii="Times New Roman" w:hAnsi="Times New Roman"/>
          <w:b/>
          <w:bCs/>
          <w:sz w:val="24"/>
          <w:szCs w:val="24"/>
        </w:rPr>
        <w:t>.1.9.</w:t>
      </w:r>
      <w:r w:rsidR="007A4C19" w:rsidRPr="00F7292A">
        <w:rPr>
          <w:rFonts w:ascii="Times New Roman" w:hAnsi="Times New Roman"/>
          <w:sz w:val="24"/>
          <w:szCs w:val="24"/>
        </w:rPr>
        <w:t xml:space="preserve"> A contratada deverá manter um programa de manutenção </w:t>
      </w:r>
      <w:proofErr w:type="gramStart"/>
      <w:r w:rsidR="007A4C19" w:rsidRPr="00F7292A">
        <w:rPr>
          <w:rFonts w:ascii="Times New Roman" w:hAnsi="Times New Roman"/>
          <w:sz w:val="24"/>
          <w:szCs w:val="24"/>
        </w:rPr>
        <w:t>preventiva/corretiva</w:t>
      </w:r>
      <w:proofErr w:type="gramEnd"/>
      <w:r w:rsidR="007A4C19" w:rsidRPr="00F7292A">
        <w:rPr>
          <w:rFonts w:ascii="Times New Roman" w:hAnsi="Times New Roman"/>
          <w:sz w:val="24"/>
          <w:szCs w:val="24"/>
        </w:rPr>
        <w:t xml:space="preserve"> periódica de veículos e equipamentos usados neste contrato, para garantir-lhes o correto funcionamento e, por consequência, a continuidade dos serviços prestados, bem como, a segurança dos funcionários e munícipes afetados por esse serviço, devendo apresentar evidencias documentais quando solicitado pela fiscalização;</w:t>
      </w:r>
    </w:p>
    <w:p w:rsidR="007A4C19" w:rsidRPr="00F7292A" w:rsidRDefault="00567E8F" w:rsidP="0079445D">
      <w:pPr>
        <w:spacing w:after="0"/>
        <w:jc w:val="both"/>
        <w:rPr>
          <w:rFonts w:ascii="Times New Roman" w:hAnsi="Times New Roman" w:cs="Times New Roman"/>
          <w:sz w:val="24"/>
          <w:szCs w:val="24"/>
        </w:rPr>
      </w:pPr>
      <w:r w:rsidRPr="00F7292A">
        <w:rPr>
          <w:rFonts w:ascii="Times New Roman" w:hAnsi="Times New Roman" w:cs="Times New Roman"/>
          <w:b/>
          <w:bCs/>
          <w:sz w:val="24"/>
          <w:szCs w:val="24"/>
        </w:rPr>
        <w:t>9</w:t>
      </w:r>
      <w:r w:rsidR="007A4C19" w:rsidRPr="00F7292A">
        <w:rPr>
          <w:rFonts w:ascii="Times New Roman" w:hAnsi="Times New Roman" w:cs="Times New Roman"/>
          <w:b/>
          <w:bCs/>
          <w:sz w:val="24"/>
          <w:szCs w:val="24"/>
        </w:rPr>
        <w:t>.1.10.</w:t>
      </w:r>
      <w:r w:rsidR="007A4C19" w:rsidRPr="00F7292A">
        <w:rPr>
          <w:rFonts w:ascii="Times New Roman" w:hAnsi="Times New Roman" w:cs="Times New Roman"/>
          <w:sz w:val="24"/>
          <w:szCs w:val="24"/>
        </w:rPr>
        <w:t xml:space="preserve"> Comprovar a escrituração contábil regular no período de vigência do Contrato, apresentar cópia da GFIP, folha de pagamento e documento de arrecadação identificado com a matrícula CEI.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.1.11.</w:t>
      </w:r>
      <w:r w:rsidR="007A4C19" w:rsidRPr="00F7292A">
        <w:rPr>
          <w:rFonts w:ascii="Times New Roman" w:hAnsi="Times New Roman" w:cs="Times New Roman"/>
          <w:color w:val="auto"/>
        </w:rPr>
        <w:t xml:space="preserve"> Apresentar os documentos de cobrança, inclusive NOTA FISCAL, com a descrição dos serviços realizados;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.1.12.</w:t>
      </w:r>
      <w:r w:rsidR="007A4C19" w:rsidRPr="00F7292A">
        <w:rPr>
          <w:rFonts w:ascii="Times New Roman" w:hAnsi="Times New Roman" w:cs="Times New Roman"/>
          <w:color w:val="auto"/>
        </w:rPr>
        <w:t xml:space="preserve"> Assumir inteira responsabilidade civil, administrativa e penal por quaisquer danos e prejuízos, aos equipamentos ou pessoas, causados pela CONTRATADA, seus empregados, ou prepostos à CONTRATANTE ou a terceiros;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.1.13.</w:t>
      </w:r>
      <w:r w:rsidR="007A4C19" w:rsidRPr="00F7292A">
        <w:rPr>
          <w:rFonts w:ascii="Times New Roman" w:hAnsi="Times New Roman" w:cs="Times New Roman"/>
          <w:color w:val="auto"/>
        </w:rPr>
        <w:t xml:space="preserve"> Manter durante a vigência do Contrato todas as condições de habilitação e qualificação exigidas pela legislação em vigor; </w:t>
      </w:r>
    </w:p>
    <w:p w:rsidR="007A4C19" w:rsidRPr="00F7292A" w:rsidRDefault="00EC55FD"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.1.14.</w:t>
      </w:r>
      <w:r w:rsidR="007A4C19" w:rsidRPr="00F7292A">
        <w:rPr>
          <w:rFonts w:ascii="Times New Roman" w:hAnsi="Times New Roman" w:cs="Times New Roman"/>
          <w:color w:val="auto"/>
        </w:rPr>
        <w:t xml:space="preserve"> Cumprir e fazer cumprir os dispositivos legais pertinentes aos elementos de </w:t>
      </w:r>
      <w:r w:rsidR="007A4C19" w:rsidRPr="00F7292A">
        <w:rPr>
          <w:rFonts w:ascii="Times New Roman" w:hAnsi="Times New Roman" w:cs="Times New Roman"/>
          <w:b/>
          <w:bCs/>
          <w:color w:val="auto"/>
        </w:rPr>
        <w:t xml:space="preserve">defesa e preservação do meio ambiente </w:t>
      </w:r>
      <w:r w:rsidR="007A4C19" w:rsidRPr="00F7292A">
        <w:rPr>
          <w:rFonts w:ascii="Times New Roman" w:hAnsi="Times New Roman" w:cs="Times New Roman"/>
          <w:color w:val="auto"/>
        </w:rPr>
        <w:t xml:space="preserve">relativamente às legislações em nível federal, estadual e municipal em vigor; </w:t>
      </w:r>
    </w:p>
    <w:p w:rsidR="007A4C19" w:rsidRPr="00F7292A" w:rsidRDefault="00EC55FD"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.1.15.</w:t>
      </w:r>
      <w:r w:rsidR="007A4C19" w:rsidRPr="00F7292A">
        <w:rPr>
          <w:rFonts w:ascii="Times New Roman" w:hAnsi="Times New Roman" w:cs="Times New Roman"/>
          <w:color w:val="auto"/>
        </w:rPr>
        <w:t xml:space="preserve"> Permitir e facilitar aos fiscais da Prefeitura Municipal a inspeção ao local do serviço em qu</w:t>
      </w:r>
      <w:r w:rsidR="0083583C" w:rsidRPr="00F7292A">
        <w:rPr>
          <w:rFonts w:ascii="Times New Roman" w:hAnsi="Times New Roman" w:cs="Times New Roman"/>
          <w:color w:val="auto"/>
        </w:rPr>
        <w:t>alquer dia e horário comercial</w:t>
      </w:r>
      <w:r w:rsidR="007A4C19" w:rsidRPr="00F7292A">
        <w:rPr>
          <w:rFonts w:ascii="Times New Roman" w:hAnsi="Times New Roman" w:cs="Times New Roman"/>
          <w:color w:val="auto"/>
        </w:rPr>
        <w:t xml:space="preserve">, prestando todos os informes e esclarecimentos solicitados, relacionados com os serviços contratados;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.1.16.</w:t>
      </w:r>
      <w:r w:rsidR="007A4C19" w:rsidRPr="00F7292A">
        <w:rPr>
          <w:rFonts w:ascii="Times New Roman" w:hAnsi="Times New Roman" w:cs="Times New Roman"/>
          <w:color w:val="auto"/>
        </w:rPr>
        <w:t xml:space="preserve"> Assumir total responsabilidade por danos causados ao CONTRATANTE ou terceiros decorrentes dos serviços contratados, inclusive acidentes, mortes, perdas ou destruição parcial ou total, isentando </w:t>
      </w:r>
      <w:r w:rsidR="0083583C" w:rsidRPr="00F7292A">
        <w:rPr>
          <w:rFonts w:ascii="Times New Roman" w:hAnsi="Times New Roman" w:cs="Times New Roman"/>
          <w:color w:val="auto"/>
        </w:rPr>
        <w:t>o Município</w:t>
      </w:r>
      <w:r w:rsidR="007A4C19" w:rsidRPr="00F7292A">
        <w:rPr>
          <w:rFonts w:ascii="Times New Roman" w:hAnsi="Times New Roman" w:cs="Times New Roman"/>
          <w:color w:val="auto"/>
        </w:rPr>
        <w:t xml:space="preserve"> de todas as reclamações, sejam resultantes de atos de seus prepostos ou quaisquer pessoas físicas ou jurídicas empregadas ou ajustadas para execução dos serviços;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.1.17.</w:t>
      </w:r>
      <w:r w:rsidR="007A4C19" w:rsidRPr="00F7292A">
        <w:rPr>
          <w:rFonts w:ascii="Times New Roman" w:hAnsi="Times New Roman" w:cs="Times New Roman"/>
          <w:color w:val="auto"/>
        </w:rPr>
        <w:t xml:space="preserve"> Treinar seus funcionários quanto ao uso dos equipamentos e ferramentas postas a sua disposição para a execução das tarefas.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.1.18.</w:t>
      </w:r>
      <w:r w:rsidR="0079445D" w:rsidRPr="00F7292A">
        <w:rPr>
          <w:rFonts w:ascii="Times New Roman" w:hAnsi="Times New Roman" w:cs="Times New Roman"/>
          <w:b/>
          <w:bCs/>
          <w:color w:val="auto"/>
        </w:rPr>
        <w:t xml:space="preserve"> </w:t>
      </w:r>
      <w:r w:rsidR="007A4C19" w:rsidRPr="00F7292A">
        <w:rPr>
          <w:rFonts w:ascii="Times New Roman" w:hAnsi="Times New Roman" w:cs="Times New Roman"/>
          <w:color w:val="auto"/>
        </w:rPr>
        <w:t xml:space="preserve">Responder pelo zelo e conservação das instalações postas a sua disposição, providenciando o reparo de qualquer dano a que der causa por negligência ou imperícia, no prazo máximo de 24 horas.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.1.19.</w:t>
      </w:r>
      <w:r w:rsidR="007A4C19" w:rsidRPr="00F7292A">
        <w:rPr>
          <w:rFonts w:ascii="Times New Roman" w:hAnsi="Times New Roman" w:cs="Times New Roman"/>
          <w:color w:val="auto"/>
        </w:rPr>
        <w:t xml:space="preserve"> Não transferir a terceiros, no todo ou em parte, as obrigações decorrentes do contrato.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lastRenderedPageBreak/>
        <w:t>9</w:t>
      </w:r>
      <w:r w:rsidR="007A4C19" w:rsidRPr="00F7292A">
        <w:rPr>
          <w:rFonts w:ascii="Times New Roman" w:hAnsi="Times New Roman" w:cs="Times New Roman"/>
          <w:b/>
          <w:bCs/>
          <w:color w:val="auto"/>
        </w:rPr>
        <w:t>.1.20.</w:t>
      </w:r>
      <w:r w:rsidR="007A4C19" w:rsidRPr="00F7292A">
        <w:rPr>
          <w:rFonts w:ascii="Times New Roman" w:hAnsi="Times New Roman" w:cs="Times New Roman"/>
          <w:color w:val="auto"/>
        </w:rPr>
        <w:t xml:space="preserve"> Substituir qualquer funcionário que apresentar comportamento inadequado ou indecoroso, ou não demonstrar qualificação para os serviços que são objetos do Contrato, no prazo máximo de 24 horas.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.1.21.</w:t>
      </w:r>
      <w:r w:rsidR="007A4C19" w:rsidRPr="00F7292A">
        <w:rPr>
          <w:rFonts w:ascii="Times New Roman" w:hAnsi="Times New Roman" w:cs="Times New Roman"/>
          <w:color w:val="auto"/>
        </w:rPr>
        <w:t xml:space="preserve"> Manter no quadro pessoa autorizada </w:t>
      </w:r>
      <w:proofErr w:type="gramStart"/>
      <w:r w:rsidRPr="00F7292A">
        <w:rPr>
          <w:rFonts w:ascii="Times New Roman" w:hAnsi="Times New Roman" w:cs="Times New Roman"/>
          <w:color w:val="auto"/>
        </w:rPr>
        <w:t>à</w:t>
      </w:r>
      <w:proofErr w:type="gramEnd"/>
      <w:r w:rsidR="007A4C19" w:rsidRPr="00F7292A">
        <w:rPr>
          <w:rFonts w:ascii="Times New Roman" w:hAnsi="Times New Roman" w:cs="Times New Roman"/>
          <w:color w:val="auto"/>
        </w:rPr>
        <w:t xml:space="preserve"> atender e fazer cumprir as determinações dos fiscais da Secretaria Municipal de Obras</w:t>
      </w:r>
      <w:r w:rsidR="0083583C" w:rsidRPr="00F7292A">
        <w:rPr>
          <w:rFonts w:ascii="Times New Roman" w:hAnsi="Times New Roman" w:cs="Times New Roman"/>
          <w:color w:val="auto"/>
        </w:rPr>
        <w:t xml:space="preserve"> e</w:t>
      </w:r>
      <w:r w:rsidR="007A4C19" w:rsidRPr="00F7292A">
        <w:rPr>
          <w:rFonts w:ascii="Times New Roman" w:hAnsi="Times New Roman" w:cs="Times New Roman"/>
          <w:color w:val="auto"/>
        </w:rPr>
        <w:t xml:space="preserve"> Infraestrutura</w:t>
      </w:r>
      <w:r w:rsidR="0083583C"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.1.22.</w:t>
      </w:r>
      <w:r w:rsidR="007A4C19" w:rsidRPr="00F7292A">
        <w:rPr>
          <w:rFonts w:ascii="Times New Roman" w:hAnsi="Times New Roman" w:cs="Times New Roman"/>
          <w:color w:val="auto"/>
        </w:rPr>
        <w:t xml:space="preserve"> Sanar imediatamente quaisquer irregularidades ou defeitos verificados pela fiscalização da Secretaria Municipal de Obras</w:t>
      </w:r>
      <w:r w:rsidR="007A5BFE" w:rsidRPr="00F7292A">
        <w:rPr>
          <w:rFonts w:ascii="Times New Roman" w:hAnsi="Times New Roman" w:cs="Times New Roman"/>
          <w:color w:val="auto"/>
        </w:rPr>
        <w:t xml:space="preserve"> e</w:t>
      </w:r>
      <w:r w:rsidR="007A4C19" w:rsidRPr="00F7292A">
        <w:rPr>
          <w:rFonts w:ascii="Times New Roman" w:hAnsi="Times New Roman" w:cs="Times New Roman"/>
          <w:color w:val="auto"/>
        </w:rPr>
        <w:t xml:space="preserve"> Infraestrutura</w:t>
      </w:r>
      <w:r w:rsidR="007A5BFE"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w:t>
      </w:r>
    </w:p>
    <w:p w:rsidR="007A4C19" w:rsidRPr="00F7292A" w:rsidRDefault="004579E5" w:rsidP="0079445D">
      <w:pPr>
        <w:spacing w:after="0"/>
        <w:jc w:val="both"/>
        <w:rPr>
          <w:rFonts w:ascii="Times New Roman" w:hAnsi="Times New Roman"/>
          <w:sz w:val="24"/>
          <w:szCs w:val="24"/>
        </w:rPr>
      </w:pPr>
      <w:r w:rsidRPr="00F7292A">
        <w:rPr>
          <w:rFonts w:ascii="Times New Roman" w:hAnsi="Times New Roman"/>
          <w:b/>
          <w:bCs/>
          <w:sz w:val="24"/>
          <w:szCs w:val="24"/>
        </w:rPr>
        <w:t>9</w:t>
      </w:r>
      <w:r w:rsidR="007A4C19" w:rsidRPr="00F7292A">
        <w:rPr>
          <w:rFonts w:ascii="Times New Roman" w:hAnsi="Times New Roman"/>
          <w:b/>
          <w:bCs/>
          <w:sz w:val="24"/>
          <w:szCs w:val="24"/>
        </w:rPr>
        <w:t>.1.23.</w:t>
      </w:r>
      <w:r w:rsidR="007A4C19" w:rsidRPr="00F7292A">
        <w:rPr>
          <w:rFonts w:ascii="Times New Roman" w:hAnsi="Times New Roman"/>
          <w:sz w:val="24"/>
          <w:szCs w:val="24"/>
        </w:rPr>
        <w:t xml:space="preserve"> Acatar, em todos os seus termos, as determinações de segurança que venham a ser implantadas pela </w:t>
      </w:r>
      <w:r w:rsidR="007A5BFE" w:rsidRPr="00F7292A">
        <w:rPr>
          <w:rFonts w:ascii="Times New Roman" w:hAnsi="Times New Roman"/>
          <w:sz w:val="24"/>
          <w:szCs w:val="24"/>
        </w:rPr>
        <w:t>Secretaria Municipal de Obras e</w:t>
      </w:r>
      <w:r w:rsidR="007A4C19" w:rsidRPr="00F7292A">
        <w:rPr>
          <w:rFonts w:ascii="Times New Roman" w:hAnsi="Times New Roman"/>
          <w:sz w:val="24"/>
          <w:szCs w:val="24"/>
        </w:rPr>
        <w:t xml:space="preserve"> Infraestrutura </w:t>
      </w:r>
      <w:r w:rsidR="007A5BFE" w:rsidRPr="00F7292A">
        <w:rPr>
          <w:rFonts w:ascii="Times New Roman" w:hAnsi="Times New Roman"/>
          <w:sz w:val="24"/>
          <w:szCs w:val="24"/>
        </w:rPr>
        <w:t>Urbana e Rural</w:t>
      </w:r>
      <w:r w:rsidR="007A4C19" w:rsidRPr="00F7292A">
        <w:rPr>
          <w:rFonts w:ascii="Times New Roman" w:hAnsi="Times New Roman"/>
          <w:sz w:val="24"/>
          <w:szCs w:val="24"/>
        </w:rPr>
        <w:t>.</w:t>
      </w:r>
    </w:p>
    <w:p w:rsidR="007A4C19" w:rsidRPr="00F7292A" w:rsidRDefault="004579E5"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.1.24.</w:t>
      </w:r>
      <w:r w:rsidR="007A4C19" w:rsidRPr="00F7292A">
        <w:rPr>
          <w:rFonts w:ascii="Times New Roman" w:hAnsi="Times New Roman" w:cs="Times New Roman"/>
          <w:color w:val="auto"/>
        </w:rPr>
        <w:t xml:space="preserve"> Apresentar, quando solicitado, documentos que comprovem o cumprimento da legislação em vigor quanto às obrigações assumidas no contrato, em especial encargos sociais, trabalhistas, previdenciários, tri</w:t>
      </w:r>
      <w:r w:rsidR="007A5BFE" w:rsidRPr="00F7292A">
        <w:rPr>
          <w:rFonts w:ascii="Times New Roman" w:hAnsi="Times New Roman" w:cs="Times New Roman"/>
          <w:color w:val="auto"/>
        </w:rPr>
        <w:t>butários, fiscais, comerciais e ambientais.</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.1.25.</w:t>
      </w:r>
      <w:r w:rsidR="007A4C19" w:rsidRPr="00F7292A">
        <w:rPr>
          <w:rFonts w:ascii="Times New Roman" w:hAnsi="Times New Roman" w:cs="Times New Roman"/>
          <w:color w:val="auto"/>
        </w:rPr>
        <w:t xml:space="preserve"> Garantir o pagamento do PISO da categoria, bem como adicionais de insalubridade, periculosidade, adicional noturno e horas extras quando for o caso.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.1.26.</w:t>
      </w:r>
      <w:r w:rsidR="007A4C19" w:rsidRPr="00F7292A">
        <w:rPr>
          <w:rFonts w:ascii="Times New Roman" w:hAnsi="Times New Roman" w:cs="Times New Roman"/>
          <w:color w:val="auto"/>
        </w:rPr>
        <w:t xml:space="preserve"> Manter em dia todas as suas obrigações com terceiros inclusive as de cunho trabalhista, estendendo-se as responsabilidades para os feitos judiciais decorrentes desta licitação.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.1.27.</w:t>
      </w:r>
      <w:r w:rsidR="007A4C19" w:rsidRPr="00F7292A">
        <w:rPr>
          <w:rFonts w:ascii="Times New Roman" w:hAnsi="Times New Roman" w:cs="Times New Roman"/>
          <w:color w:val="auto"/>
        </w:rPr>
        <w:t xml:space="preserve"> Cumprir com o disposto no inciso XXXIII, do art. 7 º da CF/88, de acordo com a lei n.º 9854/99, (proibição de trabalho noturno, perigoso ou insalubre aos menores de dezoito anos e de qualquer trabalho a menores de dezesseis anos, salvo na condição de aprendiz a partir de quatorze anos).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.1.28.</w:t>
      </w:r>
      <w:r w:rsidR="007A5BFE" w:rsidRPr="00F7292A">
        <w:rPr>
          <w:rFonts w:ascii="Times New Roman" w:hAnsi="Times New Roman" w:cs="Times New Roman"/>
          <w:color w:val="auto"/>
        </w:rPr>
        <w:t xml:space="preserve"> Informar imediatamente à</w:t>
      </w:r>
      <w:r w:rsidR="007A4C19" w:rsidRPr="00F7292A">
        <w:rPr>
          <w:rFonts w:ascii="Times New Roman" w:hAnsi="Times New Roman" w:cs="Times New Roman"/>
          <w:color w:val="auto"/>
        </w:rPr>
        <w:t xml:space="preserve"> Secretaria Municipal de Obras</w:t>
      </w:r>
      <w:r w:rsidR="007A5BFE" w:rsidRPr="00F7292A">
        <w:rPr>
          <w:rFonts w:ascii="Times New Roman" w:hAnsi="Times New Roman" w:cs="Times New Roman"/>
          <w:color w:val="auto"/>
        </w:rPr>
        <w:t xml:space="preserve"> e </w:t>
      </w:r>
      <w:r w:rsidR="007A4C19" w:rsidRPr="00F7292A">
        <w:rPr>
          <w:rFonts w:ascii="Times New Roman" w:hAnsi="Times New Roman" w:cs="Times New Roman"/>
          <w:color w:val="auto"/>
        </w:rPr>
        <w:t>Infraestrutura</w:t>
      </w:r>
      <w:r w:rsidR="007A5BFE"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verbalmente e por escrito, quaisquer problemas ocorridos durante a execução dos serviços.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.1.29.</w:t>
      </w:r>
      <w:r w:rsidR="00232DEB" w:rsidRPr="00F7292A">
        <w:rPr>
          <w:rFonts w:ascii="Times New Roman" w:hAnsi="Times New Roman" w:cs="Times New Roman"/>
          <w:color w:val="auto"/>
        </w:rPr>
        <w:t xml:space="preserve"> Atender à</w:t>
      </w:r>
      <w:r w:rsidR="007A4C19" w:rsidRPr="00F7292A">
        <w:rPr>
          <w:rFonts w:ascii="Times New Roman" w:hAnsi="Times New Roman" w:cs="Times New Roman"/>
          <w:color w:val="auto"/>
        </w:rPr>
        <w:t>s solicitações da Secretaria Municipal de Obras</w:t>
      </w:r>
      <w:r w:rsidR="00232DEB" w:rsidRPr="00F7292A">
        <w:rPr>
          <w:rFonts w:ascii="Times New Roman" w:hAnsi="Times New Roman" w:cs="Times New Roman"/>
          <w:color w:val="auto"/>
        </w:rPr>
        <w:t xml:space="preserve"> e </w:t>
      </w:r>
      <w:r w:rsidR="007A4C19" w:rsidRPr="00F7292A">
        <w:rPr>
          <w:rFonts w:ascii="Times New Roman" w:hAnsi="Times New Roman" w:cs="Times New Roman"/>
          <w:color w:val="auto"/>
        </w:rPr>
        <w:t xml:space="preserve">Infraestrutura </w:t>
      </w:r>
      <w:r w:rsidR="00A06FD7" w:rsidRPr="00F7292A">
        <w:rPr>
          <w:rFonts w:ascii="Times New Roman" w:hAnsi="Times New Roman" w:cs="Times New Roman"/>
          <w:color w:val="auto"/>
        </w:rPr>
        <w:t>Urbana e Rural para</w:t>
      </w:r>
      <w:r w:rsidR="007A4C19" w:rsidRPr="00F7292A">
        <w:rPr>
          <w:rFonts w:ascii="Times New Roman" w:hAnsi="Times New Roman" w:cs="Times New Roman"/>
          <w:color w:val="auto"/>
        </w:rPr>
        <w:t xml:space="preserve"> fornecimento de informações de dados sobre os serviços, dentro dos prazos estipulados.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.1.30.</w:t>
      </w:r>
      <w:r w:rsidR="007A4C19" w:rsidRPr="00F7292A">
        <w:rPr>
          <w:rFonts w:ascii="Times New Roman" w:hAnsi="Times New Roman" w:cs="Times New Roman"/>
          <w:color w:val="auto"/>
        </w:rPr>
        <w:t xml:space="preserve"> Cumprir integralmente o disposto neste Termo de Referencia.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.1.31.</w:t>
      </w:r>
      <w:r w:rsidR="007A4C19" w:rsidRPr="00F7292A">
        <w:rPr>
          <w:rFonts w:ascii="Times New Roman" w:hAnsi="Times New Roman" w:cs="Times New Roman"/>
          <w:color w:val="auto"/>
        </w:rPr>
        <w:t xml:space="preserve"> A Contratada deverá cumprir todas as disposições legais pertinentes a segurança do trabalho às quais estão sujeitos contratos de trabalho regidos pela CLT, independente do seu quadro de pessoal enquadrar-se nesta situação. </w:t>
      </w:r>
    </w:p>
    <w:p w:rsidR="006679C2"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.1.32.</w:t>
      </w:r>
      <w:r w:rsidR="007A4C19" w:rsidRPr="00F7292A">
        <w:rPr>
          <w:rFonts w:ascii="Times New Roman" w:hAnsi="Times New Roman" w:cs="Times New Roman"/>
          <w:color w:val="auto"/>
        </w:rPr>
        <w:t xml:space="preserve"> Emitir</w:t>
      </w:r>
      <w:r w:rsidR="00A06FD7" w:rsidRPr="00F7292A">
        <w:rPr>
          <w:rFonts w:ascii="Times New Roman" w:hAnsi="Times New Roman" w:cs="Times New Roman"/>
          <w:color w:val="auto"/>
        </w:rPr>
        <w:t>,</w:t>
      </w:r>
      <w:r w:rsidR="007A4C19" w:rsidRPr="00F7292A">
        <w:rPr>
          <w:rFonts w:ascii="Times New Roman" w:hAnsi="Times New Roman" w:cs="Times New Roman"/>
          <w:color w:val="auto"/>
        </w:rPr>
        <w:t xml:space="preserve"> quando solicitado e em tempo oportuno</w:t>
      </w:r>
      <w:r w:rsidR="00A06FD7" w:rsidRPr="00F7292A">
        <w:rPr>
          <w:rFonts w:ascii="Times New Roman" w:hAnsi="Times New Roman" w:cs="Times New Roman"/>
          <w:color w:val="auto"/>
        </w:rPr>
        <w:t>,</w:t>
      </w:r>
      <w:r w:rsidR="007A4C19" w:rsidRPr="00F7292A">
        <w:rPr>
          <w:rFonts w:ascii="Times New Roman" w:hAnsi="Times New Roman" w:cs="Times New Roman"/>
          <w:color w:val="auto"/>
        </w:rPr>
        <w:t xml:space="preserve"> ART (ANOTAÇÃO DE RESPONSABILIDADE TÉCNICA) do responsável técnico pela empresa contratada</w:t>
      </w:r>
      <w:r w:rsidR="00A06FD7" w:rsidRPr="00F7292A">
        <w:rPr>
          <w:rFonts w:ascii="Times New Roman" w:hAnsi="Times New Roman" w:cs="Times New Roman"/>
          <w:color w:val="auto"/>
        </w:rPr>
        <w:t xml:space="preserve"> para a</w:t>
      </w:r>
      <w:r w:rsidR="007A4C19" w:rsidRPr="00F7292A">
        <w:rPr>
          <w:rFonts w:ascii="Times New Roman" w:hAnsi="Times New Roman" w:cs="Times New Roman"/>
          <w:color w:val="auto"/>
        </w:rPr>
        <w:t xml:space="preserve"> destinação final dos RSU</w:t>
      </w:r>
      <w:r w:rsidR="0079445D" w:rsidRPr="00F7292A">
        <w:rPr>
          <w:rFonts w:ascii="Times New Roman" w:hAnsi="Times New Roman" w:cs="Times New Roman"/>
          <w:color w:val="auto"/>
        </w:rPr>
        <w:t>.</w:t>
      </w:r>
    </w:p>
    <w:p w:rsidR="0079445D" w:rsidRPr="00F7292A" w:rsidRDefault="0079445D" w:rsidP="007A4C19">
      <w:pPr>
        <w:pStyle w:val="Default"/>
        <w:jc w:val="both"/>
        <w:rPr>
          <w:rFonts w:ascii="Times New Roman" w:hAnsi="Times New Roman" w:cs="Times New Roman"/>
          <w:color w:val="auto"/>
        </w:rPr>
      </w:pP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 DAS OBRIGAÇÕES DA CONTRATANTE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.1 </w:t>
      </w:r>
      <w:r w:rsidR="007570FA" w:rsidRPr="00F7292A">
        <w:rPr>
          <w:rFonts w:ascii="Times New Roman" w:hAnsi="Times New Roman" w:cs="Times New Roman"/>
          <w:color w:val="auto"/>
        </w:rPr>
        <w:t xml:space="preserve">- Indicar o Fiscal do Contrato;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.2 </w:t>
      </w:r>
      <w:r w:rsidR="007570FA" w:rsidRPr="00F7292A">
        <w:rPr>
          <w:rFonts w:ascii="Times New Roman" w:hAnsi="Times New Roman" w:cs="Times New Roman"/>
          <w:color w:val="auto"/>
        </w:rPr>
        <w:t xml:space="preserve">- Comunicar, por escrito, à licitante quaisquer irregularidades verificadas na realização dos serviços;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.3 </w:t>
      </w:r>
      <w:r w:rsidR="007570FA" w:rsidRPr="00F7292A">
        <w:rPr>
          <w:rFonts w:ascii="Times New Roman" w:hAnsi="Times New Roman" w:cs="Times New Roman"/>
          <w:color w:val="auto"/>
        </w:rPr>
        <w:t xml:space="preserve">- Proporcionar as condições para que a licitante possa cumprir as obrigações pactuadas.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.4 </w:t>
      </w:r>
      <w:r w:rsidR="007570FA" w:rsidRPr="00F7292A">
        <w:rPr>
          <w:rFonts w:ascii="Times New Roman" w:hAnsi="Times New Roman" w:cs="Times New Roman"/>
          <w:color w:val="auto"/>
        </w:rPr>
        <w:t xml:space="preserve">- Fiscalizar e acompanhar a execução dos serviços, na forma prevista na Lei Federal nº. 8.666/93.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.5 </w:t>
      </w:r>
      <w:r w:rsidR="007570FA" w:rsidRPr="00F7292A">
        <w:rPr>
          <w:rFonts w:ascii="Times New Roman" w:hAnsi="Times New Roman" w:cs="Times New Roman"/>
          <w:color w:val="auto"/>
        </w:rPr>
        <w:t xml:space="preserve">- Promover o pagamento na data prevista no contrato; </w:t>
      </w:r>
    </w:p>
    <w:p w:rsidR="006679C2" w:rsidRPr="00F7292A" w:rsidRDefault="006679C2" w:rsidP="00D221F4">
      <w:pPr>
        <w:pStyle w:val="Default"/>
        <w:jc w:val="both"/>
        <w:rPr>
          <w:rFonts w:ascii="Times New Roman" w:hAnsi="Times New Roman" w:cs="Times New Roman"/>
          <w:color w:val="auto"/>
        </w:rPr>
      </w:pPr>
    </w:p>
    <w:p w:rsidR="00DE302C" w:rsidRPr="00F7292A" w:rsidRDefault="00DE302C" w:rsidP="00DE302C">
      <w:pPr>
        <w:pStyle w:val="1"/>
        <w:tabs>
          <w:tab w:val="left" w:pos="1701"/>
        </w:tabs>
        <w:spacing w:before="0" w:after="0"/>
        <w:ind w:firstLine="0"/>
        <w:jc w:val="both"/>
        <w:rPr>
          <w:rFonts w:ascii="Times New Roman" w:hAnsi="Times New Roman"/>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DA HABILITAÇÃO E QUALIFICAÇÃO</w:t>
      </w:r>
      <w:r w:rsidR="00133DC5" w:rsidRPr="00F7292A">
        <w:rPr>
          <w:rFonts w:ascii="Times New Roman" w:hAnsi="Times New Roman"/>
          <w:spacing w:val="0"/>
          <w:sz w:val="24"/>
          <w:szCs w:val="24"/>
          <w:lang w:val="pt-BR"/>
        </w:rPr>
        <w:t xml:space="preserve"> TÉCNICA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.1</w:t>
      </w:r>
      <w:r w:rsidRPr="00F7292A">
        <w:rPr>
          <w:rFonts w:ascii="Times New Roman" w:hAnsi="Times New Roman"/>
          <w:b w:val="0"/>
          <w:spacing w:val="0"/>
          <w:sz w:val="24"/>
          <w:szCs w:val="24"/>
          <w:lang w:val="pt-BR"/>
        </w:rPr>
        <w:t>. Registro Comercial, no caso de empresa individual;</w:t>
      </w:r>
    </w:p>
    <w:p w:rsidR="00DE302C" w:rsidRPr="00F7292A"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 xml:space="preserve">.1.2. </w:t>
      </w:r>
      <w:r w:rsidR="00DE302C" w:rsidRPr="00F7292A">
        <w:rPr>
          <w:rFonts w:ascii="Times New Roman" w:hAnsi="Times New Roman"/>
          <w:b w:val="0"/>
          <w:spacing w:val="0"/>
          <w:sz w:val="24"/>
          <w:szCs w:val="24"/>
          <w:lang w:val="pt-BR"/>
        </w:rPr>
        <w:t>Ato constitutivo, estatuto ou contrato social em vigor, devidamente registrado, em se tratando de sociedades comerciais e no caso de sociedade por ações, acompanhados de documentos de eleição de seus administradores;</w:t>
      </w:r>
    </w:p>
    <w:p w:rsidR="00DE302C" w:rsidRPr="00F7292A"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proofErr w:type="gramStart"/>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.1.3</w:t>
      </w:r>
      <w:r w:rsidR="00DE302C" w:rsidRPr="00F7292A">
        <w:rPr>
          <w:rFonts w:ascii="Times New Roman" w:hAnsi="Times New Roman"/>
          <w:b w:val="0"/>
          <w:spacing w:val="0"/>
          <w:sz w:val="24"/>
          <w:szCs w:val="24"/>
          <w:lang w:val="pt-BR"/>
        </w:rPr>
        <w:t>.</w:t>
      </w:r>
      <w:proofErr w:type="gramEnd"/>
      <w:r w:rsidR="00DE302C" w:rsidRPr="00F7292A">
        <w:rPr>
          <w:rFonts w:ascii="Times New Roman" w:hAnsi="Times New Roman"/>
          <w:b w:val="0"/>
          <w:spacing w:val="0"/>
          <w:sz w:val="24"/>
          <w:szCs w:val="24"/>
          <w:lang w:val="pt-BR"/>
        </w:rPr>
        <w:t>Inscrição do ato constitutivo, no caso de sociedades civis, acompanhadas de prova de diretoria em exercício;</w:t>
      </w:r>
    </w:p>
    <w:p w:rsidR="00DE302C" w:rsidRPr="00F7292A"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 xml:space="preserve">.1.4. </w:t>
      </w:r>
      <w:r w:rsidR="00DE302C" w:rsidRPr="00F7292A">
        <w:rPr>
          <w:rFonts w:ascii="Times New Roman" w:hAnsi="Times New Roman"/>
          <w:b w:val="0"/>
          <w:spacing w:val="0"/>
          <w:sz w:val="24"/>
          <w:szCs w:val="24"/>
          <w:lang w:val="pt-BR"/>
        </w:rPr>
        <w:t>Decreto de autorização, em se tratando de empresa ou sociedade estrangeira em funcionamento no país, e ato registrado ou autorização para funcionamento expedido pelo órgão competente, quando a atividade assim o exigir.</w:t>
      </w:r>
    </w:p>
    <w:p w:rsidR="0079445D" w:rsidRPr="00F7292A" w:rsidRDefault="0079445D"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p>
    <w:p w:rsidR="00DE302C" w:rsidRPr="00F7292A" w:rsidRDefault="00D1287B" w:rsidP="00DE302C">
      <w:pPr>
        <w:pStyle w:val="1"/>
        <w:tabs>
          <w:tab w:val="left" w:pos="1701"/>
        </w:tabs>
        <w:spacing w:before="0" w:after="0"/>
        <w:ind w:firstLine="0"/>
        <w:jc w:val="both"/>
        <w:rPr>
          <w:rFonts w:ascii="Times New Roman" w:hAnsi="Times New Roman"/>
          <w:b w:val="0"/>
          <w:spacing w:val="0"/>
          <w:sz w:val="24"/>
          <w:szCs w:val="24"/>
          <w:lang w:val="pt-BR"/>
        </w:rPr>
      </w:pPr>
      <w:proofErr w:type="gramStart"/>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C21573" w:rsidRPr="00F7292A">
        <w:rPr>
          <w:rFonts w:ascii="Times New Roman" w:hAnsi="Times New Roman"/>
          <w:spacing w:val="0"/>
          <w:sz w:val="24"/>
          <w:szCs w:val="24"/>
          <w:lang w:val="pt-BR"/>
        </w:rPr>
        <w:t>2.</w:t>
      </w:r>
      <w:proofErr w:type="gramEnd"/>
      <w:r w:rsidR="00DE302C" w:rsidRPr="00F7292A">
        <w:rPr>
          <w:rFonts w:ascii="Times New Roman" w:hAnsi="Times New Roman"/>
          <w:spacing w:val="0"/>
          <w:sz w:val="24"/>
          <w:szCs w:val="24"/>
          <w:lang w:val="pt-BR"/>
        </w:rPr>
        <w:t>Regularidade fiscal e trabalhista</w:t>
      </w:r>
      <w:r w:rsidR="00DE302C" w:rsidRPr="00F7292A">
        <w:rPr>
          <w:rFonts w:ascii="Times New Roman" w:hAnsi="Times New Roman"/>
          <w:b w:val="0"/>
          <w:spacing w:val="0"/>
          <w:sz w:val="24"/>
          <w:szCs w:val="24"/>
          <w:lang w:val="pt-BR"/>
        </w:rPr>
        <w:t>:</w:t>
      </w:r>
    </w:p>
    <w:p w:rsidR="00DE302C" w:rsidRPr="00F7292A"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C21573" w:rsidRPr="00F7292A">
        <w:rPr>
          <w:rFonts w:ascii="Times New Roman" w:hAnsi="Times New Roman"/>
          <w:spacing w:val="0"/>
          <w:sz w:val="24"/>
          <w:szCs w:val="24"/>
          <w:lang w:val="pt-BR"/>
        </w:rPr>
        <w:t>2.</w:t>
      </w:r>
      <w:r w:rsidR="00DE302C" w:rsidRPr="00F7292A">
        <w:rPr>
          <w:rFonts w:ascii="Times New Roman" w:hAnsi="Times New Roman"/>
          <w:spacing w:val="0"/>
          <w:sz w:val="24"/>
          <w:szCs w:val="24"/>
          <w:lang w:val="pt-BR"/>
        </w:rPr>
        <w:t xml:space="preserve">1. </w:t>
      </w:r>
      <w:r w:rsidR="00DE302C" w:rsidRPr="00F7292A">
        <w:rPr>
          <w:rFonts w:ascii="Times New Roman" w:hAnsi="Times New Roman"/>
          <w:b w:val="0"/>
          <w:spacing w:val="0"/>
          <w:sz w:val="24"/>
          <w:szCs w:val="24"/>
          <w:lang w:val="pt-BR"/>
        </w:rPr>
        <w:t>Prova de inscrição no Cadastro Nacional de Pessoas Jurídicas (CNPJ);</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.2.2.</w:t>
      </w:r>
      <w:r w:rsidRPr="00F7292A">
        <w:rPr>
          <w:rFonts w:ascii="Times New Roman" w:hAnsi="Times New Roman"/>
          <w:b w:val="0"/>
          <w:spacing w:val="0"/>
          <w:sz w:val="24"/>
          <w:szCs w:val="24"/>
          <w:lang w:val="pt-BR"/>
        </w:rPr>
        <w:t xml:space="preserve"> Prova de inscrição no cadastro de contribuintes estadual ou municipal, se </w:t>
      </w:r>
      <w:proofErr w:type="gramStart"/>
      <w:r w:rsidRPr="00F7292A">
        <w:rPr>
          <w:rFonts w:ascii="Times New Roman" w:hAnsi="Times New Roman"/>
          <w:b w:val="0"/>
          <w:spacing w:val="0"/>
          <w:sz w:val="24"/>
          <w:szCs w:val="24"/>
          <w:lang w:val="pt-BR"/>
        </w:rPr>
        <w:t>houver,</w:t>
      </w:r>
      <w:proofErr w:type="gramEnd"/>
      <w:r w:rsidRPr="00F7292A">
        <w:rPr>
          <w:rFonts w:ascii="Times New Roman" w:hAnsi="Times New Roman"/>
          <w:b w:val="0"/>
          <w:spacing w:val="0"/>
          <w:sz w:val="24"/>
          <w:szCs w:val="24"/>
          <w:lang w:val="pt-BR"/>
        </w:rPr>
        <w:t xml:space="preserve"> relativo ao domicílio ou a sede da licitante;</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.2.3. </w:t>
      </w:r>
      <w:r w:rsidRPr="00F7292A">
        <w:rPr>
          <w:rFonts w:ascii="Times New Roman" w:hAnsi="Times New Roman"/>
          <w:b w:val="0"/>
          <w:spacing w:val="0"/>
          <w:sz w:val="24"/>
          <w:szCs w:val="24"/>
          <w:lang w:val="pt-BR"/>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lastRenderedPageBreak/>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.2.4. </w:t>
      </w:r>
      <w:r w:rsidRPr="00F7292A">
        <w:rPr>
          <w:rFonts w:ascii="Times New Roman" w:hAnsi="Times New Roman"/>
          <w:b w:val="0"/>
          <w:spacing w:val="0"/>
          <w:sz w:val="24"/>
          <w:szCs w:val="24"/>
          <w:lang w:val="pt-BR"/>
        </w:rPr>
        <w:t>Prova de regularidade para com a Fazenda Estadual, mediante apresentação da Certidão de Regularidade Fiscal, em vigor, expedida pela Secretaria de Estado de Fazenda da sede da licitante,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.2.5</w:t>
      </w:r>
      <w:r w:rsidRPr="00F7292A">
        <w:rPr>
          <w:rFonts w:ascii="Times New Roman" w:hAnsi="Times New Roman"/>
          <w:b w:val="0"/>
          <w:spacing w:val="0"/>
          <w:sz w:val="24"/>
          <w:szCs w:val="24"/>
          <w:lang w:val="pt-BR"/>
        </w:rPr>
        <w:t>. Prova de regularidade para com a Fazenda Municipal, mediante apresentação da Certidão de Regularidade Fiscal, em vigor, expedida pela Secretaria Municipal de Fazenda da sede da licitante,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.2.6. </w:t>
      </w:r>
      <w:r w:rsidRPr="00F7292A">
        <w:rPr>
          <w:rFonts w:ascii="Times New Roman" w:hAnsi="Times New Roman"/>
          <w:b w:val="0"/>
          <w:spacing w:val="0"/>
          <w:sz w:val="24"/>
          <w:szCs w:val="24"/>
          <w:lang w:val="pt-BR"/>
        </w:rPr>
        <w:t>Prova de regularidade relativa à Previdência Social, mediante apresentação da Certidão Negativa de Débito (CND), em vigor, expedida pelo Ministério da Fazenda através da Receita Federal do Brasil,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.2.7. </w:t>
      </w:r>
      <w:r w:rsidRPr="00F7292A">
        <w:rPr>
          <w:rFonts w:ascii="Times New Roman" w:hAnsi="Times New Roman"/>
          <w:b w:val="0"/>
          <w:spacing w:val="0"/>
          <w:sz w:val="24"/>
          <w:szCs w:val="24"/>
          <w:lang w:val="pt-BR"/>
        </w:rPr>
        <w:t xml:space="preserve">Prova de regularidade relativa ao FGTS (Fundo de Garantia por Tempo de Serviço), em vigor, expedida pela Caixa Econômica Federal, ou outra certidão equivalente, na forma da lei; </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.2.8. </w:t>
      </w:r>
      <w:r w:rsidRPr="00F7292A">
        <w:rPr>
          <w:rFonts w:ascii="Times New Roman" w:hAnsi="Times New Roman"/>
          <w:b w:val="0"/>
          <w:spacing w:val="0"/>
          <w:sz w:val="24"/>
          <w:szCs w:val="24"/>
          <w:lang w:val="pt-BR"/>
        </w:rPr>
        <w:t>Prova de inexistência de débitos inadimplidos perante a Justiça do Trabalho, mediante a apresentação de Certidão Negativa de Débitos Trabalhistas, expedida pelo Tribunal Superior do Trabalho.</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.2.9. </w:t>
      </w:r>
      <w:r w:rsidRPr="00F7292A">
        <w:rPr>
          <w:rFonts w:ascii="Times New Roman" w:hAnsi="Times New Roman"/>
          <w:b w:val="0"/>
          <w:spacing w:val="0"/>
          <w:sz w:val="24"/>
          <w:szCs w:val="24"/>
          <w:lang w:val="pt-BR"/>
        </w:rPr>
        <w:t>Declaração informando o cumprimento do disposto no inciso XXXIII do artigo 7º da Constituição Federal:</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.2.10. </w:t>
      </w:r>
      <w:r w:rsidRPr="00F7292A">
        <w:rPr>
          <w:rFonts w:ascii="Times New Roman" w:hAnsi="Times New Roman"/>
          <w:b w:val="0"/>
          <w:spacing w:val="0"/>
          <w:sz w:val="24"/>
          <w:szCs w:val="24"/>
          <w:lang w:val="pt-BR"/>
        </w:rPr>
        <w:t xml:space="preserve">Declaração informando o cumprimento do disposto no inciso XXXIII do artigo 7º da Constituição Federal, expressando não empregar menor de dezoito anos em trabalho noturno, perigoso ou </w:t>
      </w:r>
      <w:proofErr w:type="gramStart"/>
      <w:r w:rsidRPr="00F7292A">
        <w:rPr>
          <w:rFonts w:ascii="Times New Roman" w:hAnsi="Times New Roman"/>
          <w:b w:val="0"/>
          <w:spacing w:val="0"/>
          <w:sz w:val="24"/>
          <w:szCs w:val="24"/>
          <w:lang w:val="pt-BR"/>
        </w:rPr>
        <w:t>insalubre e menores de dezesseis anos</w:t>
      </w:r>
      <w:proofErr w:type="gramEnd"/>
      <w:r w:rsidRPr="00F7292A">
        <w:rPr>
          <w:rFonts w:ascii="Times New Roman" w:hAnsi="Times New Roman"/>
          <w:b w:val="0"/>
          <w:spacing w:val="0"/>
          <w:sz w:val="24"/>
          <w:szCs w:val="24"/>
          <w:lang w:val="pt-BR"/>
        </w:rPr>
        <w:t xml:space="preserve">, salvo a partir de quatorze anos, na condição de aprendiz.  </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proofErr w:type="gramStart"/>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.2.11.</w:t>
      </w:r>
      <w:proofErr w:type="gramEnd"/>
      <w:r w:rsidRPr="00F7292A">
        <w:rPr>
          <w:rFonts w:ascii="Times New Roman" w:hAnsi="Times New Roman"/>
          <w:b w:val="0"/>
          <w:spacing w:val="0"/>
          <w:sz w:val="24"/>
          <w:szCs w:val="24"/>
          <w:lang w:val="pt-BR"/>
        </w:rPr>
        <w:t>Serão aceitas, como prova de regularidade fiscal, certidões positivas com efeitos de negativas e certidões que noticiem em seu corpo, que os débitos estão judicialmente garantidos ou com exigibilidade suspensa.</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.2.12. </w:t>
      </w:r>
      <w:r w:rsidRPr="00F7292A">
        <w:rPr>
          <w:rFonts w:ascii="Times New Roman" w:hAnsi="Times New Roman"/>
          <w:b w:val="0"/>
          <w:spacing w:val="0"/>
          <w:sz w:val="24"/>
          <w:szCs w:val="24"/>
          <w:lang w:val="pt-BR"/>
        </w:rPr>
        <w:t>Em caso de empresas constituídas em consórcio, a exigência dos itens acima será extensiva a todos os consorciados.</w:t>
      </w:r>
    </w:p>
    <w:p w:rsidR="0079445D" w:rsidRPr="00F7292A" w:rsidRDefault="0079445D" w:rsidP="00DE302C">
      <w:pPr>
        <w:pStyle w:val="1"/>
        <w:tabs>
          <w:tab w:val="left" w:pos="2552"/>
        </w:tabs>
        <w:spacing w:before="0" w:after="0"/>
        <w:ind w:firstLine="0"/>
        <w:jc w:val="both"/>
        <w:rPr>
          <w:rFonts w:ascii="Times New Roman" w:hAnsi="Times New Roman"/>
          <w:b w:val="0"/>
          <w:spacing w:val="0"/>
          <w:sz w:val="24"/>
          <w:szCs w:val="24"/>
          <w:lang w:val="pt-BR"/>
        </w:rPr>
      </w:pPr>
    </w:p>
    <w:p w:rsidR="00DE302C" w:rsidRPr="00F7292A" w:rsidRDefault="00DE302C" w:rsidP="00DE302C">
      <w:pPr>
        <w:pStyle w:val="1"/>
        <w:tabs>
          <w:tab w:val="left" w:pos="1701"/>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 Regularidade Econômico-financeira</w:t>
      </w:r>
      <w:r w:rsidRPr="00F7292A">
        <w:rPr>
          <w:rFonts w:ascii="Times New Roman" w:hAnsi="Times New Roman"/>
          <w:b w:val="0"/>
          <w:spacing w:val="0"/>
          <w:sz w:val="24"/>
          <w:szCs w:val="24"/>
          <w:lang w:val="pt-BR"/>
        </w:rPr>
        <w:t>:</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.3.1. </w:t>
      </w:r>
      <w:r w:rsidRPr="00F7292A">
        <w:rPr>
          <w:rFonts w:ascii="Times New Roman" w:hAnsi="Times New Roman"/>
          <w:b w:val="0"/>
          <w:spacing w:val="0"/>
          <w:sz w:val="24"/>
          <w:szCs w:val="24"/>
          <w:lang w:val="pt-BR"/>
        </w:rPr>
        <w:t>Certidão negativa de falência e concordata expedida pelo distribuidor da sede da pessoa jurídica;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.3.2</w:t>
      </w:r>
      <w:r w:rsidRPr="00F7292A">
        <w:rPr>
          <w:rFonts w:ascii="Times New Roman" w:hAnsi="Times New Roman"/>
          <w:b w:val="0"/>
          <w:spacing w:val="0"/>
          <w:sz w:val="24"/>
          <w:szCs w:val="24"/>
          <w:lang w:val="pt-BR"/>
        </w:rPr>
        <w:t>. Certidão negativa de recuperação judicial ou extrajudicial expedida pelo distribuidor da sede da pessoa jurídica;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.3.3.</w:t>
      </w:r>
      <w:r w:rsidRPr="00F7292A">
        <w:rPr>
          <w:rFonts w:ascii="Times New Roman" w:hAnsi="Times New Roman"/>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.3.4. </w:t>
      </w:r>
      <w:r w:rsidRPr="00F7292A">
        <w:rPr>
          <w:rFonts w:ascii="Times New Roman" w:hAnsi="Times New Roman"/>
          <w:b w:val="0"/>
          <w:spacing w:val="0"/>
          <w:sz w:val="24"/>
          <w:szCs w:val="24"/>
          <w:lang w:val="pt-BR"/>
        </w:rPr>
        <w:t>Balanço patrimonial e demonstrações contábeis do último exercício social, já exigível e</w:t>
      </w:r>
      <w:r w:rsidR="003A7FBB" w:rsidRPr="00F7292A">
        <w:rPr>
          <w:rFonts w:ascii="Times New Roman" w:hAnsi="Times New Roman"/>
          <w:b w:val="0"/>
          <w:spacing w:val="0"/>
          <w:sz w:val="24"/>
          <w:szCs w:val="24"/>
          <w:lang w:val="pt-BR"/>
        </w:rPr>
        <w:t xml:space="preserve"> </w:t>
      </w:r>
      <w:r w:rsidRPr="00F7292A">
        <w:rPr>
          <w:rFonts w:ascii="Times New Roman" w:hAnsi="Times New Roman"/>
          <w:b w:val="0"/>
          <w:spacing w:val="0"/>
          <w:sz w:val="24"/>
          <w:szCs w:val="24"/>
          <w:lang w:val="pt-BR"/>
        </w:rPr>
        <w:t xml:space="preserve">apresentado na forma da lei, vedada sua substituição por balancetes ou balanços provisórios, podendo ser atualizados por índices oficiais quando encerrados há mais de </w:t>
      </w:r>
      <w:proofErr w:type="gramStart"/>
      <w:r w:rsidRPr="00F7292A">
        <w:rPr>
          <w:rFonts w:ascii="Times New Roman" w:hAnsi="Times New Roman"/>
          <w:b w:val="0"/>
          <w:spacing w:val="0"/>
          <w:sz w:val="24"/>
          <w:szCs w:val="24"/>
          <w:lang w:val="pt-BR"/>
        </w:rPr>
        <w:t>3</w:t>
      </w:r>
      <w:proofErr w:type="gramEnd"/>
      <w:r w:rsidRPr="00F7292A">
        <w:rPr>
          <w:rFonts w:ascii="Times New Roman" w:hAnsi="Times New Roman"/>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w:t>
      </w:r>
      <w:proofErr w:type="gramStart"/>
      <w:r w:rsidRPr="00F7292A">
        <w:rPr>
          <w:rFonts w:ascii="Times New Roman" w:hAnsi="Times New Roman"/>
          <w:b w:val="0"/>
          <w:spacing w:val="0"/>
          <w:sz w:val="24"/>
          <w:szCs w:val="24"/>
          <w:lang w:val="pt-BR"/>
        </w:rPr>
        <w:t>optarem</w:t>
      </w:r>
      <w:proofErr w:type="gramEnd"/>
      <w:r w:rsidRPr="00F7292A">
        <w:rPr>
          <w:rFonts w:ascii="Times New Roman" w:hAnsi="Times New Roman"/>
          <w:b w:val="0"/>
          <w:spacing w:val="0"/>
          <w:sz w:val="24"/>
          <w:szCs w:val="24"/>
          <w:lang w:val="pt-BR"/>
        </w:rPr>
        <w:t xml:space="preserve"> pela não elaboração do Balanço Patrimonial e Demonstrações de Resultado do Exercício, deverão apresentar declaração de não elaboração das mesmas, firmada pelo Contador, constando o Nº do CRC do responsável técnico e assinatura com firma reconhecida.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.3.5. </w:t>
      </w:r>
      <w:r w:rsidRPr="00F7292A">
        <w:rPr>
          <w:rFonts w:ascii="Times New Roman" w:hAnsi="Times New Roman"/>
          <w:b w:val="0"/>
          <w:spacing w:val="0"/>
          <w:sz w:val="24"/>
          <w:szCs w:val="24"/>
          <w:lang w:val="pt-BR"/>
        </w:rPr>
        <w:t>No caso de sociedades anônimas, esses documentos deverão estar acompanhados da ata de aprovação devidamente arquivada e registrada no órgão competente;</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3F28F8"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.3.6</w:t>
      </w:r>
      <w:r w:rsidRPr="00F7292A">
        <w:rPr>
          <w:rFonts w:ascii="Times New Roman" w:hAnsi="Times New Roman"/>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rsidR="00085FA3" w:rsidRPr="00F7292A" w:rsidRDefault="00085FA3" w:rsidP="00DE302C">
      <w:pPr>
        <w:pStyle w:val="1"/>
        <w:tabs>
          <w:tab w:val="left" w:pos="2410"/>
        </w:tabs>
        <w:spacing w:before="0" w:after="0"/>
        <w:ind w:firstLine="0"/>
        <w:jc w:val="both"/>
        <w:rPr>
          <w:rFonts w:ascii="Times New Roman" w:hAnsi="Times New Roman"/>
          <w:b w:val="0"/>
          <w:spacing w:val="0"/>
          <w:sz w:val="24"/>
          <w:szCs w:val="24"/>
          <w:lang w:val="pt-BR"/>
        </w:rPr>
      </w:pPr>
    </w:p>
    <w:p w:rsidR="00DE302C" w:rsidRPr="00F7292A"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m:oMathPara>
        <m:oMathParaPr>
          <m:jc m:val="center"/>
        </m:oMathParaPr>
        <m:oMath>
          <m:r>
            <m:rPr>
              <m:sty m:val="bi"/>
            </m:rPr>
            <w:rPr>
              <w:rFonts w:ascii="Cambria Math" w:hAnsi="Cambria Math"/>
              <w:sz w:val="24"/>
              <w:szCs w:val="24"/>
            </w:rPr>
            <m:t>LG=</m:t>
          </m:r>
          <m:f>
            <m:fPr>
              <m:ctrlPr>
                <w:rPr>
                  <w:rFonts w:ascii="Cambria Math" w:hAnsi="Cambria Math"/>
                  <w:i/>
                  <w:sz w:val="24"/>
                  <w:szCs w:val="24"/>
                </w:rPr>
              </m:ctrlPr>
            </m:fPr>
            <m:num>
              <m:r>
                <m:rPr>
                  <m:sty m:val="bi"/>
                </m:rPr>
                <w:rPr>
                  <w:rFonts w:ascii="Cambria Math" w:hAnsi="Cambria Math"/>
                  <w:sz w:val="24"/>
                  <w:szCs w:val="24"/>
                </w:rPr>
                <m:t>Ativo Circulante+Realizável a Longo Prazo</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≥1,0</m:t>
          </m:r>
        </m:oMath>
      </m:oMathPara>
    </w:p>
    <w:p w:rsidR="00DE302C" w:rsidRPr="00F7292A"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LC=</m:t>
          </m:r>
          <m:f>
            <m:fPr>
              <m:ctrlPr>
                <w:rPr>
                  <w:rFonts w:ascii="Cambria Math" w:hAnsi="Cambria Math"/>
                  <w:i/>
                  <w:sz w:val="24"/>
                  <w:szCs w:val="24"/>
                </w:rPr>
              </m:ctrlPr>
            </m:fPr>
            <m:num>
              <m:r>
                <m:rPr>
                  <m:sty m:val="bi"/>
                </m:rPr>
                <w:rPr>
                  <w:rFonts w:ascii="Cambria Math" w:hAnsi="Cambria Math"/>
                  <w:sz w:val="24"/>
                  <w:szCs w:val="24"/>
                </w:rPr>
                <m:t>Ativo Circulante</m:t>
              </m:r>
            </m:num>
            <m:den>
              <m:r>
                <m:rPr>
                  <m:sty m:val="bi"/>
                </m:rPr>
                <w:rPr>
                  <w:rFonts w:ascii="Cambria Math" w:hAnsi="Cambria Math"/>
                  <w:sz w:val="24"/>
                  <w:szCs w:val="24"/>
                </w:rPr>
                <m:t>Passivo Circulante</m:t>
              </m:r>
            </m:den>
          </m:f>
          <m:r>
            <m:rPr>
              <m:sty m:val="bi"/>
            </m:rPr>
            <w:rPr>
              <w:rFonts w:ascii="Cambria Math" w:hAnsi="Cambria Math"/>
              <w:sz w:val="24"/>
              <w:szCs w:val="24"/>
            </w:rPr>
            <m:t>≥1,0</m:t>
          </m:r>
        </m:oMath>
      </m:oMathPara>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SG=</m:t>
          </m:r>
          <m:f>
            <m:fPr>
              <m:ctrlPr>
                <w:rPr>
                  <w:rFonts w:ascii="Cambria Math" w:hAnsi="Cambria Math"/>
                  <w:i/>
                  <w:sz w:val="24"/>
                  <w:szCs w:val="24"/>
                </w:rPr>
              </m:ctrlPr>
            </m:fPr>
            <m:num>
              <m:r>
                <m:rPr>
                  <m:sty m:val="bi"/>
                </m:rPr>
                <w:rPr>
                  <w:rFonts w:ascii="Cambria Math" w:hAnsi="Cambria Math"/>
                  <w:sz w:val="24"/>
                  <w:szCs w:val="24"/>
                </w:rPr>
                <m:t>Ativo Total</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≥0,8</m:t>
          </m:r>
        </m:oMath>
      </m:oMathPara>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t>LG = Liquidez Geral</w:t>
      </w: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lastRenderedPageBreak/>
        <w:t>LC = Liquidez Corrente</w:t>
      </w: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t>SG = Solvência Geral</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b w:val="0"/>
          <w:spacing w:val="0"/>
          <w:sz w:val="24"/>
          <w:szCs w:val="24"/>
          <w:lang w:val="pt-BR"/>
        </w:rPr>
        <w:t>OBS: Os Índices acima deverão ser demonstrados pela Licitante, mediante memória de Cálculo assinada pelo Contador da Empresa.</w:t>
      </w:r>
    </w:p>
    <w:p w:rsidR="007A4C19" w:rsidRPr="00F7292A" w:rsidRDefault="007A4C19" w:rsidP="00DE302C">
      <w:pPr>
        <w:pStyle w:val="1"/>
        <w:spacing w:before="0" w:after="0"/>
        <w:ind w:firstLine="0"/>
        <w:jc w:val="both"/>
        <w:rPr>
          <w:rFonts w:ascii="Times New Roman" w:hAnsi="Times New Roman"/>
          <w:spacing w:val="0"/>
          <w:sz w:val="24"/>
          <w:szCs w:val="24"/>
          <w:lang w:val="pt-BR"/>
        </w:rPr>
      </w:pPr>
    </w:p>
    <w:p w:rsidR="00DE302C" w:rsidRPr="00F7292A" w:rsidRDefault="003F28F8" w:rsidP="00DE302C">
      <w:pPr>
        <w:pStyle w:val="1"/>
        <w:spacing w:before="0" w:after="0"/>
        <w:ind w:firstLine="0"/>
        <w:jc w:val="both"/>
        <w:rPr>
          <w:rFonts w:ascii="Times New Roman" w:hAnsi="Times New Roman"/>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BB4153" w:rsidRPr="00F7292A">
        <w:rPr>
          <w:rFonts w:ascii="Times New Roman" w:hAnsi="Times New Roman"/>
          <w:spacing w:val="0"/>
          <w:sz w:val="24"/>
          <w:szCs w:val="24"/>
          <w:lang w:val="pt-BR"/>
        </w:rPr>
        <w:t>4.</w:t>
      </w:r>
      <w:r w:rsidR="004B041E" w:rsidRPr="00F7292A">
        <w:rPr>
          <w:rFonts w:ascii="Times New Roman" w:hAnsi="Times New Roman"/>
          <w:spacing w:val="0"/>
          <w:sz w:val="24"/>
          <w:szCs w:val="24"/>
          <w:lang w:val="pt-BR"/>
        </w:rPr>
        <w:t xml:space="preserve"> </w:t>
      </w:r>
      <w:r w:rsidR="00DE302C" w:rsidRPr="00F7292A">
        <w:rPr>
          <w:rFonts w:ascii="Times New Roman" w:hAnsi="Times New Roman"/>
          <w:spacing w:val="0"/>
          <w:sz w:val="24"/>
          <w:szCs w:val="24"/>
          <w:lang w:val="pt-BR"/>
        </w:rPr>
        <w:t>Q</w:t>
      </w:r>
      <w:r w:rsidR="00BB4153" w:rsidRPr="00F7292A">
        <w:rPr>
          <w:rFonts w:ascii="Times New Roman" w:hAnsi="Times New Roman"/>
          <w:spacing w:val="0"/>
          <w:sz w:val="24"/>
          <w:szCs w:val="24"/>
          <w:lang w:val="pt-BR"/>
        </w:rPr>
        <w:t>ualificação técnica:</w:t>
      </w:r>
    </w:p>
    <w:p w:rsidR="00FA030B" w:rsidRPr="00F7292A" w:rsidRDefault="00DE302C" w:rsidP="00DE302C">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3F28F8"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w:t>
      </w:r>
      <w:r w:rsidR="00F36E69" w:rsidRPr="00F7292A">
        <w:rPr>
          <w:rFonts w:ascii="Times New Roman" w:hAnsi="Times New Roman"/>
          <w:spacing w:val="0"/>
          <w:sz w:val="24"/>
          <w:szCs w:val="24"/>
          <w:lang w:val="pt-BR"/>
        </w:rPr>
        <w:t>4.</w:t>
      </w:r>
      <w:r w:rsidRPr="00F7292A">
        <w:rPr>
          <w:rFonts w:ascii="Times New Roman" w:hAnsi="Times New Roman"/>
          <w:spacing w:val="0"/>
          <w:sz w:val="24"/>
          <w:szCs w:val="24"/>
          <w:lang w:val="pt-BR"/>
        </w:rPr>
        <w:t>1.</w:t>
      </w:r>
      <w:r w:rsidR="004B041E" w:rsidRPr="00F7292A">
        <w:rPr>
          <w:rFonts w:ascii="Times New Roman" w:hAnsi="Times New Roman"/>
          <w:spacing w:val="0"/>
          <w:sz w:val="24"/>
          <w:szCs w:val="24"/>
          <w:lang w:val="pt-BR"/>
        </w:rPr>
        <w:t xml:space="preserve"> </w:t>
      </w:r>
      <w:r w:rsidRPr="00F7292A">
        <w:rPr>
          <w:rFonts w:ascii="Times New Roman" w:hAnsi="Times New Roman"/>
          <w:b w:val="0"/>
          <w:spacing w:val="0"/>
          <w:sz w:val="24"/>
          <w:szCs w:val="24"/>
          <w:lang w:val="pt-BR"/>
        </w:rPr>
        <w:t xml:space="preserve">Licitante deverá </w:t>
      </w:r>
      <w:r w:rsidR="00FA030B" w:rsidRPr="00F7292A">
        <w:rPr>
          <w:rFonts w:ascii="Times New Roman" w:hAnsi="Times New Roman"/>
          <w:b w:val="0"/>
          <w:spacing w:val="0"/>
          <w:sz w:val="24"/>
          <w:szCs w:val="24"/>
          <w:lang w:val="pt-BR"/>
        </w:rPr>
        <w:t>apresentar:</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.4.1.2.</w:t>
      </w:r>
      <w:r w:rsidR="004A226B" w:rsidRPr="00F7292A">
        <w:rPr>
          <w:rFonts w:ascii="Times New Roman" w:hAnsi="Times New Roman"/>
          <w:b w:val="0"/>
          <w:spacing w:val="0"/>
          <w:sz w:val="24"/>
          <w:szCs w:val="24"/>
          <w:lang w:val="pt-BR"/>
        </w:rPr>
        <w:t xml:space="preserve">- Registro e regularidade da empresa proponente e de seus responsáveis técnicos junto ao conselho regional de engenharia, arquitetura e agronomia – </w:t>
      </w:r>
      <w:r w:rsidR="00085FA3" w:rsidRPr="00F7292A">
        <w:rPr>
          <w:rFonts w:ascii="Times New Roman" w:hAnsi="Times New Roman"/>
          <w:b w:val="0"/>
          <w:spacing w:val="0"/>
          <w:sz w:val="24"/>
          <w:szCs w:val="24"/>
          <w:lang w:val="pt-BR"/>
        </w:rPr>
        <w:t>CREA</w:t>
      </w:r>
      <w:r w:rsidR="004A226B" w:rsidRPr="00F7292A">
        <w:rPr>
          <w:rFonts w:ascii="Times New Roman" w:hAnsi="Times New Roman"/>
          <w:b w:val="0"/>
          <w:spacing w:val="0"/>
          <w:sz w:val="24"/>
          <w:szCs w:val="24"/>
          <w:lang w:val="pt-BR"/>
        </w:rPr>
        <w:t xml:space="preserve"> da sede da licitante;</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.4.1.3.</w:t>
      </w:r>
      <w:r w:rsidR="004A226B" w:rsidRPr="00F7292A">
        <w:rPr>
          <w:rFonts w:ascii="Times New Roman" w:hAnsi="Times New Roman"/>
          <w:b w:val="0"/>
          <w:spacing w:val="0"/>
          <w:sz w:val="24"/>
          <w:szCs w:val="24"/>
          <w:lang w:val="pt-BR"/>
        </w:rPr>
        <w:t>- Indicação dos responsáveis técnicos. O profissional deverá fazer parte do quadro permanente da empresa na condição de empregado, sócio, diretor ou autônomo com contrato de prestação de serviços.</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.4.1.4.</w:t>
      </w:r>
      <w:r w:rsidR="004A226B" w:rsidRPr="00F7292A">
        <w:rPr>
          <w:rFonts w:ascii="Times New Roman" w:hAnsi="Times New Roman"/>
          <w:b w:val="0"/>
          <w:spacing w:val="0"/>
          <w:sz w:val="24"/>
          <w:szCs w:val="24"/>
          <w:lang w:val="pt-BR"/>
        </w:rPr>
        <w:t xml:space="preserve">- A comprovação de que os responsáveis técnicos da empresa pertencem aos quadros permanentes dar-se-á também através de cópias da ficha de registro de empregados ou contrato de prestação de serviços ou livro de registro de empregados devidamente autenticados pela delegacia regional do trabalho da sede da empresa licitante, ou ainda, através de sua </w:t>
      </w:r>
      <w:r w:rsidR="00085FA3" w:rsidRPr="00F7292A">
        <w:rPr>
          <w:rFonts w:ascii="Times New Roman" w:hAnsi="Times New Roman"/>
          <w:b w:val="0"/>
          <w:spacing w:val="0"/>
          <w:sz w:val="24"/>
          <w:szCs w:val="24"/>
          <w:lang w:val="pt-BR"/>
        </w:rPr>
        <w:t>CTPS</w:t>
      </w:r>
      <w:r w:rsidR="004A226B" w:rsidRPr="00F7292A">
        <w:rPr>
          <w:rFonts w:ascii="Times New Roman" w:hAnsi="Times New Roman"/>
          <w:b w:val="0"/>
          <w:spacing w:val="0"/>
          <w:sz w:val="24"/>
          <w:szCs w:val="24"/>
          <w:lang w:val="pt-BR"/>
        </w:rPr>
        <w:t xml:space="preserve"> devidamente anotada e, no caso de sócio, pelo contrato social da empresa, em vigor.</w:t>
      </w:r>
    </w:p>
    <w:p w:rsidR="00FD63F6" w:rsidRPr="00F7292A" w:rsidRDefault="00F36E69"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A82746"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.4.1.5.</w:t>
      </w:r>
      <w:r w:rsidR="004A226B" w:rsidRPr="00F7292A">
        <w:rPr>
          <w:rFonts w:ascii="Times New Roman" w:hAnsi="Times New Roman"/>
          <w:b w:val="0"/>
          <w:spacing w:val="0"/>
          <w:sz w:val="24"/>
          <w:szCs w:val="24"/>
          <w:lang w:val="pt-BR"/>
        </w:rPr>
        <w:t>- Apresentação da licença ambiental de operação</w:t>
      </w:r>
      <w:r w:rsidR="009E7E89" w:rsidRPr="00F7292A">
        <w:rPr>
          <w:rFonts w:ascii="Times New Roman" w:hAnsi="Times New Roman"/>
          <w:b w:val="0"/>
          <w:spacing w:val="0"/>
          <w:sz w:val="24"/>
          <w:szCs w:val="24"/>
          <w:lang w:val="pt-BR"/>
        </w:rPr>
        <w:t xml:space="preserve"> comprovando de que dispõe de local onde será destinado todo material proveniente </w:t>
      </w:r>
      <w:r w:rsidR="00FD63F6" w:rsidRPr="00F7292A">
        <w:rPr>
          <w:rFonts w:ascii="Times New Roman" w:hAnsi="Times New Roman"/>
          <w:b w:val="0"/>
          <w:spacing w:val="0"/>
          <w:sz w:val="24"/>
          <w:szCs w:val="24"/>
          <w:lang w:val="pt-BR"/>
        </w:rPr>
        <w:t>RSU</w:t>
      </w:r>
      <w:r w:rsidR="009E7E89" w:rsidRPr="00F7292A">
        <w:rPr>
          <w:rFonts w:ascii="Times New Roman" w:hAnsi="Times New Roman"/>
          <w:b w:val="0"/>
          <w:spacing w:val="0"/>
          <w:sz w:val="24"/>
          <w:szCs w:val="24"/>
          <w:lang w:val="pt-BR"/>
        </w:rPr>
        <w:t xml:space="preserve"> de </w:t>
      </w:r>
      <w:r w:rsidR="00BC3C1E" w:rsidRPr="00F7292A">
        <w:rPr>
          <w:rFonts w:ascii="Times New Roman" w:hAnsi="Times New Roman"/>
          <w:b w:val="0"/>
          <w:spacing w:val="0"/>
          <w:sz w:val="24"/>
          <w:szCs w:val="24"/>
          <w:lang w:val="pt-BR"/>
        </w:rPr>
        <w:t>Santo Antônio de Pádua,</w:t>
      </w:r>
      <w:r w:rsidR="004A226B" w:rsidRPr="00F7292A">
        <w:rPr>
          <w:rFonts w:ascii="Times New Roman" w:hAnsi="Times New Roman"/>
          <w:b w:val="0"/>
          <w:spacing w:val="0"/>
          <w:sz w:val="24"/>
          <w:szCs w:val="24"/>
          <w:lang w:val="pt-BR"/>
        </w:rPr>
        <w:t xml:space="preserve"> emitida pelo órgão de controle de meio ambiente Estadual</w:t>
      </w:r>
      <w:r w:rsidR="00BC3C1E" w:rsidRPr="00F7292A">
        <w:rPr>
          <w:rFonts w:ascii="Times New Roman" w:hAnsi="Times New Roman"/>
          <w:b w:val="0"/>
          <w:spacing w:val="0"/>
          <w:sz w:val="24"/>
          <w:szCs w:val="24"/>
          <w:lang w:val="pt-BR"/>
        </w:rPr>
        <w:t xml:space="preserve"> </w:t>
      </w:r>
      <w:r w:rsidR="009E7E89" w:rsidRPr="00F7292A">
        <w:rPr>
          <w:rFonts w:ascii="Times New Roman" w:hAnsi="Times New Roman"/>
          <w:b w:val="0"/>
          <w:spacing w:val="0"/>
          <w:sz w:val="24"/>
          <w:szCs w:val="24"/>
          <w:lang w:val="pt-BR"/>
        </w:rPr>
        <w:t>(</w:t>
      </w:r>
      <w:r w:rsidR="004A226B" w:rsidRPr="00F7292A">
        <w:rPr>
          <w:rFonts w:ascii="Times New Roman" w:hAnsi="Times New Roman"/>
          <w:b w:val="0"/>
          <w:spacing w:val="0"/>
          <w:sz w:val="24"/>
          <w:szCs w:val="24"/>
          <w:lang w:val="pt-BR"/>
        </w:rPr>
        <w:t>INEA/RJ ou equivalente, caso a empresa</w:t>
      </w:r>
      <w:r w:rsidR="005B1AAA" w:rsidRPr="00F7292A">
        <w:rPr>
          <w:rFonts w:ascii="Times New Roman" w:hAnsi="Times New Roman"/>
          <w:b w:val="0"/>
          <w:spacing w:val="0"/>
          <w:sz w:val="24"/>
          <w:szCs w:val="24"/>
          <w:lang w:val="pt-BR"/>
        </w:rPr>
        <w:t>/local</w:t>
      </w:r>
      <w:r w:rsidR="004A226B" w:rsidRPr="00F7292A">
        <w:rPr>
          <w:rFonts w:ascii="Times New Roman" w:hAnsi="Times New Roman"/>
          <w:b w:val="0"/>
          <w:spacing w:val="0"/>
          <w:sz w:val="24"/>
          <w:szCs w:val="24"/>
          <w:lang w:val="pt-BR"/>
        </w:rPr>
        <w:t xml:space="preserve"> </w:t>
      </w:r>
      <w:r w:rsidR="00EC7332" w:rsidRPr="00F7292A">
        <w:rPr>
          <w:rFonts w:ascii="Times New Roman" w:hAnsi="Times New Roman"/>
          <w:b w:val="0"/>
          <w:spacing w:val="0"/>
          <w:sz w:val="24"/>
          <w:szCs w:val="24"/>
          <w:lang w:val="pt-BR"/>
        </w:rPr>
        <w:t>esteja</w:t>
      </w:r>
      <w:r w:rsidR="009E7E89" w:rsidRPr="00F7292A">
        <w:rPr>
          <w:rFonts w:ascii="Times New Roman" w:hAnsi="Times New Roman"/>
          <w:b w:val="0"/>
          <w:spacing w:val="0"/>
          <w:sz w:val="24"/>
          <w:szCs w:val="24"/>
          <w:lang w:val="pt-BR"/>
        </w:rPr>
        <w:t xml:space="preserve"> </w:t>
      </w:r>
      <w:r w:rsidR="005B1AAA" w:rsidRPr="00F7292A">
        <w:rPr>
          <w:rFonts w:ascii="Times New Roman" w:hAnsi="Times New Roman"/>
          <w:b w:val="0"/>
          <w:spacing w:val="0"/>
          <w:sz w:val="24"/>
          <w:szCs w:val="24"/>
          <w:lang w:val="pt-BR"/>
        </w:rPr>
        <w:t>localizada/o em</w:t>
      </w:r>
      <w:r w:rsidR="009E7E89" w:rsidRPr="00F7292A">
        <w:rPr>
          <w:rFonts w:ascii="Times New Roman" w:hAnsi="Times New Roman"/>
          <w:b w:val="0"/>
          <w:spacing w:val="0"/>
          <w:sz w:val="24"/>
          <w:szCs w:val="24"/>
          <w:lang w:val="pt-BR"/>
        </w:rPr>
        <w:t xml:space="preserve"> outro Estado),</w:t>
      </w:r>
      <w:r w:rsidR="004A226B" w:rsidRPr="00F7292A">
        <w:rPr>
          <w:rFonts w:ascii="Times New Roman" w:hAnsi="Times New Roman"/>
          <w:b w:val="0"/>
          <w:spacing w:val="0"/>
          <w:sz w:val="24"/>
          <w:szCs w:val="24"/>
          <w:lang w:val="pt-BR"/>
        </w:rPr>
        <w:t xml:space="preserve"> dentro do seu período de validade,</w:t>
      </w:r>
      <w:r w:rsidR="00085FA3" w:rsidRPr="00F7292A">
        <w:rPr>
          <w:rFonts w:ascii="Times New Roman" w:hAnsi="Times New Roman"/>
          <w:b w:val="0"/>
          <w:spacing w:val="0"/>
          <w:sz w:val="24"/>
          <w:szCs w:val="24"/>
          <w:lang w:val="pt-BR"/>
        </w:rPr>
        <w:t xml:space="preserve"> </w:t>
      </w:r>
      <w:r w:rsidR="00FD63F6" w:rsidRPr="00F7292A">
        <w:rPr>
          <w:rFonts w:ascii="Times New Roman" w:hAnsi="Times New Roman"/>
          <w:b w:val="0"/>
          <w:spacing w:val="0"/>
          <w:sz w:val="24"/>
          <w:szCs w:val="24"/>
          <w:lang w:val="pt-BR"/>
        </w:rPr>
        <w:t>não sendo aceito autorizações provisórias ou termos de ajuste de conduta,</w:t>
      </w:r>
      <w:r w:rsidR="004A226B" w:rsidRPr="00F7292A">
        <w:rPr>
          <w:rFonts w:ascii="Times New Roman" w:hAnsi="Times New Roman"/>
          <w:b w:val="0"/>
          <w:spacing w:val="0"/>
          <w:sz w:val="24"/>
          <w:szCs w:val="24"/>
          <w:lang w:val="pt-BR"/>
        </w:rPr>
        <w:t xml:space="preserve"> comprovando que a proponente esteja licenciada para realizar a atividade de: </w:t>
      </w:r>
      <w:r w:rsidR="00FD63F6" w:rsidRPr="00F7292A">
        <w:rPr>
          <w:rFonts w:ascii="Times New Roman" w:hAnsi="Times New Roman"/>
          <w:b w:val="0"/>
          <w:spacing w:val="0"/>
          <w:sz w:val="24"/>
          <w:szCs w:val="24"/>
          <w:lang w:val="pt-BR"/>
        </w:rPr>
        <w:t>DESTINAÇÃO FINAL DE RESÍDUOS SÓLIDOS URBANOS.</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.4.1.6.</w:t>
      </w:r>
      <w:r w:rsidR="00FD63F6" w:rsidRPr="00F7292A">
        <w:rPr>
          <w:rFonts w:ascii="Times New Roman" w:hAnsi="Times New Roman"/>
          <w:b w:val="0"/>
          <w:spacing w:val="0"/>
          <w:sz w:val="24"/>
          <w:szCs w:val="24"/>
          <w:lang w:val="pt-BR"/>
        </w:rPr>
        <w:t>– C</w:t>
      </w:r>
      <w:r w:rsidR="004A226B" w:rsidRPr="00F7292A">
        <w:rPr>
          <w:rFonts w:ascii="Times New Roman" w:hAnsi="Times New Roman"/>
          <w:b w:val="0"/>
          <w:spacing w:val="0"/>
          <w:sz w:val="24"/>
          <w:szCs w:val="24"/>
          <w:lang w:val="pt-BR"/>
        </w:rPr>
        <w:t>aso a pr</w:t>
      </w:r>
      <w:r w:rsidRPr="00F7292A">
        <w:rPr>
          <w:rFonts w:ascii="Times New Roman" w:hAnsi="Times New Roman"/>
          <w:b w:val="0"/>
          <w:spacing w:val="0"/>
          <w:sz w:val="24"/>
          <w:szCs w:val="24"/>
          <w:lang w:val="pt-BR"/>
        </w:rPr>
        <w:t>oponente não seja o</w:t>
      </w:r>
      <w:r w:rsidR="00FD63F6" w:rsidRPr="00F7292A">
        <w:rPr>
          <w:rFonts w:ascii="Times New Roman" w:hAnsi="Times New Roman"/>
          <w:b w:val="0"/>
          <w:spacing w:val="0"/>
          <w:sz w:val="24"/>
          <w:szCs w:val="24"/>
          <w:lang w:val="pt-BR"/>
        </w:rPr>
        <w:t xml:space="preserve"> titular do Aterro S</w:t>
      </w:r>
      <w:r w:rsidR="004A226B" w:rsidRPr="00F7292A">
        <w:rPr>
          <w:rFonts w:ascii="Times New Roman" w:hAnsi="Times New Roman"/>
          <w:b w:val="0"/>
          <w:spacing w:val="0"/>
          <w:sz w:val="24"/>
          <w:szCs w:val="24"/>
          <w:lang w:val="pt-BR"/>
        </w:rPr>
        <w:t>anitário</w:t>
      </w:r>
      <w:r w:rsidR="00FD63F6" w:rsidRPr="00F7292A">
        <w:rPr>
          <w:rFonts w:ascii="Times New Roman" w:hAnsi="Times New Roman"/>
          <w:b w:val="0"/>
          <w:spacing w:val="0"/>
          <w:sz w:val="24"/>
          <w:szCs w:val="24"/>
          <w:lang w:val="pt-BR"/>
        </w:rPr>
        <w:t>,</w:t>
      </w:r>
      <w:r w:rsidR="004A226B" w:rsidRPr="00F7292A">
        <w:rPr>
          <w:rFonts w:ascii="Times New Roman" w:hAnsi="Times New Roman"/>
          <w:b w:val="0"/>
          <w:spacing w:val="0"/>
          <w:sz w:val="24"/>
          <w:szCs w:val="24"/>
          <w:lang w:val="pt-BR"/>
        </w:rPr>
        <w:t xml:space="preserve"> poderá apresentar a </w:t>
      </w:r>
      <w:r w:rsidR="00FD63F6" w:rsidRPr="00F7292A">
        <w:rPr>
          <w:rFonts w:ascii="Times New Roman" w:hAnsi="Times New Roman"/>
          <w:b w:val="0"/>
          <w:spacing w:val="0"/>
          <w:sz w:val="24"/>
          <w:szCs w:val="24"/>
          <w:lang w:val="pt-BR"/>
        </w:rPr>
        <w:t>LO - Licença de O</w:t>
      </w:r>
      <w:r w:rsidR="004A226B" w:rsidRPr="00F7292A">
        <w:rPr>
          <w:rFonts w:ascii="Times New Roman" w:hAnsi="Times New Roman"/>
          <w:b w:val="0"/>
          <w:spacing w:val="0"/>
          <w:sz w:val="24"/>
          <w:szCs w:val="24"/>
          <w:lang w:val="pt-BR"/>
        </w:rPr>
        <w:t xml:space="preserve">peração, emitida pelo </w:t>
      </w:r>
      <w:r w:rsidR="00FD63F6" w:rsidRPr="00F7292A">
        <w:rPr>
          <w:rFonts w:ascii="Times New Roman" w:hAnsi="Times New Roman"/>
          <w:b w:val="0"/>
          <w:spacing w:val="0"/>
          <w:sz w:val="24"/>
          <w:szCs w:val="24"/>
          <w:lang w:val="pt-BR"/>
        </w:rPr>
        <w:t>órgão de controle de meio ambiente Estadual (INEA/RJ ou equivalente, caso a empresa esteja de outro Estado)</w:t>
      </w:r>
      <w:r w:rsidR="004A226B" w:rsidRPr="00F7292A">
        <w:rPr>
          <w:rFonts w:ascii="Times New Roman" w:hAnsi="Times New Roman"/>
          <w:b w:val="0"/>
          <w:spacing w:val="0"/>
          <w:sz w:val="24"/>
          <w:szCs w:val="24"/>
          <w:lang w:val="pt-BR"/>
        </w:rPr>
        <w:t>, dentro do seu período de validade, em nome da empresa titular acompanhada de anuência da</w:t>
      </w:r>
      <w:r w:rsidR="00C0384F" w:rsidRPr="00F7292A">
        <w:rPr>
          <w:rFonts w:ascii="Times New Roman" w:hAnsi="Times New Roman"/>
          <w:b w:val="0"/>
          <w:spacing w:val="0"/>
          <w:sz w:val="24"/>
          <w:szCs w:val="24"/>
          <w:lang w:val="pt-BR"/>
        </w:rPr>
        <w:t xml:space="preserve"> mesma autorizando a proponente </w:t>
      </w:r>
      <w:r w:rsidR="004A226B" w:rsidRPr="00F7292A">
        <w:rPr>
          <w:rFonts w:ascii="Times New Roman" w:hAnsi="Times New Roman"/>
          <w:b w:val="0"/>
          <w:spacing w:val="0"/>
          <w:sz w:val="24"/>
          <w:szCs w:val="24"/>
          <w:lang w:val="pt-BR"/>
        </w:rPr>
        <w:t xml:space="preserve">a utilizar o aterro sanitário ou industrial de sua propriedade para a destinação final dos resíduos sólidos do município de </w:t>
      </w:r>
      <w:r w:rsidR="00F36E69" w:rsidRPr="00F7292A">
        <w:rPr>
          <w:rFonts w:ascii="Times New Roman" w:hAnsi="Times New Roman"/>
          <w:b w:val="0"/>
          <w:spacing w:val="0"/>
          <w:sz w:val="24"/>
          <w:szCs w:val="24"/>
          <w:lang w:val="pt-BR"/>
        </w:rPr>
        <w:t>Santo Antonio de Pádua</w:t>
      </w:r>
      <w:r w:rsidR="00FD63F6" w:rsidRPr="00F7292A">
        <w:rPr>
          <w:rFonts w:ascii="Times New Roman" w:hAnsi="Times New Roman"/>
          <w:b w:val="0"/>
          <w:spacing w:val="0"/>
          <w:sz w:val="24"/>
          <w:szCs w:val="24"/>
          <w:lang w:val="pt-BR"/>
        </w:rPr>
        <w:t>;</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.4.1.7.</w:t>
      </w:r>
      <w:r w:rsidR="00FD63F6" w:rsidRPr="00F7292A">
        <w:rPr>
          <w:rFonts w:ascii="Times New Roman" w:hAnsi="Times New Roman"/>
          <w:b w:val="0"/>
          <w:spacing w:val="0"/>
          <w:sz w:val="24"/>
          <w:szCs w:val="24"/>
          <w:lang w:val="pt-BR"/>
        </w:rPr>
        <w:t>- Acervo Técnico – CAT e declaração fornecida</w:t>
      </w:r>
      <w:r w:rsidR="004A226B" w:rsidRPr="00F7292A">
        <w:rPr>
          <w:rFonts w:ascii="Times New Roman" w:hAnsi="Times New Roman"/>
          <w:b w:val="0"/>
          <w:spacing w:val="0"/>
          <w:sz w:val="24"/>
          <w:szCs w:val="24"/>
          <w:lang w:val="pt-BR"/>
        </w:rPr>
        <w:t xml:space="preserve"> por pessoa jurídica de direito público ou privado, emitido em nome da empresa e dos seus responsáveis técnicos, acompanhados de </w:t>
      </w:r>
      <w:r w:rsidR="00FD63F6" w:rsidRPr="00F7292A">
        <w:rPr>
          <w:rFonts w:ascii="Times New Roman" w:hAnsi="Times New Roman"/>
          <w:b w:val="0"/>
          <w:spacing w:val="0"/>
          <w:sz w:val="24"/>
          <w:szCs w:val="24"/>
          <w:lang w:val="pt-BR"/>
        </w:rPr>
        <w:t>ART</w:t>
      </w:r>
      <w:r w:rsidR="004A226B" w:rsidRPr="00F7292A">
        <w:rPr>
          <w:rFonts w:ascii="Times New Roman" w:hAnsi="Times New Roman"/>
          <w:b w:val="0"/>
          <w:spacing w:val="0"/>
          <w:sz w:val="24"/>
          <w:szCs w:val="24"/>
          <w:lang w:val="pt-BR"/>
        </w:rPr>
        <w:t xml:space="preserve"> (</w:t>
      </w:r>
      <w:r w:rsidR="00FD63F6" w:rsidRPr="00F7292A">
        <w:rPr>
          <w:rFonts w:ascii="Times New Roman" w:hAnsi="Times New Roman"/>
          <w:b w:val="0"/>
          <w:spacing w:val="0"/>
          <w:sz w:val="24"/>
          <w:szCs w:val="24"/>
          <w:lang w:val="pt-BR"/>
        </w:rPr>
        <w:t>Anotação de Responsabilidade Técnica</w:t>
      </w:r>
      <w:r w:rsidR="004A226B" w:rsidRPr="00F7292A">
        <w:rPr>
          <w:rFonts w:ascii="Times New Roman" w:hAnsi="Times New Roman"/>
          <w:b w:val="0"/>
          <w:spacing w:val="0"/>
          <w:sz w:val="24"/>
          <w:szCs w:val="24"/>
          <w:lang w:val="pt-BR"/>
        </w:rPr>
        <w:t xml:space="preserve">) emitidos pelo </w:t>
      </w:r>
      <w:r w:rsidR="00FD63F6" w:rsidRPr="00F7292A">
        <w:rPr>
          <w:rFonts w:ascii="Times New Roman" w:hAnsi="Times New Roman"/>
          <w:b w:val="0"/>
          <w:spacing w:val="0"/>
          <w:sz w:val="24"/>
          <w:szCs w:val="24"/>
          <w:lang w:val="pt-BR"/>
        </w:rPr>
        <w:t>CREA</w:t>
      </w:r>
      <w:r w:rsidR="004A226B" w:rsidRPr="00F7292A">
        <w:rPr>
          <w:rFonts w:ascii="Times New Roman" w:hAnsi="Times New Roman"/>
          <w:b w:val="0"/>
          <w:spacing w:val="0"/>
          <w:sz w:val="24"/>
          <w:szCs w:val="24"/>
          <w:lang w:val="pt-BR"/>
        </w:rPr>
        <w:t xml:space="preserve"> que comprovem experiência na efetiva execução de todos os serviços prestados</w:t>
      </w:r>
      <w:r w:rsidR="00C0384F" w:rsidRPr="00F7292A">
        <w:rPr>
          <w:rFonts w:ascii="Times New Roman" w:hAnsi="Times New Roman"/>
          <w:b w:val="0"/>
          <w:spacing w:val="0"/>
          <w:sz w:val="24"/>
          <w:szCs w:val="24"/>
          <w:lang w:val="pt-BR"/>
        </w:rPr>
        <w:t xml:space="preserve"> de </w:t>
      </w:r>
      <w:r w:rsidR="00FD63F6" w:rsidRPr="00F7292A">
        <w:rPr>
          <w:rFonts w:ascii="Times New Roman" w:hAnsi="Times New Roman"/>
          <w:b w:val="0"/>
          <w:spacing w:val="0"/>
          <w:sz w:val="24"/>
          <w:szCs w:val="24"/>
          <w:lang w:val="pt-BR"/>
        </w:rPr>
        <w:t>T</w:t>
      </w:r>
      <w:r w:rsidR="004A226B" w:rsidRPr="00F7292A">
        <w:rPr>
          <w:rFonts w:ascii="Times New Roman" w:hAnsi="Times New Roman"/>
          <w:b w:val="0"/>
          <w:spacing w:val="0"/>
          <w:sz w:val="24"/>
          <w:szCs w:val="24"/>
          <w:lang w:val="pt-BR"/>
        </w:rPr>
        <w:t>ratamento e destinação final de resíduos;</w:t>
      </w:r>
    </w:p>
    <w:p w:rsidR="00710E45" w:rsidRPr="00F7292A" w:rsidRDefault="00FD63F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b w:val="0"/>
          <w:spacing w:val="0"/>
          <w:sz w:val="24"/>
          <w:szCs w:val="24"/>
          <w:lang w:val="pt-BR"/>
        </w:rPr>
        <w:t>Deve</w:t>
      </w:r>
      <w:r w:rsidR="004A226B" w:rsidRPr="00F7292A">
        <w:rPr>
          <w:rFonts w:ascii="Times New Roman" w:hAnsi="Times New Roman"/>
          <w:b w:val="0"/>
          <w:spacing w:val="0"/>
          <w:sz w:val="24"/>
          <w:szCs w:val="24"/>
          <w:lang w:val="pt-BR"/>
        </w:rPr>
        <w:t xml:space="preserve"> constar também o processamento de, no mínimo </w:t>
      </w:r>
      <w:r w:rsidR="00C0384F" w:rsidRPr="00F7292A">
        <w:rPr>
          <w:rFonts w:ascii="Times New Roman" w:hAnsi="Times New Roman"/>
          <w:b w:val="0"/>
          <w:spacing w:val="0"/>
          <w:sz w:val="24"/>
          <w:szCs w:val="24"/>
          <w:lang w:val="pt-BR"/>
        </w:rPr>
        <w:t>850 (oitocentos e cinquenta)</w:t>
      </w:r>
      <w:r w:rsidR="00F36E69" w:rsidRPr="00F7292A">
        <w:rPr>
          <w:rFonts w:ascii="Times New Roman" w:hAnsi="Times New Roman"/>
          <w:b w:val="0"/>
          <w:spacing w:val="0"/>
          <w:sz w:val="24"/>
          <w:szCs w:val="24"/>
          <w:lang w:val="pt-BR"/>
        </w:rPr>
        <w:t xml:space="preserve"> toneladas</w:t>
      </w:r>
      <w:r w:rsidR="00C0384F" w:rsidRPr="00F7292A">
        <w:rPr>
          <w:rFonts w:ascii="Times New Roman" w:hAnsi="Times New Roman"/>
          <w:b w:val="0"/>
          <w:spacing w:val="0"/>
          <w:sz w:val="24"/>
          <w:szCs w:val="24"/>
          <w:lang w:val="pt-BR"/>
        </w:rPr>
        <w:t xml:space="preserve"> </w:t>
      </w:r>
      <w:r w:rsidR="004A226B" w:rsidRPr="00F7292A">
        <w:rPr>
          <w:rFonts w:ascii="Times New Roman" w:hAnsi="Times New Roman"/>
          <w:b w:val="0"/>
          <w:spacing w:val="0"/>
          <w:sz w:val="24"/>
          <w:szCs w:val="24"/>
          <w:lang w:val="pt-BR"/>
        </w:rPr>
        <w:t>de resíduos sólidos urbanos (lixo domiciliar) ao mês, os quais serão equivalentes aos serviços previstos neste edital.</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.4.1.8.</w:t>
      </w:r>
      <w:r w:rsidR="00F36E69" w:rsidRPr="00F7292A">
        <w:rPr>
          <w:rFonts w:ascii="Times New Roman" w:hAnsi="Times New Roman"/>
          <w:b w:val="0"/>
          <w:spacing w:val="0"/>
          <w:sz w:val="24"/>
          <w:szCs w:val="24"/>
          <w:lang w:val="pt-BR"/>
        </w:rPr>
        <w:t>– C</w:t>
      </w:r>
      <w:r w:rsidR="004A226B" w:rsidRPr="00F7292A">
        <w:rPr>
          <w:rFonts w:ascii="Times New Roman" w:hAnsi="Times New Roman"/>
          <w:b w:val="0"/>
          <w:spacing w:val="0"/>
          <w:sz w:val="24"/>
          <w:szCs w:val="24"/>
          <w:lang w:val="pt-BR"/>
        </w:rPr>
        <w:t xml:space="preserve">aso a proponente não seja a titular do aterro sanitário e não tenha condições de apresentar o atestado contendo todos os serviços especificados acima, poderá apresentar o atestado de capacidade técnica especificamente para a finalidade de tratamento e destino final dos resíduos sólidos em nome da empresa titular, expedidora da anuência autorizando a proponente a utilizar o aterro sanitário ou industrial de sua propriedade para a destinação final dos resíduos sólidos do município de </w:t>
      </w:r>
      <w:r w:rsidR="00F36E69" w:rsidRPr="00F7292A">
        <w:rPr>
          <w:rFonts w:ascii="Times New Roman" w:hAnsi="Times New Roman"/>
          <w:b w:val="0"/>
          <w:spacing w:val="0"/>
          <w:sz w:val="24"/>
          <w:szCs w:val="24"/>
          <w:lang w:val="pt-BR"/>
        </w:rPr>
        <w:t>Santo Ant</w:t>
      </w:r>
      <w:r w:rsidR="004F53FA">
        <w:rPr>
          <w:rFonts w:ascii="Times New Roman" w:hAnsi="Times New Roman"/>
          <w:b w:val="0"/>
          <w:spacing w:val="0"/>
          <w:sz w:val="24"/>
          <w:szCs w:val="24"/>
          <w:lang w:val="pt-BR"/>
        </w:rPr>
        <w:t>ô</w:t>
      </w:r>
      <w:r w:rsidR="00F36E69" w:rsidRPr="00F7292A">
        <w:rPr>
          <w:rFonts w:ascii="Times New Roman" w:hAnsi="Times New Roman"/>
          <w:b w:val="0"/>
          <w:spacing w:val="0"/>
          <w:sz w:val="24"/>
          <w:szCs w:val="24"/>
          <w:lang w:val="pt-BR"/>
        </w:rPr>
        <w:t>nio de Pádua</w:t>
      </w:r>
      <w:r w:rsidR="004A226B" w:rsidRPr="00F7292A">
        <w:rPr>
          <w:rFonts w:ascii="Times New Roman" w:hAnsi="Times New Roman"/>
          <w:b w:val="0"/>
          <w:spacing w:val="0"/>
          <w:sz w:val="24"/>
          <w:szCs w:val="24"/>
          <w:lang w:val="pt-BR"/>
        </w:rPr>
        <w:t>;</w:t>
      </w:r>
    </w:p>
    <w:p w:rsidR="007A4C19" w:rsidRPr="00F7292A" w:rsidRDefault="007A4C19" w:rsidP="00DE302C">
      <w:pPr>
        <w:pStyle w:val="1"/>
        <w:tabs>
          <w:tab w:val="left" w:pos="1843"/>
        </w:tabs>
        <w:spacing w:before="0" w:after="0"/>
        <w:ind w:firstLine="0"/>
        <w:jc w:val="both"/>
        <w:rPr>
          <w:rFonts w:ascii="Times New Roman" w:hAnsi="Times New Roman"/>
          <w:b w:val="0"/>
          <w:spacing w:val="0"/>
          <w:sz w:val="24"/>
          <w:szCs w:val="24"/>
          <w:lang w:val="pt-BR"/>
        </w:rPr>
      </w:pP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 </w:t>
      </w:r>
      <w:r w:rsidR="008946BF" w:rsidRPr="00F7292A">
        <w:rPr>
          <w:rFonts w:ascii="Times New Roman" w:hAnsi="Times New Roman" w:cs="Times New Roman"/>
          <w:b/>
          <w:bCs/>
          <w:color w:val="auto"/>
        </w:rPr>
        <w:t xml:space="preserve">DA </w:t>
      </w:r>
      <w:r w:rsidRPr="00F7292A">
        <w:rPr>
          <w:rFonts w:ascii="Times New Roman" w:hAnsi="Times New Roman" w:cs="Times New Roman"/>
          <w:b/>
          <w:bCs/>
          <w:color w:val="auto"/>
        </w:rPr>
        <w:t xml:space="preserve">ORDEM DE SERVIÇO, PRAZO DE INÍCIO E TÉRMINO </w:t>
      </w:r>
    </w:p>
    <w:p w:rsidR="007570FA" w:rsidRPr="00F7292A" w:rsidRDefault="007570FA" w:rsidP="0092039F">
      <w:pPr>
        <w:spacing w:after="0" w:line="240" w:lineRule="auto"/>
        <w:jc w:val="both"/>
        <w:rPr>
          <w:rFonts w:ascii="Times New Roman" w:hAnsi="Times New Roman" w:cs="Times New Roman"/>
          <w:sz w:val="24"/>
          <w:szCs w:val="24"/>
        </w:rPr>
      </w:pPr>
      <w:r w:rsidRPr="00F7292A">
        <w:rPr>
          <w:rFonts w:ascii="Times New Roman" w:hAnsi="Times New Roman" w:cs="Times New Roman"/>
          <w:b/>
          <w:bCs/>
          <w:sz w:val="24"/>
          <w:szCs w:val="24"/>
        </w:rPr>
        <w:t>1</w:t>
      </w:r>
      <w:r w:rsidR="00B47986" w:rsidRPr="00F7292A">
        <w:rPr>
          <w:rFonts w:ascii="Times New Roman" w:hAnsi="Times New Roman" w:cs="Times New Roman"/>
          <w:b/>
          <w:bCs/>
          <w:sz w:val="24"/>
          <w:szCs w:val="24"/>
        </w:rPr>
        <w:t>2</w:t>
      </w:r>
      <w:r w:rsidRPr="00F7292A">
        <w:rPr>
          <w:rFonts w:ascii="Times New Roman" w:hAnsi="Times New Roman" w:cs="Times New Roman"/>
          <w:b/>
          <w:bCs/>
          <w:sz w:val="24"/>
          <w:szCs w:val="24"/>
        </w:rPr>
        <w:t xml:space="preserve">.1 </w:t>
      </w:r>
      <w:r w:rsidRPr="00F7292A">
        <w:rPr>
          <w:rFonts w:ascii="Times New Roman" w:hAnsi="Times New Roman" w:cs="Times New Roman"/>
          <w:sz w:val="24"/>
          <w:szCs w:val="24"/>
        </w:rPr>
        <w:t>- A ordem de serviço será emitida pe</w:t>
      </w:r>
      <w:r w:rsidR="00B56E81" w:rsidRPr="00F7292A">
        <w:rPr>
          <w:rFonts w:ascii="Times New Roman" w:hAnsi="Times New Roman" w:cs="Times New Roman"/>
          <w:sz w:val="24"/>
          <w:szCs w:val="24"/>
        </w:rPr>
        <w:t xml:space="preserve">la </w:t>
      </w:r>
      <w:r w:rsidR="006C27FC" w:rsidRPr="00F7292A">
        <w:rPr>
          <w:rFonts w:ascii="Times New Roman" w:hAnsi="Times New Roman" w:cs="Times New Roman"/>
          <w:sz w:val="24"/>
          <w:szCs w:val="24"/>
        </w:rPr>
        <w:t>Secretaria Municipal de Obras</w:t>
      </w:r>
      <w:r w:rsidR="004D29FB" w:rsidRPr="00F7292A">
        <w:rPr>
          <w:rFonts w:ascii="Times New Roman" w:hAnsi="Times New Roman" w:cs="Times New Roman"/>
          <w:sz w:val="24"/>
          <w:szCs w:val="24"/>
        </w:rPr>
        <w:t xml:space="preserve"> e Infraestrutura urbana e Rural</w:t>
      </w:r>
      <w:r w:rsidRPr="00F7292A">
        <w:rPr>
          <w:rFonts w:ascii="Times New Roman" w:hAnsi="Times New Roman" w:cs="Times New Roman"/>
          <w:sz w:val="24"/>
          <w:szCs w:val="24"/>
        </w:rPr>
        <w:t xml:space="preserve">, </w:t>
      </w:r>
      <w:r w:rsidR="00B56E81" w:rsidRPr="00F7292A">
        <w:rPr>
          <w:rFonts w:ascii="Times New Roman" w:hAnsi="Times New Roman" w:cs="Times New Roman"/>
          <w:sz w:val="24"/>
          <w:szCs w:val="24"/>
        </w:rPr>
        <w:t>na</w:t>
      </w:r>
      <w:r w:rsidRPr="00F7292A">
        <w:rPr>
          <w:rFonts w:ascii="Times New Roman" w:hAnsi="Times New Roman" w:cs="Times New Roman"/>
          <w:sz w:val="24"/>
          <w:szCs w:val="24"/>
        </w:rPr>
        <w:t xml:space="preserve"> qual a empresa contratada terá </w:t>
      </w:r>
      <w:r w:rsidR="008D64F5" w:rsidRPr="00F7292A">
        <w:rPr>
          <w:rFonts w:ascii="Times New Roman" w:hAnsi="Times New Roman" w:cs="Times New Roman"/>
          <w:sz w:val="24"/>
          <w:szCs w:val="24"/>
        </w:rPr>
        <w:t xml:space="preserve">de </w:t>
      </w:r>
      <w:r w:rsidRPr="00F7292A">
        <w:rPr>
          <w:rFonts w:ascii="Times New Roman" w:hAnsi="Times New Roman" w:cs="Times New Roman"/>
          <w:sz w:val="24"/>
          <w:szCs w:val="24"/>
        </w:rPr>
        <w:t>iniciar</w:t>
      </w:r>
      <w:r w:rsidR="008D64F5" w:rsidRPr="00F7292A">
        <w:rPr>
          <w:rFonts w:ascii="Times New Roman" w:hAnsi="Times New Roman" w:cs="Times New Roman"/>
          <w:sz w:val="24"/>
          <w:szCs w:val="24"/>
        </w:rPr>
        <w:t xml:space="preserve"> imediatamente</w:t>
      </w:r>
      <w:r w:rsidRPr="00F7292A">
        <w:rPr>
          <w:rFonts w:ascii="Times New Roman" w:hAnsi="Times New Roman" w:cs="Times New Roman"/>
          <w:sz w:val="24"/>
          <w:szCs w:val="24"/>
        </w:rPr>
        <w:t xml:space="preserve"> os serviços, devendo, portanto, </w:t>
      </w:r>
      <w:r w:rsidR="0092039F" w:rsidRPr="00F7292A">
        <w:rPr>
          <w:rFonts w:ascii="Times New Roman" w:hAnsi="Times New Roman" w:cs="Times New Roman"/>
          <w:sz w:val="24"/>
          <w:szCs w:val="24"/>
        </w:rPr>
        <w:t xml:space="preserve">a empresa </w:t>
      </w:r>
      <w:r w:rsidRPr="00F7292A">
        <w:rPr>
          <w:rFonts w:ascii="Times New Roman" w:hAnsi="Times New Roman" w:cs="Times New Roman"/>
          <w:sz w:val="24"/>
          <w:szCs w:val="24"/>
        </w:rPr>
        <w:t>preparar todos os equipamentos que serão utilizados com antecedência, p</w:t>
      </w:r>
      <w:r w:rsidR="00B56E81" w:rsidRPr="00F7292A">
        <w:rPr>
          <w:rFonts w:ascii="Times New Roman" w:hAnsi="Times New Roman" w:cs="Times New Roman"/>
          <w:sz w:val="24"/>
          <w:szCs w:val="24"/>
        </w:rPr>
        <w:t>ara que não haja atrasos.</w:t>
      </w:r>
    </w:p>
    <w:p w:rsidR="007570FA" w:rsidRPr="00F7292A" w:rsidRDefault="007570FA" w:rsidP="0092039F">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.2 </w:t>
      </w:r>
      <w:r w:rsidRPr="00F7292A">
        <w:rPr>
          <w:rFonts w:ascii="Times New Roman" w:hAnsi="Times New Roman" w:cs="Times New Roman"/>
          <w:color w:val="auto"/>
        </w:rPr>
        <w:t>- Os serviços deverão ser executados de acordo com o cronograma estabelecido pela Secret</w:t>
      </w:r>
      <w:r w:rsidR="004D29FB" w:rsidRPr="00F7292A">
        <w:rPr>
          <w:rFonts w:ascii="Times New Roman" w:hAnsi="Times New Roman" w:cs="Times New Roman"/>
          <w:color w:val="auto"/>
        </w:rPr>
        <w:t xml:space="preserve">aria acima informada, sendo de </w:t>
      </w:r>
      <w:r w:rsidRPr="00F7292A">
        <w:rPr>
          <w:rFonts w:ascii="Times New Roman" w:hAnsi="Times New Roman" w:cs="Times New Roman"/>
          <w:color w:val="auto"/>
        </w:rPr>
        <w:t xml:space="preserve">inteira responsabilidade da empresa contratada os serviços de </w:t>
      </w:r>
      <w:r w:rsidR="004D29FB" w:rsidRPr="00F7292A">
        <w:rPr>
          <w:rFonts w:ascii="Times New Roman" w:hAnsi="Times New Roman" w:cs="Times New Roman"/>
          <w:color w:val="auto"/>
        </w:rPr>
        <w:t>necessários ao recebimento dos resíduos encaminhados, inclusive quanto aos equipamentos necessários</w:t>
      </w:r>
      <w:r w:rsidRPr="00F7292A">
        <w:rPr>
          <w:rFonts w:ascii="Times New Roman" w:hAnsi="Times New Roman" w:cs="Times New Roman"/>
          <w:color w:val="auto"/>
        </w:rPr>
        <w:t xml:space="preserve">. </w:t>
      </w:r>
    </w:p>
    <w:p w:rsidR="007570FA" w:rsidRPr="00F7292A" w:rsidRDefault="007570FA" w:rsidP="0092039F">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.4 </w:t>
      </w:r>
      <w:r w:rsidRPr="00F7292A">
        <w:rPr>
          <w:rFonts w:ascii="Times New Roman" w:hAnsi="Times New Roman" w:cs="Times New Roman"/>
          <w:color w:val="auto"/>
        </w:rPr>
        <w:t>- O prazo total para a execução do serviço será de</w:t>
      </w:r>
      <w:r w:rsidR="00B03265" w:rsidRPr="00F7292A">
        <w:rPr>
          <w:rFonts w:ascii="Times New Roman" w:hAnsi="Times New Roman" w:cs="Times New Roman"/>
          <w:color w:val="auto"/>
        </w:rPr>
        <w:t xml:space="preserve"> 12 (doze) meses</w:t>
      </w:r>
      <w:r w:rsidRPr="00F7292A">
        <w:rPr>
          <w:rFonts w:ascii="Times New Roman" w:hAnsi="Times New Roman" w:cs="Times New Roman"/>
          <w:color w:val="auto"/>
        </w:rPr>
        <w:t>, contados da data do recebimento da Ordem de Serviços, podendo ser prorrogado mediante acordo entre as partes e devidamente justificado</w:t>
      </w:r>
      <w:r w:rsidR="00794B50" w:rsidRPr="00F7292A">
        <w:rPr>
          <w:rFonts w:ascii="Times New Roman" w:hAnsi="Times New Roman" w:cs="Times New Roman"/>
          <w:color w:val="auto"/>
        </w:rPr>
        <w:t>, respeitando o prazo legal para tanto</w:t>
      </w:r>
      <w:r w:rsidRPr="00F7292A">
        <w:rPr>
          <w:rFonts w:ascii="Times New Roman" w:hAnsi="Times New Roman" w:cs="Times New Roman"/>
          <w:color w:val="auto"/>
        </w:rPr>
        <w:t xml:space="preserve">. </w:t>
      </w:r>
    </w:p>
    <w:p w:rsidR="006679C2" w:rsidRPr="00F7292A" w:rsidRDefault="006679C2" w:rsidP="00D221F4">
      <w:pPr>
        <w:pStyle w:val="Default"/>
        <w:jc w:val="both"/>
        <w:rPr>
          <w:rFonts w:ascii="Times New Roman" w:hAnsi="Times New Roman" w:cs="Times New Roman"/>
          <w:b/>
          <w:bCs/>
          <w:color w:val="auto"/>
        </w:rPr>
      </w:pP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3</w:t>
      </w:r>
      <w:r w:rsidRPr="00F7292A">
        <w:rPr>
          <w:rFonts w:ascii="Times New Roman" w:hAnsi="Times New Roman" w:cs="Times New Roman"/>
          <w:b/>
          <w:bCs/>
          <w:color w:val="auto"/>
        </w:rPr>
        <w:t xml:space="preserve">. DA FISCALIZAÇÃO </w:t>
      </w:r>
    </w:p>
    <w:p w:rsidR="00F7292A" w:rsidRPr="00F7292A" w:rsidRDefault="00F7292A" w:rsidP="00F7292A">
      <w:pPr>
        <w:pStyle w:val="PargrafodaLista"/>
        <w:tabs>
          <w:tab w:val="left" w:pos="779"/>
        </w:tabs>
        <w:ind w:left="0" w:right="106"/>
        <w:jc w:val="both"/>
      </w:pPr>
      <w:r w:rsidRPr="00F7292A">
        <w:rPr>
          <w:b/>
        </w:rPr>
        <w:t>13.1.</w:t>
      </w:r>
      <w:r w:rsidRPr="00F7292A">
        <w:t xml:space="preserve"> O objeto da licitação será </w:t>
      </w:r>
      <w:proofErr w:type="gramStart"/>
      <w:r w:rsidRPr="00F7292A">
        <w:t>acompanhado pela CONTRATANTE e fiscalizada por servidor formalmente designado pela Secretaria Municipal de Obras e Infraestrutura Urbana e Rural, que determinará o que for necessário à regularização de faltas ou</w:t>
      </w:r>
      <w:r w:rsidRPr="00F7292A">
        <w:rPr>
          <w:spacing w:val="-4"/>
        </w:rPr>
        <w:t xml:space="preserve"> </w:t>
      </w:r>
      <w:r w:rsidRPr="00F7292A">
        <w:t>defeitos</w:t>
      </w:r>
      <w:proofErr w:type="gramEnd"/>
      <w:r w:rsidRPr="00F7292A">
        <w:t>.</w:t>
      </w:r>
    </w:p>
    <w:p w:rsidR="00F7292A" w:rsidRPr="00F7292A" w:rsidRDefault="00F7292A" w:rsidP="00F7292A">
      <w:pPr>
        <w:pStyle w:val="PargrafodaLista"/>
        <w:tabs>
          <w:tab w:val="left" w:pos="142"/>
        </w:tabs>
        <w:ind w:left="0" w:right="105"/>
        <w:jc w:val="both"/>
      </w:pPr>
      <w:r w:rsidRPr="00F7292A">
        <w:rPr>
          <w:b/>
        </w:rPr>
        <w:lastRenderedPageBreak/>
        <w:t>13.2.</w:t>
      </w:r>
      <w:r w:rsidRPr="00F7292A">
        <w:t xml:space="preserve"> À fiscalização ficam reservados o direito e a autoridade para resolver todo e qualquer caso singular, omisso ou duvidoso não previsto no presente, e, em tudo o mais referente à prestação dos serviços, desde que não acarrete ônus para a CONTRATANTE ou modificação do</w:t>
      </w:r>
      <w:r w:rsidRPr="00F7292A">
        <w:rPr>
          <w:spacing w:val="-1"/>
        </w:rPr>
        <w:t xml:space="preserve"> </w:t>
      </w:r>
      <w:r w:rsidRPr="00F7292A">
        <w:t>Termo.</w:t>
      </w:r>
    </w:p>
    <w:p w:rsidR="00F7292A" w:rsidRPr="00F7292A" w:rsidRDefault="00F7292A" w:rsidP="00F7292A">
      <w:pPr>
        <w:pStyle w:val="PargrafodaLista"/>
        <w:widowControl w:val="0"/>
        <w:numPr>
          <w:ilvl w:val="1"/>
          <w:numId w:val="21"/>
        </w:numPr>
        <w:tabs>
          <w:tab w:val="left" w:pos="714"/>
        </w:tabs>
        <w:autoSpaceDE w:val="0"/>
        <w:autoSpaceDN w:val="0"/>
        <w:ind w:left="0" w:right="105" w:firstLine="0"/>
        <w:jc w:val="both"/>
      </w:pPr>
      <w:r w:rsidRPr="00F7292A">
        <w:t>A Contratada submeterá a todos os métodos de inspeção, verificação e controle adotado obrigando-se a fornecer todos os dados, elementos, explicações, esclarecimentos, soluções e comunicações necessárias para execução dos</w:t>
      </w:r>
      <w:r w:rsidRPr="00F7292A">
        <w:rPr>
          <w:spacing w:val="-2"/>
        </w:rPr>
        <w:t xml:space="preserve"> </w:t>
      </w:r>
      <w:r w:rsidRPr="00F7292A">
        <w:t>serviços.</w:t>
      </w:r>
    </w:p>
    <w:p w:rsidR="00F7292A" w:rsidRPr="00F7292A" w:rsidRDefault="00F7292A" w:rsidP="00F7292A">
      <w:pPr>
        <w:pStyle w:val="PargrafodaLista"/>
        <w:widowControl w:val="0"/>
        <w:numPr>
          <w:ilvl w:val="1"/>
          <w:numId w:val="21"/>
        </w:numPr>
        <w:tabs>
          <w:tab w:val="left" w:pos="746"/>
        </w:tabs>
        <w:autoSpaceDE w:val="0"/>
        <w:autoSpaceDN w:val="0"/>
        <w:ind w:left="0" w:right="108" w:firstLine="0"/>
        <w:jc w:val="both"/>
      </w:pPr>
      <w:r w:rsidRPr="00F7292A">
        <w:t xml:space="preserve"> A existência e atuação da fiscalização em nada restringem a responsabilidade única, integral e exclusiva da Contratada em relação à CONTRATANTE e a</w:t>
      </w:r>
      <w:r w:rsidRPr="00F7292A">
        <w:rPr>
          <w:spacing w:val="-8"/>
        </w:rPr>
        <w:t xml:space="preserve"> </w:t>
      </w:r>
      <w:r w:rsidRPr="00F7292A">
        <w:t>terceiros.</w:t>
      </w:r>
    </w:p>
    <w:p w:rsidR="00F7292A" w:rsidRPr="00F7292A" w:rsidRDefault="00F7292A" w:rsidP="00F7292A">
      <w:pPr>
        <w:pStyle w:val="PargrafodaLista"/>
        <w:widowControl w:val="0"/>
        <w:numPr>
          <w:ilvl w:val="1"/>
          <w:numId w:val="21"/>
        </w:numPr>
        <w:tabs>
          <w:tab w:val="left" w:pos="726"/>
        </w:tabs>
        <w:suppressAutoHyphens w:val="0"/>
        <w:autoSpaceDE w:val="0"/>
        <w:autoSpaceDN w:val="0"/>
        <w:ind w:left="0" w:right="166" w:firstLine="0"/>
        <w:contextualSpacing w:val="0"/>
        <w:jc w:val="both"/>
      </w:pPr>
      <w:r w:rsidRPr="00F7292A">
        <w:t>Caberá à Fiscalização da CONTRATANTE o acompanhamento dos trabalhos visando verificar o atendimento integral às exigências</w:t>
      </w:r>
      <w:r w:rsidRPr="00F7292A">
        <w:rPr>
          <w:spacing w:val="-3"/>
        </w:rPr>
        <w:t xml:space="preserve"> </w:t>
      </w:r>
      <w:r w:rsidRPr="00F7292A">
        <w:t>contratuais.</w:t>
      </w:r>
    </w:p>
    <w:p w:rsidR="00F7292A" w:rsidRPr="00F7292A" w:rsidRDefault="00F7292A" w:rsidP="00F7292A">
      <w:pPr>
        <w:pStyle w:val="PargrafodaLista"/>
        <w:widowControl w:val="0"/>
        <w:numPr>
          <w:ilvl w:val="1"/>
          <w:numId w:val="21"/>
        </w:numPr>
        <w:tabs>
          <w:tab w:val="left" w:pos="825"/>
        </w:tabs>
        <w:suppressAutoHyphens w:val="0"/>
        <w:autoSpaceDE w:val="0"/>
        <w:autoSpaceDN w:val="0"/>
        <w:ind w:left="0" w:right="163" w:firstLine="0"/>
        <w:contextualSpacing w:val="0"/>
        <w:jc w:val="both"/>
      </w:pPr>
      <w:r w:rsidRPr="00F7292A">
        <w:t>A Fiscalização terá poderes para, nos locais de trabalho, proceder qualquer determinação que seja necessária à perfeita execução dos serviços, inclusive podendo determinar a paralisação dos mesmos quando não estiver havendo atendimento às cláusulas contratuais.</w:t>
      </w:r>
    </w:p>
    <w:p w:rsidR="00F7292A" w:rsidRPr="00F7292A" w:rsidRDefault="00F7292A" w:rsidP="00F7292A">
      <w:pPr>
        <w:pStyle w:val="PargrafodaLista"/>
        <w:widowControl w:val="0"/>
        <w:numPr>
          <w:ilvl w:val="1"/>
          <w:numId w:val="21"/>
        </w:numPr>
        <w:tabs>
          <w:tab w:val="left" w:pos="724"/>
        </w:tabs>
        <w:suppressAutoHyphens w:val="0"/>
        <w:autoSpaceDE w:val="0"/>
        <w:autoSpaceDN w:val="0"/>
        <w:ind w:left="0" w:right="164" w:firstLine="0"/>
        <w:contextualSpacing w:val="0"/>
        <w:jc w:val="both"/>
      </w:pPr>
      <w:r w:rsidRPr="00F7292A">
        <w:t>A Fiscalização reserva-se o direito de exigir a substituição de qualquer funcionário da CONTRATADA que não estiver executando o serviço de acordo com as exigências contratuais, apresentar comportamento desrespeitoso para com a população, estiver drogado ou alcoolizado, ou que estiver solicitando</w:t>
      </w:r>
      <w:r w:rsidRPr="00F7292A">
        <w:rPr>
          <w:spacing w:val="-3"/>
        </w:rPr>
        <w:t xml:space="preserve"> </w:t>
      </w:r>
      <w:r w:rsidRPr="00F7292A">
        <w:t>propina.</w:t>
      </w:r>
    </w:p>
    <w:p w:rsidR="006679C2" w:rsidRPr="00F7292A" w:rsidRDefault="006679C2" w:rsidP="00D221F4">
      <w:pPr>
        <w:pStyle w:val="Default"/>
        <w:jc w:val="both"/>
        <w:rPr>
          <w:rFonts w:ascii="Times New Roman" w:hAnsi="Times New Roman" w:cs="Times New Roman"/>
          <w:color w:val="auto"/>
        </w:rPr>
      </w:pPr>
    </w:p>
    <w:p w:rsidR="007570FA" w:rsidRPr="00F7292A" w:rsidRDefault="00DA0904"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AC26CB" w:rsidRPr="00F7292A">
        <w:rPr>
          <w:rFonts w:ascii="Times New Roman" w:hAnsi="Times New Roman" w:cs="Times New Roman"/>
          <w:b/>
          <w:bCs/>
          <w:color w:val="auto"/>
        </w:rPr>
        <w:t>4</w:t>
      </w:r>
      <w:r w:rsidRPr="00F7292A">
        <w:rPr>
          <w:rFonts w:ascii="Times New Roman" w:hAnsi="Times New Roman" w:cs="Times New Roman"/>
          <w:b/>
          <w:bCs/>
          <w:color w:val="auto"/>
        </w:rPr>
        <w:t>.</w:t>
      </w:r>
      <w:r w:rsidR="007570FA" w:rsidRPr="00F7292A">
        <w:rPr>
          <w:rFonts w:ascii="Times New Roman" w:hAnsi="Times New Roman" w:cs="Times New Roman"/>
          <w:b/>
          <w:bCs/>
          <w:color w:val="auto"/>
        </w:rPr>
        <w:t xml:space="preserve"> - DAS DISPOSIÇÕES FINAIS </w:t>
      </w: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color w:val="auto"/>
        </w:rPr>
        <w:t xml:space="preserve">Os casos omissos e as dúvidas suscitadas serão dirimidos pela </w:t>
      </w:r>
      <w:r w:rsidR="006C27FC" w:rsidRPr="00F7292A">
        <w:rPr>
          <w:rFonts w:ascii="Times New Roman" w:hAnsi="Times New Roman" w:cs="Times New Roman"/>
          <w:color w:val="auto"/>
        </w:rPr>
        <w:t>Secretaria Municipal de Obras</w:t>
      </w:r>
      <w:r w:rsidR="00AC26CB" w:rsidRPr="00F7292A">
        <w:rPr>
          <w:rFonts w:ascii="Times New Roman" w:hAnsi="Times New Roman" w:cs="Times New Roman"/>
          <w:color w:val="auto"/>
        </w:rPr>
        <w:t xml:space="preserve"> e</w:t>
      </w:r>
      <w:r w:rsidR="006C27FC" w:rsidRPr="00F7292A">
        <w:rPr>
          <w:rFonts w:ascii="Times New Roman" w:hAnsi="Times New Roman" w:cs="Times New Roman"/>
          <w:color w:val="auto"/>
        </w:rPr>
        <w:t xml:space="preserve"> Infraestrutura</w:t>
      </w:r>
      <w:r w:rsidR="00AC26CB" w:rsidRPr="00F7292A">
        <w:rPr>
          <w:rFonts w:ascii="Times New Roman" w:hAnsi="Times New Roman" w:cs="Times New Roman"/>
          <w:color w:val="auto"/>
        </w:rPr>
        <w:t xml:space="preserve"> Urbana e Rural</w:t>
      </w:r>
      <w:r w:rsidRPr="00F7292A">
        <w:rPr>
          <w:rFonts w:ascii="Times New Roman" w:hAnsi="Times New Roman" w:cs="Times New Roman"/>
          <w:color w:val="auto"/>
        </w:rPr>
        <w:t xml:space="preserve">. </w:t>
      </w:r>
    </w:p>
    <w:p w:rsidR="007D4857" w:rsidRPr="00F7292A" w:rsidRDefault="007D4857" w:rsidP="00D221F4">
      <w:pPr>
        <w:pStyle w:val="Default"/>
        <w:jc w:val="both"/>
        <w:rPr>
          <w:rFonts w:ascii="Times New Roman" w:hAnsi="Times New Roman" w:cs="Times New Roman"/>
          <w:color w:val="auto"/>
        </w:rPr>
      </w:pPr>
    </w:p>
    <w:p w:rsidR="007570FA" w:rsidRPr="00F7292A" w:rsidRDefault="00DA0904" w:rsidP="001F2D4F">
      <w:pPr>
        <w:spacing w:after="0" w:line="240" w:lineRule="auto"/>
        <w:jc w:val="both"/>
        <w:rPr>
          <w:rFonts w:ascii="Times New Roman" w:hAnsi="Times New Roman" w:cs="Times New Roman"/>
          <w:b/>
          <w:bCs/>
          <w:sz w:val="24"/>
          <w:szCs w:val="24"/>
        </w:rPr>
      </w:pPr>
      <w:r w:rsidRPr="00F7292A">
        <w:rPr>
          <w:rFonts w:ascii="Times New Roman" w:hAnsi="Times New Roman" w:cs="Times New Roman"/>
          <w:b/>
          <w:bCs/>
          <w:sz w:val="24"/>
          <w:szCs w:val="24"/>
        </w:rPr>
        <w:t>1</w:t>
      </w:r>
      <w:r w:rsidR="002B101A" w:rsidRPr="00F7292A">
        <w:rPr>
          <w:rFonts w:ascii="Times New Roman" w:hAnsi="Times New Roman" w:cs="Times New Roman"/>
          <w:b/>
          <w:bCs/>
          <w:sz w:val="24"/>
          <w:szCs w:val="24"/>
        </w:rPr>
        <w:t>5</w:t>
      </w:r>
      <w:r w:rsidR="007570FA" w:rsidRPr="00F7292A">
        <w:rPr>
          <w:rFonts w:ascii="Times New Roman" w:hAnsi="Times New Roman" w:cs="Times New Roman"/>
          <w:b/>
          <w:bCs/>
          <w:sz w:val="24"/>
          <w:szCs w:val="24"/>
        </w:rPr>
        <w:t xml:space="preserve"> – </w:t>
      </w:r>
      <w:r w:rsidR="00690763" w:rsidRPr="00F7292A">
        <w:rPr>
          <w:rFonts w:ascii="Times New Roman" w:hAnsi="Times New Roman" w:cs="Times New Roman"/>
          <w:b/>
          <w:sz w:val="24"/>
          <w:szCs w:val="24"/>
        </w:rPr>
        <w:t>QUANTIDADES ESTIMADAS</w:t>
      </w:r>
    </w:p>
    <w:p w:rsidR="00D5538A" w:rsidRPr="00F7292A" w:rsidRDefault="002B101A" w:rsidP="001F2D4F">
      <w:pPr>
        <w:spacing w:after="0" w:line="240" w:lineRule="auto"/>
        <w:jc w:val="both"/>
        <w:rPr>
          <w:rFonts w:ascii="Times New Roman" w:hAnsi="Times New Roman" w:cs="Times New Roman"/>
          <w:b/>
          <w:sz w:val="24"/>
          <w:szCs w:val="24"/>
        </w:rPr>
      </w:pPr>
      <w:r w:rsidRPr="00F7292A">
        <w:rPr>
          <w:rFonts w:ascii="Times New Roman" w:hAnsi="Times New Roman" w:cs="Times New Roman"/>
          <w:b/>
          <w:bCs/>
          <w:sz w:val="24"/>
          <w:szCs w:val="24"/>
        </w:rPr>
        <w:t>15</w:t>
      </w:r>
      <w:r w:rsidR="00690763" w:rsidRPr="00F7292A">
        <w:rPr>
          <w:rFonts w:ascii="Times New Roman" w:hAnsi="Times New Roman" w:cs="Times New Roman"/>
          <w:b/>
          <w:bCs/>
          <w:sz w:val="24"/>
          <w:szCs w:val="24"/>
        </w:rPr>
        <w:t xml:space="preserve">.1. </w:t>
      </w:r>
      <w:r w:rsidR="00690763" w:rsidRPr="00F7292A">
        <w:rPr>
          <w:rFonts w:ascii="Times New Roman" w:hAnsi="Times New Roman" w:cs="Times New Roman"/>
          <w:sz w:val="24"/>
          <w:szCs w:val="24"/>
        </w:rPr>
        <w:t>O quantitativo foi estimado com base no c</w:t>
      </w:r>
      <w:r w:rsidR="00D5538A" w:rsidRPr="00F7292A">
        <w:rPr>
          <w:rFonts w:ascii="Times New Roman" w:hAnsi="Times New Roman" w:cs="Times New Roman"/>
          <w:sz w:val="24"/>
          <w:szCs w:val="24"/>
        </w:rPr>
        <w:t>á</w:t>
      </w:r>
      <w:r w:rsidR="00690763" w:rsidRPr="00F7292A">
        <w:rPr>
          <w:rFonts w:ascii="Times New Roman" w:hAnsi="Times New Roman" w:cs="Times New Roman"/>
          <w:sz w:val="24"/>
          <w:szCs w:val="24"/>
        </w:rPr>
        <w:t>lculo elaborado</w:t>
      </w:r>
      <w:r w:rsidR="00D5538A" w:rsidRPr="00F7292A">
        <w:rPr>
          <w:rFonts w:ascii="Times New Roman" w:hAnsi="Times New Roman" w:cs="Times New Roman"/>
          <w:sz w:val="24"/>
          <w:szCs w:val="24"/>
        </w:rPr>
        <w:t xml:space="preserve"> (ANEXO</w:t>
      </w:r>
      <w:r w:rsidR="00B03265" w:rsidRPr="00F7292A">
        <w:rPr>
          <w:rFonts w:ascii="Times New Roman" w:hAnsi="Times New Roman" w:cs="Times New Roman"/>
          <w:sz w:val="24"/>
          <w:szCs w:val="24"/>
        </w:rPr>
        <w:t xml:space="preserve"> </w:t>
      </w:r>
      <w:r w:rsidR="00D5538A" w:rsidRPr="00F7292A">
        <w:rPr>
          <w:rFonts w:ascii="Times New Roman" w:hAnsi="Times New Roman" w:cs="Times New Roman"/>
          <w:sz w:val="24"/>
          <w:szCs w:val="24"/>
        </w:rPr>
        <w:t>- deste Termo de Referência)</w:t>
      </w:r>
      <w:r w:rsidR="00AC26CB" w:rsidRPr="00F7292A">
        <w:rPr>
          <w:rFonts w:ascii="Times New Roman" w:hAnsi="Times New Roman" w:cs="Times New Roman"/>
          <w:sz w:val="24"/>
          <w:szCs w:val="24"/>
        </w:rPr>
        <w:t xml:space="preserve"> </w:t>
      </w:r>
      <w:r w:rsidR="00DC3651" w:rsidRPr="00F7292A">
        <w:rPr>
          <w:rFonts w:ascii="Times New Roman" w:hAnsi="Times New Roman" w:cs="Times New Roman"/>
          <w:sz w:val="24"/>
          <w:szCs w:val="24"/>
        </w:rPr>
        <w:t>pelo servidor designado para o acompanhamento e a fiscalização dos serviços do contrato nº084/2013 cujo objeto é serviços de coleta e transporte de lixo urbano, varrição, pintura, poda de árvores, capinação, limpeza, manutenção e conservação de praças e áreas urbanizadas, limpeza das margens de rios e riachos, da sede e de todos os Distritos do Município de Santo Antônio de Pádua – RJ</w:t>
      </w:r>
    </w:p>
    <w:p w:rsidR="00690763" w:rsidRPr="00F7292A" w:rsidRDefault="002B101A" w:rsidP="001F2D4F">
      <w:pPr>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15</w:t>
      </w:r>
      <w:r w:rsidR="00690763" w:rsidRPr="00F7292A">
        <w:rPr>
          <w:rFonts w:ascii="Times New Roman" w:hAnsi="Times New Roman" w:cs="Times New Roman"/>
          <w:b/>
          <w:sz w:val="24"/>
          <w:szCs w:val="24"/>
        </w:rPr>
        <w:t>.2.</w:t>
      </w:r>
      <w:r w:rsidR="00690763" w:rsidRPr="00F7292A">
        <w:rPr>
          <w:rFonts w:ascii="Times New Roman" w:hAnsi="Times New Roman" w:cs="Times New Roman"/>
          <w:sz w:val="24"/>
          <w:szCs w:val="24"/>
        </w:rPr>
        <w:t xml:space="preserve"> O custo estimado foi calculado com base em cotação média obtida perante</w:t>
      </w:r>
      <w:r w:rsidR="00B03265" w:rsidRPr="00F7292A">
        <w:rPr>
          <w:rFonts w:ascii="Times New Roman" w:hAnsi="Times New Roman" w:cs="Times New Roman"/>
          <w:sz w:val="24"/>
          <w:szCs w:val="24"/>
        </w:rPr>
        <w:t xml:space="preserve"> empresas do ramo da atividade, comparado </w:t>
      </w:r>
      <w:r w:rsidR="002D29C1" w:rsidRPr="00F7292A">
        <w:rPr>
          <w:rFonts w:ascii="Times New Roman" w:hAnsi="Times New Roman" w:cs="Times New Roman"/>
          <w:sz w:val="24"/>
          <w:szCs w:val="24"/>
        </w:rPr>
        <w:t>com a distância percorrida, conforme planilha em anexo.</w:t>
      </w:r>
    </w:p>
    <w:p w:rsidR="00690763" w:rsidRPr="00F7292A" w:rsidRDefault="00690763" w:rsidP="001F2D4F">
      <w:pPr>
        <w:spacing w:after="0" w:line="240" w:lineRule="auto"/>
        <w:jc w:val="both"/>
        <w:rPr>
          <w:rFonts w:ascii="Times New Roman" w:hAnsi="Times New Roman" w:cs="Times New Roman"/>
          <w:bCs/>
          <w:sz w:val="24"/>
          <w:szCs w:val="24"/>
        </w:rPr>
      </w:pPr>
    </w:p>
    <w:p w:rsidR="001F2D4F" w:rsidRPr="00F7292A" w:rsidRDefault="001F2D4F" w:rsidP="001F2D4F">
      <w:pPr>
        <w:pStyle w:val="PargrafodaLista"/>
        <w:widowControl w:val="0"/>
        <w:numPr>
          <w:ilvl w:val="0"/>
          <w:numId w:val="12"/>
        </w:numPr>
        <w:suppressAutoHyphens w:val="0"/>
        <w:autoSpaceDE w:val="0"/>
        <w:autoSpaceDN w:val="0"/>
        <w:ind w:left="0" w:firstLine="0"/>
        <w:contextualSpacing w:val="0"/>
        <w:jc w:val="both"/>
        <w:rPr>
          <w:b/>
        </w:rPr>
      </w:pPr>
      <w:r w:rsidRPr="00F7292A">
        <w:rPr>
          <w:b/>
        </w:rPr>
        <w:t>- DAS SANÇÕES ADMINISTRATIVAS</w:t>
      </w:r>
    </w:p>
    <w:p w:rsidR="001F2D4F" w:rsidRPr="00F7292A" w:rsidRDefault="001F2D4F" w:rsidP="001F2D4F">
      <w:pPr>
        <w:widowControl w:val="0"/>
        <w:tabs>
          <w:tab w:val="left" w:pos="728"/>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16.1</w:t>
      </w:r>
      <w:r w:rsidRPr="00F7292A">
        <w:rPr>
          <w:rFonts w:ascii="Times New Roman" w:hAnsi="Times New Roman" w:cs="Times New Roman"/>
          <w:sz w:val="24"/>
          <w:szCs w:val="24"/>
        </w:rPr>
        <w:t>. Pela inexecução total ou parcial do objeto a Administração poderá, garantida a prévia defesa, aplicar ao contrato as seguintes</w:t>
      </w:r>
      <w:r w:rsidRPr="00F7292A">
        <w:rPr>
          <w:rFonts w:ascii="Times New Roman" w:hAnsi="Times New Roman" w:cs="Times New Roman"/>
          <w:spacing w:val="1"/>
          <w:sz w:val="24"/>
          <w:szCs w:val="24"/>
        </w:rPr>
        <w:t xml:space="preserve"> </w:t>
      </w:r>
      <w:r w:rsidRPr="00F7292A">
        <w:rPr>
          <w:rFonts w:ascii="Times New Roman" w:hAnsi="Times New Roman" w:cs="Times New Roman"/>
          <w:sz w:val="24"/>
          <w:szCs w:val="24"/>
        </w:rPr>
        <w:t>sanções:</w:t>
      </w:r>
    </w:p>
    <w:p w:rsidR="001F2D4F" w:rsidRPr="00F7292A" w:rsidRDefault="001F2D4F" w:rsidP="001F2D4F">
      <w:pPr>
        <w:pStyle w:val="PargrafodaLista"/>
        <w:widowControl w:val="0"/>
        <w:numPr>
          <w:ilvl w:val="0"/>
          <w:numId w:val="11"/>
        </w:numPr>
        <w:tabs>
          <w:tab w:val="left" w:pos="588"/>
          <w:tab w:val="left" w:pos="589"/>
        </w:tabs>
        <w:suppressAutoHyphens w:val="0"/>
        <w:autoSpaceDE w:val="0"/>
        <w:autoSpaceDN w:val="0"/>
        <w:ind w:left="0" w:firstLine="0"/>
        <w:contextualSpacing w:val="0"/>
        <w:jc w:val="both"/>
      </w:pPr>
      <w:r w:rsidRPr="00F7292A">
        <w:t>Advertência;</w:t>
      </w:r>
    </w:p>
    <w:p w:rsidR="001F2D4F" w:rsidRPr="00F7292A" w:rsidRDefault="001F2D4F" w:rsidP="001F2D4F">
      <w:pPr>
        <w:pStyle w:val="PargrafodaLista"/>
        <w:widowControl w:val="0"/>
        <w:numPr>
          <w:ilvl w:val="0"/>
          <w:numId w:val="11"/>
        </w:numPr>
        <w:suppressAutoHyphens w:val="0"/>
        <w:autoSpaceDE w:val="0"/>
        <w:autoSpaceDN w:val="0"/>
        <w:ind w:left="0" w:right="164" w:firstLine="0"/>
        <w:contextualSpacing w:val="0"/>
        <w:jc w:val="both"/>
      </w:pPr>
      <w:r w:rsidRPr="00F7292A">
        <w:t>Multa Administrativa, gradual conforme a gravidade da infração, não excedendo, em seu total, o equivalente a 20% (vinte por cento) do valor do contrato, acumulável com as devidas</w:t>
      </w:r>
      <w:r w:rsidRPr="00F7292A">
        <w:rPr>
          <w:spacing w:val="-1"/>
        </w:rPr>
        <w:t xml:space="preserve"> </w:t>
      </w:r>
      <w:r w:rsidRPr="00F7292A">
        <w:t>sanções;</w:t>
      </w:r>
    </w:p>
    <w:p w:rsidR="001F2D4F" w:rsidRPr="00F7292A" w:rsidRDefault="001F2D4F" w:rsidP="001F2D4F">
      <w:pPr>
        <w:pStyle w:val="PargrafodaLista"/>
        <w:widowControl w:val="0"/>
        <w:numPr>
          <w:ilvl w:val="0"/>
          <w:numId w:val="11"/>
        </w:numPr>
        <w:tabs>
          <w:tab w:val="left" w:pos="0"/>
        </w:tabs>
        <w:suppressAutoHyphens w:val="0"/>
        <w:autoSpaceDE w:val="0"/>
        <w:autoSpaceDN w:val="0"/>
        <w:ind w:left="0" w:right="165" w:firstLine="0"/>
        <w:contextualSpacing w:val="0"/>
        <w:jc w:val="both"/>
      </w:pPr>
      <w:r w:rsidRPr="00F7292A">
        <w:t>Suspensão temporária de participação em licitação e impedimento de contratar, com a Administração do Município de Santo Antônio de Pádua, pelo prazo de até 02 (dois) anos;</w:t>
      </w:r>
      <w:r w:rsidRPr="00F7292A">
        <w:rPr>
          <w:spacing w:val="-16"/>
        </w:rPr>
        <w:t xml:space="preserve"> </w:t>
      </w:r>
      <w:r w:rsidRPr="00F7292A">
        <w:t>e</w:t>
      </w:r>
    </w:p>
    <w:p w:rsidR="001F2D4F" w:rsidRPr="00F7292A" w:rsidRDefault="001F2D4F" w:rsidP="001F2D4F">
      <w:pPr>
        <w:pStyle w:val="PargrafodaLista"/>
        <w:widowControl w:val="0"/>
        <w:numPr>
          <w:ilvl w:val="0"/>
          <w:numId w:val="11"/>
        </w:numPr>
        <w:tabs>
          <w:tab w:val="left" w:pos="0"/>
        </w:tabs>
        <w:suppressAutoHyphens w:val="0"/>
        <w:autoSpaceDE w:val="0"/>
        <w:autoSpaceDN w:val="0"/>
        <w:ind w:left="0" w:right="163" w:firstLine="0"/>
        <w:contextualSpacing w:val="0"/>
        <w:jc w:val="both"/>
      </w:pPr>
      <w:r w:rsidRPr="00F7292A">
        <w:t>Declaração de inidoneidade para licitar ou contratar com a Administração Pública, enquanto perdurarem os motivos determinantes da punição ou até que seja promovida a reabilitação na forma da Lei, perante a própria autoridade que aplicou a</w:t>
      </w:r>
      <w:r w:rsidRPr="00F7292A">
        <w:rPr>
          <w:spacing w:val="-13"/>
        </w:rPr>
        <w:t xml:space="preserve"> </w:t>
      </w:r>
      <w:r w:rsidRPr="00F7292A">
        <w:t>penalidade.</w:t>
      </w:r>
    </w:p>
    <w:p w:rsidR="001F2D4F" w:rsidRPr="00F7292A" w:rsidRDefault="001F2D4F" w:rsidP="001F2D4F">
      <w:pPr>
        <w:widowControl w:val="0"/>
        <w:tabs>
          <w:tab w:val="left" w:pos="710"/>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16.2</w:t>
      </w:r>
      <w:r w:rsidRPr="00F7292A">
        <w:rPr>
          <w:rFonts w:ascii="Times New Roman" w:hAnsi="Times New Roman" w:cs="Times New Roman"/>
          <w:sz w:val="24"/>
          <w:szCs w:val="24"/>
        </w:rPr>
        <w:t xml:space="preserve"> A critério da Administração Pública Municipal, as sanções previstas nos itens </w:t>
      </w:r>
      <w:r w:rsidRPr="00F7292A">
        <w:rPr>
          <w:rFonts w:ascii="Times New Roman" w:hAnsi="Times New Roman" w:cs="Times New Roman"/>
          <w:spacing w:val="-3"/>
          <w:sz w:val="24"/>
          <w:szCs w:val="24"/>
        </w:rPr>
        <w:t xml:space="preserve">I, </w:t>
      </w:r>
      <w:r w:rsidRPr="00F7292A">
        <w:rPr>
          <w:rFonts w:ascii="Times New Roman" w:hAnsi="Times New Roman" w:cs="Times New Roman"/>
          <w:sz w:val="24"/>
          <w:szCs w:val="24"/>
        </w:rPr>
        <w:t xml:space="preserve">III e IV poderão ser aplicadas juntamente com a prevista no item </w:t>
      </w:r>
      <w:r w:rsidRPr="00F7292A">
        <w:rPr>
          <w:rFonts w:ascii="Times New Roman" w:hAnsi="Times New Roman" w:cs="Times New Roman"/>
          <w:spacing w:val="-3"/>
          <w:sz w:val="24"/>
          <w:szCs w:val="24"/>
        </w:rPr>
        <w:t xml:space="preserve">II, </w:t>
      </w:r>
      <w:r w:rsidRPr="00F7292A">
        <w:rPr>
          <w:rFonts w:ascii="Times New Roman" w:hAnsi="Times New Roman" w:cs="Times New Roman"/>
          <w:sz w:val="24"/>
          <w:szCs w:val="24"/>
        </w:rPr>
        <w:t>facultada a defesa prévia da CONTRATADA, no respectivo processo, no prazo de 05 (cinco) dias</w:t>
      </w:r>
      <w:r w:rsidRPr="00F7292A">
        <w:rPr>
          <w:rFonts w:ascii="Times New Roman" w:hAnsi="Times New Roman" w:cs="Times New Roman"/>
          <w:spacing w:val="-6"/>
          <w:sz w:val="24"/>
          <w:szCs w:val="24"/>
        </w:rPr>
        <w:t xml:space="preserve"> </w:t>
      </w:r>
      <w:r w:rsidRPr="00F7292A">
        <w:rPr>
          <w:rFonts w:ascii="Times New Roman" w:hAnsi="Times New Roman" w:cs="Times New Roman"/>
          <w:sz w:val="24"/>
          <w:szCs w:val="24"/>
        </w:rPr>
        <w:t>úteis.</w:t>
      </w:r>
    </w:p>
    <w:p w:rsidR="001F2D4F" w:rsidRPr="00F7292A" w:rsidRDefault="001F2D4F" w:rsidP="001F2D4F">
      <w:pPr>
        <w:widowControl w:val="0"/>
        <w:tabs>
          <w:tab w:val="left" w:pos="709"/>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16.3</w:t>
      </w:r>
      <w:r w:rsidRPr="00F7292A">
        <w:rPr>
          <w:rFonts w:ascii="Times New Roman" w:hAnsi="Times New Roman" w:cs="Times New Roman"/>
          <w:sz w:val="24"/>
          <w:szCs w:val="24"/>
        </w:rPr>
        <w:t>. A autoridade competente, na aplicação das sanções, levará em consideração a gravidade da conduta do infrator, o caráter educativo da pena, bem como o dano causado à Administração, observado o princípio da</w:t>
      </w:r>
      <w:r w:rsidRPr="00F7292A">
        <w:rPr>
          <w:rFonts w:ascii="Times New Roman" w:hAnsi="Times New Roman" w:cs="Times New Roman"/>
          <w:spacing w:val="-3"/>
          <w:sz w:val="24"/>
          <w:szCs w:val="24"/>
        </w:rPr>
        <w:t xml:space="preserve"> </w:t>
      </w:r>
      <w:r w:rsidRPr="00F7292A">
        <w:rPr>
          <w:rFonts w:ascii="Times New Roman" w:hAnsi="Times New Roman" w:cs="Times New Roman"/>
          <w:sz w:val="24"/>
          <w:szCs w:val="24"/>
        </w:rPr>
        <w:t>proporcionalidade.</w:t>
      </w:r>
    </w:p>
    <w:p w:rsidR="001F2D4F" w:rsidRPr="00F7292A" w:rsidRDefault="001F2D4F" w:rsidP="001F2D4F">
      <w:pPr>
        <w:widowControl w:val="0"/>
        <w:tabs>
          <w:tab w:val="left" w:pos="702"/>
        </w:tabs>
        <w:autoSpaceDE w:val="0"/>
        <w:autoSpaceDN w:val="0"/>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16.4</w:t>
      </w:r>
      <w:r w:rsidRPr="00F7292A">
        <w:rPr>
          <w:rFonts w:ascii="Times New Roman" w:hAnsi="Times New Roman" w:cs="Times New Roman"/>
          <w:sz w:val="24"/>
          <w:szCs w:val="24"/>
        </w:rPr>
        <w:t>. A penalidade por multa</w:t>
      </w:r>
      <w:r w:rsidRPr="00F7292A">
        <w:rPr>
          <w:rFonts w:ascii="Times New Roman" w:hAnsi="Times New Roman" w:cs="Times New Roman"/>
          <w:spacing w:val="-10"/>
          <w:sz w:val="24"/>
          <w:szCs w:val="24"/>
        </w:rPr>
        <w:t xml:space="preserve"> </w:t>
      </w:r>
      <w:r w:rsidRPr="00F7292A">
        <w:rPr>
          <w:rFonts w:ascii="Times New Roman" w:hAnsi="Times New Roman" w:cs="Times New Roman"/>
          <w:sz w:val="24"/>
          <w:szCs w:val="24"/>
        </w:rPr>
        <w:t>será:</w:t>
      </w:r>
    </w:p>
    <w:p w:rsidR="001F2D4F" w:rsidRPr="00F7292A" w:rsidRDefault="001F2D4F" w:rsidP="001F2D4F">
      <w:pPr>
        <w:pStyle w:val="PargrafodaLista"/>
        <w:widowControl w:val="0"/>
        <w:numPr>
          <w:ilvl w:val="0"/>
          <w:numId w:val="10"/>
        </w:numPr>
        <w:tabs>
          <w:tab w:val="left" w:pos="0"/>
        </w:tabs>
        <w:suppressAutoHyphens w:val="0"/>
        <w:autoSpaceDE w:val="0"/>
        <w:autoSpaceDN w:val="0"/>
        <w:ind w:left="0" w:right="164" w:firstLine="0"/>
        <w:contextualSpacing w:val="0"/>
        <w:jc w:val="both"/>
      </w:pPr>
      <w:proofErr w:type="gramStart"/>
      <w:r w:rsidRPr="00F7292A">
        <w:t>de</w:t>
      </w:r>
      <w:proofErr w:type="gramEnd"/>
      <w:r w:rsidRPr="00F7292A">
        <w:t xml:space="preserve"> 20% (vinte por cento) do valor global corrigido do contrato, no caso de inexecução total da</w:t>
      </w:r>
      <w:r w:rsidRPr="00F7292A">
        <w:rPr>
          <w:spacing w:val="-2"/>
        </w:rPr>
        <w:t xml:space="preserve"> </w:t>
      </w:r>
      <w:r w:rsidRPr="00F7292A">
        <w:t>obrigação;</w:t>
      </w:r>
    </w:p>
    <w:p w:rsidR="001F2D4F" w:rsidRPr="00F7292A" w:rsidRDefault="001F2D4F" w:rsidP="001F2D4F">
      <w:pPr>
        <w:pStyle w:val="PargrafodaLista"/>
        <w:widowControl w:val="0"/>
        <w:numPr>
          <w:ilvl w:val="0"/>
          <w:numId w:val="10"/>
        </w:numPr>
        <w:tabs>
          <w:tab w:val="left" w:pos="589"/>
        </w:tabs>
        <w:suppressAutoHyphens w:val="0"/>
        <w:autoSpaceDE w:val="0"/>
        <w:autoSpaceDN w:val="0"/>
        <w:ind w:left="0" w:right="164" w:firstLine="0"/>
        <w:contextualSpacing w:val="0"/>
        <w:jc w:val="both"/>
      </w:pPr>
      <w:proofErr w:type="gramStart"/>
      <w:r w:rsidRPr="00F7292A">
        <w:t>de</w:t>
      </w:r>
      <w:proofErr w:type="gramEnd"/>
      <w:r w:rsidRPr="00F7292A">
        <w:t xml:space="preserve"> 10% (dez por cento) do valor corrigido, correspondente à parte da obrigação contratual não cumprida, no caso de inexecução parcial da obrigação;</w:t>
      </w:r>
      <w:r w:rsidRPr="00F7292A">
        <w:rPr>
          <w:spacing w:val="-3"/>
        </w:rPr>
        <w:t xml:space="preserve"> </w:t>
      </w:r>
      <w:r w:rsidRPr="00F7292A">
        <w:t>e</w:t>
      </w:r>
    </w:p>
    <w:p w:rsidR="001F2D4F" w:rsidRPr="00F7292A" w:rsidRDefault="001F2D4F" w:rsidP="001F2D4F">
      <w:pPr>
        <w:pStyle w:val="PargrafodaLista"/>
        <w:widowControl w:val="0"/>
        <w:numPr>
          <w:ilvl w:val="0"/>
          <w:numId w:val="10"/>
        </w:numPr>
        <w:tabs>
          <w:tab w:val="left" w:pos="0"/>
        </w:tabs>
        <w:suppressAutoHyphens w:val="0"/>
        <w:autoSpaceDE w:val="0"/>
        <w:autoSpaceDN w:val="0"/>
        <w:ind w:left="0" w:right="162" w:firstLine="0"/>
        <w:contextualSpacing w:val="0"/>
        <w:jc w:val="both"/>
      </w:pPr>
      <w:proofErr w:type="gramStart"/>
      <w:r w:rsidRPr="00F7292A">
        <w:t>de</w:t>
      </w:r>
      <w:proofErr w:type="gramEnd"/>
      <w:r w:rsidRPr="00F7292A">
        <w:t xml:space="preserve"> 0,03% (três centésimos por cento) por dia, no caso de atraso no cumprimento dos prazos de execução do objeto, até o máximo de 30 (trinta) dias, a partir dos quais será considerado descumprimento </w:t>
      </w:r>
      <w:r w:rsidRPr="00F7292A">
        <w:lastRenderedPageBreak/>
        <w:t>parcial da</w:t>
      </w:r>
      <w:r w:rsidRPr="00F7292A">
        <w:rPr>
          <w:spacing w:val="-2"/>
        </w:rPr>
        <w:t xml:space="preserve"> </w:t>
      </w:r>
      <w:r w:rsidRPr="00F7292A">
        <w:t>obrigação.</w:t>
      </w:r>
    </w:p>
    <w:p w:rsidR="001F2D4F" w:rsidRPr="00F7292A" w:rsidRDefault="001F2D4F" w:rsidP="001F2D4F">
      <w:pPr>
        <w:widowControl w:val="0"/>
        <w:tabs>
          <w:tab w:val="left" w:pos="142"/>
        </w:tabs>
        <w:autoSpaceDE w:val="0"/>
        <w:autoSpaceDN w:val="0"/>
        <w:spacing w:after="0" w:line="240" w:lineRule="auto"/>
        <w:ind w:right="161"/>
        <w:jc w:val="both"/>
        <w:rPr>
          <w:rFonts w:ascii="Times New Roman" w:hAnsi="Times New Roman" w:cs="Times New Roman"/>
          <w:sz w:val="24"/>
          <w:szCs w:val="24"/>
        </w:rPr>
      </w:pPr>
      <w:r w:rsidRPr="00F7292A">
        <w:rPr>
          <w:rFonts w:ascii="Times New Roman" w:hAnsi="Times New Roman" w:cs="Times New Roman"/>
          <w:b/>
          <w:sz w:val="24"/>
          <w:szCs w:val="24"/>
        </w:rPr>
        <w:t>16.5.</w:t>
      </w:r>
      <w:r w:rsidRPr="00F7292A">
        <w:rPr>
          <w:rFonts w:ascii="Times New Roman" w:hAnsi="Times New Roman" w:cs="Times New Roman"/>
          <w:sz w:val="24"/>
          <w:szCs w:val="24"/>
        </w:rPr>
        <w:t xml:space="preserve"> O valor da multa aplicada deverá ser recolhido ao </w:t>
      </w:r>
      <w:r w:rsidRPr="00F7292A">
        <w:rPr>
          <w:rFonts w:ascii="Times New Roman" w:hAnsi="Times New Roman" w:cs="Times New Roman"/>
          <w:b/>
          <w:sz w:val="24"/>
          <w:szCs w:val="24"/>
        </w:rPr>
        <w:t xml:space="preserve">MUNICÍPIO DE SANTO ANTÔNIO DE PÁDUA </w:t>
      </w:r>
      <w:r w:rsidRPr="00F7292A">
        <w:rPr>
          <w:rFonts w:ascii="Times New Roman" w:hAnsi="Times New Roman" w:cs="Times New Roman"/>
          <w:sz w:val="24"/>
          <w:szCs w:val="24"/>
        </w:rPr>
        <w:t>no prazo de 05 (cinco) dias corridos, a contar da data do recebimento da notificação, podendo o valor ser descontado na ocasião de seu pagamento, ao exclusivo critério da Administração e respeitando o prazo</w:t>
      </w:r>
      <w:r w:rsidRPr="00F7292A">
        <w:rPr>
          <w:rFonts w:ascii="Times New Roman" w:hAnsi="Times New Roman" w:cs="Times New Roman"/>
          <w:spacing w:val="-2"/>
          <w:sz w:val="24"/>
          <w:szCs w:val="24"/>
        </w:rPr>
        <w:t xml:space="preserve"> </w:t>
      </w:r>
      <w:r w:rsidRPr="00F7292A">
        <w:rPr>
          <w:rFonts w:ascii="Times New Roman" w:hAnsi="Times New Roman" w:cs="Times New Roman"/>
          <w:sz w:val="24"/>
          <w:szCs w:val="24"/>
        </w:rPr>
        <w:t>supracitado.</w:t>
      </w:r>
    </w:p>
    <w:p w:rsidR="001F2D4F" w:rsidRPr="00F7292A" w:rsidRDefault="001F2D4F" w:rsidP="001F2D4F">
      <w:pPr>
        <w:widowControl w:val="0"/>
        <w:tabs>
          <w:tab w:val="left" w:pos="705"/>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sz w:val="24"/>
          <w:szCs w:val="24"/>
        </w:rPr>
        <w:t>16.6 O não recolhimento da multa no prazo assinado implicará a sua inscrição na dívida ativa municipal, para cobrança</w:t>
      </w:r>
      <w:r w:rsidRPr="00F7292A">
        <w:rPr>
          <w:rFonts w:ascii="Times New Roman" w:hAnsi="Times New Roman" w:cs="Times New Roman"/>
          <w:spacing w:val="-1"/>
          <w:sz w:val="24"/>
          <w:szCs w:val="24"/>
        </w:rPr>
        <w:t xml:space="preserve"> </w:t>
      </w:r>
      <w:r w:rsidRPr="00F7292A">
        <w:rPr>
          <w:rFonts w:ascii="Times New Roman" w:hAnsi="Times New Roman" w:cs="Times New Roman"/>
          <w:sz w:val="24"/>
          <w:szCs w:val="24"/>
        </w:rPr>
        <w:t>judicial.</w:t>
      </w:r>
    </w:p>
    <w:p w:rsidR="00385DF1" w:rsidRPr="00F7292A" w:rsidRDefault="00385DF1" w:rsidP="001F2D4F">
      <w:pPr>
        <w:spacing w:after="0" w:line="240" w:lineRule="auto"/>
        <w:jc w:val="both"/>
        <w:rPr>
          <w:rFonts w:ascii="Times New Roman" w:hAnsi="Times New Roman" w:cs="Times New Roman"/>
          <w:sz w:val="24"/>
          <w:szCs w:val="24"/>
        </w:rPr>
      </w:pPr>
    </w:p>
    <w:p w:rsidR="00385DF1" w:rsidRPr="00F7292A" w:rsidRDefault="00385DF1" w:rsidP="001F2D4F">
      <w:pPr>
        <w:pStyle w:val="Heading1"/>
        <w:tabs>
          <w:tab w:val="left" w:pos="462"/>
        </w:tabs>
        <w:ind w:left="0"/>
        <w:jc w:val="both"/>
        <w:rPr>
          <w:u w:val="none"/>
          <w:lang w:val="pt-BR"/>
        </w:rPr>
      </w:pPr>
      <w:r w:rsidRPr="00F7292A">
        <w:rPr>
          <w:u w:val="none"/>
          <w:lang w:val="pt-BR"/>
        </w:rPr>
        <w:t>17. DA</w:t>
      </w:r>
      <w:r w:rsidRPr="00F7292A">
        <w:rPr>
          <w:spacing w:val="-7"/>
          <w:u w:val="none"/>
          <w:lang w:val="pt-BR"/>
        </w:rPr>
        <w:t xml:space="preserve"> </w:t>
      </w:r>
      <w:r w:rsidRPr="00F7292A">
        <w:rPr>
          <w:u w:val="none"/>
          <w:lang w:val="pt-BR"/>
        </w:rPr>
        <w:t>GARANTIA</w:t>
      </w:r>
    </w:p>
    <w:p w:rsidR="001F2D4F" w:rsidRPr="00F7292A" w:rsidRDefault="001F2D4F" w:rsidP="001F2D4F">
      <w:pPr>
        <w:pStyle w:val="PargrafodaLista"/>
        <w:widowControl w:val="0"/>
        <w:numPr>
          <w:ilvl w:val="0"/>
          <w:numId w:val="15"/>
        </w:numPr>
        <w:tabs>
          <w:tab w:val="left" w:pos="760"/>
        </w:tabs>
        <w:autoSpaceDE w:val="0"/>
        <w:autoSpaceDN w:val="0"/>
        <w:ind w:left="0" w:right="163" w:firstLine="0"/>
        <w:jc w:val="both"/>
      </w:pPr>
      <w:r w:rsidRPr="00F7292A">
        <w:t>Será exigida da Contratada, visando assegurar o integral cumprimento de todas as obrigações contratuais assumidas, inclusive indenizações e multas eventualmente aplicadas, a apresentação de garantia correspondente a 5% (cinco por cento) do valor contratual, em uma das modalidades previstas no § 1º do art. 56, da Lei Federal nº</w:t>
      </w:r>
      <w:r w:rsidRPr="00F7292A">
        <w:rPr>
          <w:spacing w:val="-4"/>
        </w:rPr>
        <w:t xml:space="preserve"> </w:t>
      </w:r>
      <w:r w:rsidRPr="00F7292A">
        <w:t>8.666/93:</w:t>
      </w:r>
    </w:p>
    <w:p w:rsidR="001F2D4F" w:rsidRPr="00F7292A" w:rsidRDefault="001F2D4F" w:rsidP="001F2D4F">
      <w:pPr>
        <w:pStyle w:val="PargrafodaLista"/>
        <w:widowControl w:val="0"/>
        <w:numPr>
          <w:ilvl w:val="0"/>
          <w:numId w:val="6"/>
        </w:numPr>
        <w:tabs>
          <w:tab w:val="left" w:pos="590"/>
        </w:tabs>
        <w:suppressAutoHyphens w:val="0"/>
        <w:autoSpaceDE w:val="0"/>
        <w:autoSpaceDN w:val="0"/>
        <w:ind w:left="0" w:right="160" w:firstLine="0"/>
        <w:contextualSpacing w:val="0"/>
        <w:jc w:val="both"/>
      </w:pPr>
      <w:r w:rsidRPr="00F7292A">
        <w:t xml:space="preserve">Caução em dinheiro ou em títulos da dívida pública, devendo estes </w:t>
      </w:r>
      <w:proofErr w:type="gramStart"/>
      <w:r w:rsidRPr="00F7292A">
        <w:t>ter sido emitidos</w:t>
      </w:r>
      <w:proofErr w:type="gramEnd"/>
      <w:r w:rsidRPr="00F7292A">
        <w:t xml:space="preserve"> sob a forma escritural, mediante registro em sistema centralizado de liquidação e de custódia autorizado pelo Banco Central do Brasil e avaliados pelos seus valores econômicos, conforme definido pelo Ministério da</w:t>
      </w:r>
      <w:r w:rsidRPr="00F7292A">
        <w:rPr>
          <w:spacing w:val="-1"/>
        </w:rPr>
        <w:t xml:space="preserve"> </w:t>
      </w:r>
      <w:r w:rsidRPr="00F7292A">
        <w:t>Fazenda;</w:t>
      </w:r>
    </w:p>
    <w:p w:rsidR="001F2D4F" w:rsidRPr="00F7292A" w:rsidRDefault="001F2D4F" w:rsidP="001F2D4F">
      <w:pPr>
        <w:pStyle w:val="PargrafodaLista"/>
        <w:widowControl w:val="0"/>
        <w:numPr>
          <w:ilvl w:val="0"/>
          <w:numId w:val="6"/>
        </w:numPr>
        <w:tabs>
          <w:tab w:val="left" w:pos="590"/>
        </w:tabs>
        <w:suppressAutoHyphens w:val="0"/>
        <w:autoSpaceDE w:val="0"/>
        <w:autoSpaceDN w:val="0"/>
        <w:ind w:left="0" w:firstLine="0"/>
        <w:contextualSpacing w:val="0"/>
        <w:jc w:val="both"/>
      </w:pPr>
      <w:r w:rsidRPr="00F7292A">
        <w:t>Seguro-garantia;</w:t>
      </w:r>
      <w:r w:rsidRPr="00F7292A">
        <w:rPr>
          <w:spacing w:val="-1"/>
        </w:rPr>
        <w:t xml:space="preserve"> </w:t>
      </w:r>
      <w:r w:rsidRPr="00F7292A">
        <w:t>ou</w:t>
      </w:r>
    </w:p>
    <w:p w:rsidR="001F2D4F" w:rsidRPr="00F7292A" w:rsidRDefault="001F2D4F" w:rsidP="001F2D4F">
      <w:pPr>
        <w:pStyle w:val="PargrafodaLista"/>
        <w:widowControl w:val="0"/>
        <w:numPr>
          <w:ilvl w:val="0"/>
          <w:numId w:val="6"/>
        </w:numPr>
        <w:tabs>
          <w:tab w:val="left" w:pos="563"/>
        </w:tabs>
        <w:suppressAutoHyphens w:val="0"/>
        <w:autoSpaceDE w:val="0"/>
        <w:autoSpaceDN w:val="0"/>
        <w:ind w:left="0" w:firstLine="0"/>
        <w:contextualSpacing w:val="0"/>
        <w:jc w:val="both"/>
      </w:pPr>
      <w:r w:rsidRPr="00F7292A">
        <w:t>Fiança</w:t>
      </w:r>
      <w:r w:rsidRPr="00F7292A">
        <w:rPr>
          <w:spacing w:val="-2"/>
        </w:rPr>
        <w:t xml:space="preserve"> </w:t>
      </w:r>
      <w:r w:rsidRPr="00F7292A">
        <w:t>bancária.</w:t>
      </w:r>
    </w:p>
    <w:p w:rsidR="001F2D4F" w:rsidRPr="00F7292A" w:rsidRDefault="001F2D4F" w:rsidP="001F2D4F">
      <w:pPr>
        <w:pStyle w:val="PargrafodaLista"/>
        <w:widowControl w:val="0"/>
        <w:numPr>
          <w:ilvl w:val="1"/>
          <w:numId w:val="16"/>
        </w:numPr>
        <w:tabs>
          <w:tab w:val="left" w:pos="714"/>
        </w:tabs>
        <w:autoSpaceDE w:val="0"/>
        <w:autoSpaceDN w:val="0"/>
        <w:ind w:left="0" w:right="166" w:firstLine="0"/>
        <w:jc w:val="both"/>
        <w:rPr>
          <w:sz w:val="15"/>
        </w:rPr>
      </w:pPr>
      <w:r w:rsidRPr="00F7292A">
        <w:t>A garantia a que se refere esta cláusula terá seu valor atualizado sempre que o valor do contrato for atualizado.</w:t>
      </w:r>
    </w:p>
    <w:p w:rsidR="001F2D4F" w:rsidRPr="00F7292A" w:rsidRDefault="001F2D4F" w:rsidP="001F2D4F">
      <w:pPr>
        <w:pStyle w:val="PargrafodaLista"/>
        <w:widowControl w:val="0"/>
        <w:numPr>
          <w:ilvl w:val="1"/>
          <w:numId w:val="16"/>
        </w:numPr>
        <w:tabs>
          <w:tab w:val="left" w:pos="728"/>
        </w:tabs>
        <w:autoSpaceDE w:val="0"/>
        <w:autoSpaceDN w:val="0"/>
        <w:ind w:left="0" w:right="165" w:firstLine="0"/>
        <w:jc w:val="both"/>
      </w:pPr>
      <w:r w:rsidRPr="00F7292A">
        <w:rPr>
          <w:shd w:val="clear" w:color="auto" w:fill="FFFFFF"/>
        </w:rPr>
        <w:t>Se a caução for prestada em dinheiro, este será depositado na conta corrente indicada</w:t>
      </w:r>
      <w:r w:rsidRPr="00F7292A">
        <w:t xml:space="preserve"> pela Administração Pública, sendo resgatada ao final da vigência do</w:t>
      </w:r>
      <w:r w:rsidRPr="00F7292A">
        <w:rPr>
          <w:spacing w:val="-6"/>
        </w:rPr>
        <w:t xml:space="preserve"> </w:t>
      </w:r>
      <w:r w:rsidRPr="00F7292A">
        <w:t>contrato.</w:t>
      </w:r>
    </w:p>
    <w:p w:rsidR="001F2D4F" w:rsidRPr="00F7292A" w:rsidRDefault="001F2D4F" w:rsidP="001F2D4F">
      <w:pPr>
        <w:pStyle w:val="PargrafodaLista"/>
        <w:widowControl w:val="0"/>
        <w:numPr>
          <w:ilvl w:val="1"/>
          <w:numId w:val="16"/>
        </w:numPr>
        <w:tabs>
          <w:tab w:val="left" w:pos="740"/>
        </w:tabs>
        <w:suppressAutoHyphens w:val="0"/>
        <w:autoSpaceDE w:val="0"/>
        <w:autoSpaceDN w:val="0"/>
        <w:ind w:left="0" w:right="165" w:firstLine="0"/>
        <w:contextualSpacing w:val="0"/>
        <w:jc w:val="both"/>
      </w:pPr>
      <w:r w:rsidRPr="00F7292A">
        <w:t>Qualquer que seja a modalidade de garantia oferecida, ela poderá ser eventualmente utilizada para os seguintes</w:t>
      </w:r>
      <w:r w:rsidRPr="00F7292A">
        <w:rPr>
          <w:spacing w:val="-3"/>
        </w:rPr>
        <w:t xml:space="preserve"> </w:t>
      </w:r>
      <w:r w:rsidRPr="00F7292A">
        <w:t>fins:</w:t>
      </w:r>
    </w:p>
    <w:p w:rsidR="001F2D4F" w:rsidRPr="00F7292A" w:rsidRDefault="001F2D4F" w:rsidP="001F2D4F">
      <w:pPr>
        <w:pStyle w:val="PargrafodaLista"/>
        <w:widowControl w:val="0"/>
        <w:numPr>
          <w:ilvl w:val="0"/>
          <w:numId w:val="5"/>
        </w:numPr>
        <w:tabs>
          <w:tab w:val="left" w:pos="588"/>
          <w:tab w:val="left" w:pos="589"/>
        </w:tabs>
        <w:suppressAutoHyphens w:val="0"/>
        <w:autoSpaceDE w:val="0"/>
        <w:autoSpaceDN w:val="0"/>
        <w:ind w:left="0" w:firstLine="0"/>
        <w:contextualSpacing w:val="0"/>
        <w:jc w:val="both"/>
      </w:pPr>
      <w:r w:rsidRPr="00F7292A">
        <w:t>Ressarcimento de eventuais prejuízos à Contratante pelo descumprimento do</w:t>
      </w:r>
      <w:r w:rsidRPr="00F7292A">
        <w:rPr>
          <w:spacing w:val="-11"/>
        </w:rPr>
        <w:t xml:space="preserve"> </w:t>
      </w:r>
      <w:r w:rsidRPr="00F7292A">
        <w:t>contrato;</w:t>
      </w:r>
    </w:p>
    <w:p w:rsidR="001F2D4F" w:rsidRPr="00F7292A" w:rsidRDefault="001F2D4F" w:rsidP="001F2D4F">
      <w:pPr>
        <w:pStyle w:val="PargrafodaLista"/>
        <w:widowControl w:val="0"/>
        <w:numPr>
          <w:ilvl w:val="0"/>
          <w:numId w:val="5"/>
        </w:numPr>
        <w:tabs>
          <w:tab w:val="left" w:pos="589"/>
        </w:tabs>
        <w:suppressAutoHyphens w:val="0"/>
        <w:autoSpaceDE w:val="0"/>
        <w:autoSpaceDN w:val="0"/>
        <w:ind w:left="0" w:right="162" w:firstLine="0"/>
        <w:contextualSpacing w:val="0"/>
        <w:jc w:val="both"/>
      </w:pPr>
      <w:r w:rsidRPr="00F7292A">
        <w:t>Ressarcimento de prejuízos diretos causados à contratante ou decorrente de culpa ou dolo durante a execução do</w:t>
      </w:r>
      <w:r w:rsidRPr="00F7292A">
        <w:rPr>
          <w:spacing w:val="1"/>
        </w:rPr>
        <w:t xml:space="preserve"> </w:t>
      </w:r>
      <w:r w:rsidRPr="00F7292A">
        <w:t>contrato;</w:t>
      </w:r>
    </w:p>
    <w:p w:rsidR="001F2D4F" w:rsidRPr="00F7292A"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F7292A">
        <w:t>Multas punitivas aplicada à contratada pela fiscalização;</w:t>
      </w:r>
      <w:r w:rsidRPr="00F7292A">
        <w:rPr>
          <w:spacing w:val="-6"/>
        </w:rPr>
        <w:t xml:space="preserve"> </w:t>
      </w:r>
      <w:r w:rsidRPr="00F7292A">
        <w:t>e</w:t>
      </w:r>
    </w:p>
    <w:p w:rsidR="00385DF1" w:rsidRPr="00F7292A"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F7292A">
        <w:t>Pagamento de obrigações previdenciárias e trabalhistas não honradas pela</w:t>
      </w:r>
      <w:r w:rsidRPr="00F7292A">
        <w:rPr>
          <w:spacing w:val="-11"/>
        </w:rPr>
        <w:t xml:space="preserve"> </w:t>
      </w:r>
      <w:r w:rsidRPr="00F7292A">
        <w:t>Contratada.</w:t>
      </w:r>
    </w:p>
    <w:p w:rsidR="00385DF1" w:rsidRPr="00F7292A" w:rsidRDefault="00385DF1" w:rsidP="003057E8">
      <w:pPr>
        <w:spacing w:after="0" w:line="240" w:lineRule="auto"/>
        <w:jc w:val="both"/>
        <w:rPr>
          <w:rFonts w:ascii="Times New Roman" w:hAnsi="Times New Roman" w:cs="Times New Roman"/>
          <w:sz w:val="24"/>
          <w:szCs w:val="24"/>
        </w:rPr>
      </w:pPr>
    </w:p>
    <w:p w:rsidR="001F2D4F" w:rsidRPr="00F7292A" w:rsidRDefault="001F2D4F" w:rsidP="001F2D4F">
      <w:pPr>
        <w:spacing w:after="0" w:line="240" w:lineRule="auto"/>
        <w:jc w:val="both"/>
        <w:rPr>
          <w:rFonts w:ascii="Times New Roman" w:hAnsi="Times New Roman" w:cs="Times New Roman"/>
          <w:b/>
          <w:sz w:val="24"/>
          <w:szCs w:val="24"/>
        </w:rPr>
      </w:pPr>
      <w:r w:rsidRPr="00F7292A">
        <w:rPr>
          <w:rFonts w:ascii="Times New Roman" w:hAnsi="Times New Roman" w:cs="Times New Roman"/>
          <w:b/>
          <w:sz w:val="24"/>
          <w:szCs w:val="24"/>
        </w:rPr>
        <w:t>18. DA FORMA DE PAGAMENTO</w:t>
      </w:r>
    </w:p>
    <w:p w:rsidR="001F2D4F" w:rsidRPr="00F7292A" w:rsidRDefault="001F2D4F" w:rsidP="001F2D4F">
      <w:pPr>
        <w:pStyle w:val="PargrafodaLista"/>
        <w:widowControl w:val="0"/>
        <w:numPr>
          <w:ilvl w:val="1"/>
          <w:numId w:val="14"/>
        </w:numPr>
        <w:tabs>
          <w:tab w:val="left" w:pos="721"/>
        </w:tabs>
        <w:autoSpaceDE w:val="0"/>
        <w:autoSpaceDN w:val="0"/>
        <w:ind w:left="0" w:right="165" w:firstLine="0"/>
        <w:jc w:val="both"/>
      </w:pPr>
      <w:r w:rsidRPr="00F7292A">
        <w:t>Para efeito de pagamento, a CONTRATADA encaminhará a nota fiscal, acompanhada da respectiva Ordem de Serviço e demais documentos pertinentes à comprovação da execução dos serviços à Secretaria contratante, para as providências relativas ao</w:t>
      </w:r>
      <w:r w:rsidRPr="00F7292A">
        <w:rPr>
          <w:spacing w:val="-5"/>
        </w:rPr>
        <w:t xml:space="preserve"> </w:t>
      </w:r>
      <w:r w:rsidRPr="00F7292A">
        <w:t>pagamento.</w:t>
      </w:r>
    </w:p>
    <w:p w:rsidR="001F2D4F" w:rsidRPr="00F7292A" w:rsidRDefault="001F2D4F" w:rsidP="001F2D4F">
      <w:pPr>
        <w:pStyle w:val="PargrafodaLista"/>
        <w:widowControl w:val="0"/>
        <w:numPr>
          <w:ilvl w:val="1"/>
          <w:numId w:val="14"/>
        </w:numPr>
        <w:tabs>
          <w:tab w:val="left" w:pos="712"/>
        </w:tabs>
        <w:suppressAutoHyphens w:val="0"/>
        <w:autoSpaceDE w:val="0"/>
        <w:autoSpaceDN w:val="0"/>
        <w:ind w:left="0" w:right="163" w:firstLine="0"/>
        <w:contextualSpacing w:val="0"/>
        <w:jc w:val="both"/>
      </w:pPr>
      <w:r w:rsidRPr="00F7292A">
        <w:t>Os pagamentos serão parcelados de acordo com os serviços executados, no prazo de 30 (trinta) dias, contado da data de entrada da nota fiscal devidamente atestada pela Secretaria responsável no protocolo do órgão indicado no subitem supra e desde que devidamente atestada.</w:t>
      </w:r>
    </w:p>
    <w:p w:rsidR="001F2D4F" w:rsidRPr="00F7292A" w:rsidRDefault="001F2D4F" w:rsidP="001F2D4F">
      <w:pPr>
        <w:pStyle w:val="PargrafodaLista"/>
        <w:widowControl w:val="0"/>
        <w:numPr>
          <w:ilvl w:val="1"/>
          <w:numId w:val="14"/>
        </w:numPr>
        <w:tabs>
          <w:tab w:val="left" w:pos="755"/>
        </w:tabs>
        <w:suppressAutoHyphens w:val="0"/>
        <w:autoSpaceDE w:val="0"/>
        <w:autoSpaceDN w:val="0"/>
        <w:ind w:left="0" w:right="164" w:firstLine="0"/>
        <w:contextualSpacing w:val="0"/>
        <w:jc w:val="both"/>
      </w:pPr>
      <w:r w:rsidRPr="00F7292A">
        <w:t xml:space="preserve"> A nota fiscal que apresentar incorreções será devolvida à CONTRATADA para as devidas correções. Nesse caso, o prazo de que trata o subitem anterior começará a fluir a partir da data de apresentação da nota fiscal, sem</w:t>
      </w:r>
      <w:r w:rsidRPr="00F7292A">
        <w:rPr>
          <w:spacing w:val="-8"/>
        </w:rPr>
        <w:t xml:space="preserve"> </w:t>
      </w:r>
      <w:r w:rsidRPr="00F7292A">
        <w:t>incorreções.</w:t>
      </w:r>
    </w:p>
    <w:p w:rsidR="001F2D4F" w:rsidRPr="00F7292A" w:rsidRDefault="001F2D4F" w:rsidP="001F2D4F">
      <w:pPr>
        <w:pStyle w:val="PargrafodaLista"/>
        <w:widowControl w:val="0"/>
        <w:numPr>
          <w:ilvl w:val="1"/>
          <w:numId w:val="14"/>
        </w:numPr>
        <w:tabs>
          <w:tab w:val="left" w:pos="793"/>
        </w:tabs>
        <w:suppressAutoHyphens w:val="0"/>
        <w:autoSpaceDE w:val="0"/>
        <w:autoSpaceDN w:val="0"/>
        <w:ind w:left="0" w:right="163" w:firstLine="0"/>
        <w:contextualSpacing w:val="0"/>
        <w:jc w:val="both"/>
      </w:pPr>
      <w:r w:rsidRPr="00F7292A">
        <w:t xml:space="preserve"> O pagamento será feito mensalmente, através de crédito em conta corrente da Contratada, cujo número e agência deverão ser informados após a adjudicação em seu</w:t>
      </w:r>
      <w:r w:rsidRPr="00F7292A">
        <w:rPr>
          <w:spacing w:val="-17"/>
        </w:rPr>
        <w:t xml:space="preserve"> </w:t>
      </w:r>
      <w:r w:rsidRPr="00F7292A">
        <w:t>favor.</w:t>
      </w:r>
    </w:p>
    <w:p w:rsidR="001F2D4F" w:rsidRPr="00F7292A" w:rsidRDefault="001F2D4F" w:rsidP="001F2D4F">
      <w:pPr>
        <w:pStyle w:val="PargrafodaLista"/>
        <w:widowControl w:val="0"/>
        <w:numPr>
          <w:ilvl w:val="1"/>
          <w:numId w:val="14"/>
        </w:numPr>
        <w:tabs>
          <w:tab w:val="left" w:pos="738"/>
        </w:tabs>
        <w:suppressAutoHyphens w:val="0"/>
        <w:autoSpaceDE w:val="0"/>
        <w:autoSpaceDN w:val="0"/>
        <w:ind w:left="0" w:right="164" w:firstLine="0"/>
        <w:contextualSpacing w:val="0"/>
        <w:jc w:val="both"/>
      </w:pPr>
      <w:r w:rsidRPr="00F7292A">
        <w:t>Verificados erros no preenchimento da nota fiscal, será fixado novo prazo de até 30 (trinta) dias, que será contado a partir da nova apresentação da nota fiscal, devidamente corrigida.</w:t>
      </w:r>
    </w:p>
    <w:p w:rsidR="001F2D4F" w:rsidRPr="00F7292A" w:rsidRDefault="001F2D4F" w:rsidP="001F2D4F">
      <w:pPr>
        <w:pStyle w:val="PargrafodaLista"/>
        <w:widowControl w:val="0"/>
        <w:numPr>
          <w:ilvl w:val="1"/>
          <w:numId w:val="14"/>
        </w:numPr>
        <w:tabs>
          <w:tab w:val="left" w:pos="724"/>
        </w:tabs>
        <w:suppressAutoHyphens w:val="0"/>
        <w:autoSpaceDE w:val="0"/>
        <w:autoSpaceDN w:val="0"/>
        <w:ind w:left="0" w:right="163" w:firstLine="0"/>
        <w:contextualSpacing w:val="0"/>
        <w:jc w:val="both"/>
      </w:pPr>
      <w:r w:rsidRPr="00F7292A">
        <w:t xml:space="preserve"> Para fins de medição e faturamento, o período-base de serviços prestados a considerar será o mês inteiro, podendo, de início, para acerto, o período se constituir em uma fração do mês.</w:t>
      </w:r>
    </w:p>
    <w:p w:rsidR="001F2D4F" w:rsidRPr="00F7292A" w:rsidRDefault="001F2D4F" w:rsidP="001F2D4F">
      <w:pPr>
        <w:pStyle w:val="PargrafodaLista"/>
        <w:widowControl w:val="0"/>
        <w:numPr>
          <w:ilvl w:val="1"/>
          <w:numId w:val="14"/>
        </w:numPr>
        <w:tabs>
          <w:tab w:val="left" w:pos="830"/>
        </w:tabs>
        <w:suppressAutoHyphens w:val="0"/>
        <w:autoSpaceDE w:val="0"/>
        <w:autoSpaceDN w:val="0"/>
        <w:ind w:left="0" w:right="160" w:firstLine="0"/>
        <w:contextualSpacing w:val="0"/>
        <w:jc w:val="both"/>
      </w:pPr>
      <w:r w:rsidRPr="00F7292A">
        <w:t>Os documentos de cobrança que contiverem incorreções serão devolvidos a CONTRATADA, suspendendo o prazo de pagamento, reiniciando-se sua contagem a partir da data de reapresentação do documento corrigido ou num prazo máximo de 10 (dez) dias de sua reapresentação, prevalecendo sempre descrito na cláusula</w:t>
      </w:r>
      <w:r w:rsidRPr="00F7292A">
        <w:rPr>
          <w:spacing w:val="-3"/>
        </w:rPr>
        <w:t xml:space="preserve"> </w:t>
      </w:r>
      <w:r w:rsidRPr="00F7292A">
        <w:t>quinta.</w:t>
      </w:r>
    </w:p>
    <w:p w:rsidR="001F2D4F" w:rsidRPr="00F7292A" w:rsidRDefault="001F2D4F" w:rsidP="001F2D4F">
      <w:pPr>
        <w:pStyle w:val="PargrafodaLista"/>
        <w:widowControl w:val="0"/>
        <w:numPr>
          <w:ilvl w:val="1"/>
          <w:numId w:val="14"/>
        </w:numPr>
        <w:tabs>
          <w:tab w:val="left" w:pos="702"/>
        </w:tabs>
        <w:suppressAutoHyphens w:val="0"/>
        <w:autoSpaceDE w:val="0"/>
        <w:autoSpaceDN w:val="0"/>
        <w:contextualSpacing w:val="0"/>
        <w:jc w:val="both"/>
      </w:pPr>
      <w:r w:rsidRPr="00F7292A">
        <w:t xml:space="preserve"> Os pagamentos só poderão ser realizados através de autorização de crédito em</w:t>
      </w:r>
      <w:r w:rsidRPr="00F7292A">
        <w:rPr>
          <w:spacing w:val="-12"/>
        </w:rPr>
        <w:t xml:space="preserve"> </w:t>
      </w:r>
      <w:r w:rsidRPr="00F7292A">
        <w:t>banco.</w:t>
      </w:r>
    </w:p>
    <w:p w:rsidR="001F2D4F" w:rsidRPr="00F7292A" w:rsidRDefault="001F2D4F" w:rsidP="001F2D4F">
      <w:pPr>
        <w:pStyle w:val="PargrafodaLista"/>
        <w:widowControl w:val="0"/>
        <w:numPr>
          <w:ilvl w:val="1"/>
          <w:numId w:val="14"/>
        </w:numPr>
        <w:tabs>
          <w:tab w:val="left" w:pos="842"/>
        </w:tabs>
        <w:suppressAutoHyphens w:val="0"/>
        <w:autoSpaceDE w:val="0"/>
        <w:autoSpaceDN w:val="0"/>
        <w:ind w:left="0" w:right="165" w:firstLine="0"/>
        <w:contextualSpacing w:val="0"/>
        <w:jc w:val="both"/>
      </w:pPr>
      <w:r w:rsidRPr="00F7292A">
        <w:t xml:space="preserve">Todo e qualquer título de crédito emitido em razão do contrato conterá, necessariamente, a cláusula "não à ordem", tirando-lhe o caráter de </w:t>
      </w:r>
      <w:proofErr w:type="spellStart"/>
      <w:r w:rsidRPr="00F7292A">
        <w:t>circulabilidade</w:t>
      </w:r>
      <w:proofErr w:type="spellEnd"/>
      <w:r w:rsidRPr="00F7292A">
        <w:t xml:space="preserve">, obrigação a </w:t>
      </w:r>
      <w:proofErr w:type="gramStart"/>
      <w:r w:rsidRPr="00F7292A">
        <w:t>terceiros por títulos colocados em cobrança, desconto, caução</w:t>
      </w:r>
      <w:proofErr w:type="gramEnd"/>
      <w:r w:rsidRPr="00F7292A">
        <w:t xml:space="preserve"> ou qualquer outra modalidade de circulação ou garantia, inclusive quanto </w:t>
      </w:r>
      <w:r w:rsidRPr="00F7292A">
        <w:lastRenderedPageBreak/>
        <w:t>aos direitos emergentes do contrato, e, em hipótese alguma, a Contratante aceitará tais títulos, os quais serão devolvidos, incontinenti, à pessoa jurídica ou física que os houver</w:t>
      </w:r>
      <w:r w:rsidRPr="00F7292A">
        <w:rPr>
          <w:spacing w:val="-3"/>
        </w:rPr>
        <w:t xml:space="preserve"> </w:t>
      </w:r>
      <w:r w:rsidRPr="00F7292A">
        <w:t>apresentado.</w:t>
      </w:r>
    </w:p>
    <w:p w:rsidR="001F2D4F" w:rsidRPr="00F7292A" w:rsidRDefault="001F2D4F" w:rsidP="001F2D4F">
      <w:pPr>
        <w:pStyle w:val="PargrafodaLista"/>
        <w:widowControl w:val="0"/>
        <w:numPr>
          <w:ilvl w:val="1"/>
          <w:numId w:val="14"/>
        </w:numPr>
        <w:tabs>
          <w:tab w:val="left" w:pos="909"/>
        </w:tabs>
        <w:suppressAutoHyphens w:val="0"/>
        <w:autoSpaceDE w:val="0"/>
        <w:autoSpaceDN w:val="0"/>
        <w:ind w:left="0" w:right="163" w:firstLine="0"/>
        <w:contextualSpacing w:val="0"/>
        <w:jc w:val="both"/>
      </w:pPr>
      <w:r w:rsidRPr="00F7292A">
        <w:t>Nenhum pagamento será efetuado sem que seja comprovado que a contratada efetivamente cumpriu a parcela</w:t>
      </w:r>
      <w:r w:rsidRPr="00F7292A">
        <w:rPr>
          <w:spacing w:val="-2"/>
        </w:rPr>
        <w:t xml:space="preserve"> </w:t>
      </w:r>
      <w:r w:rsidRPr="00F7292A">
        <w:t>correspondente.</w:t>
      </w:r>
    </w:p>
    <w:p w:rsidR="001F2D4F" w:rsidRPr="00F7292A" w:rsidRDefault="001F2D4F" w:rsidP="001F2D4F">
      <w:pPr>
        <w:pStyle w:val="PargrafodaLista"/>
        <w:widowControl w:val="0"/>
        <w:numPr>
          <w:ilvl w:val="1"/>
          <w:numId w:val="14"/>
        </w:numPr>
        <w:tabs>
          <w:tab w:val="left" w:pos="842"/>
        </w:tabs>
        <w:suppressAutoHyphens w:val="0"/>
        <w:autoSpaceDE w:val="0"/>
        <w:autoSpaceDN w:val="0"/>
        <w:ind w:left="0" w:right="161" w:firstLine="0"/>
        <w:contextualSpacing w:val="0"/>
        <w:jc w:val="both"/>
      </w:pPr>
      <w:r w:rsidRPr="00F7292A">
        <w:t>A Contratante rejeitará, no todo ou em parte, serviços em desacordo com o Contrato, podendo, entretanto, recebê-los, justificadamente, desde que lhe convenha, com o abatimento de preço, no que</w:t>
      </w:r>
      <w:r w:rsidRPr="00F7292A">
        <w:rPr>
          <w:spacing w:val="-3"/>
        </w:rPr>
        <w:t xml:space="preserve"> </w:t>
      </w:r>
      <w:r w:rsidRPr="00F7292A">
        <w:t>couber.</w:t>
      </w:r>
    </w:p>
    <w:p w:rsidR="001F2D4F" w:rsidRPr="00F7292A" w:rsidRDefault="001F2D4F" w:rsidP="001F2D4F">
      <w:pPr>
        <w:pStyle w:val="PargrafodaLista"/>
        <w:widowControl w:val="0"/>
        <w:numPr>
          <w:ilvl w:val="1"/>
          <w:numId w:val="14"/>
        </w:numPr>
        <w:tabs>
          <w:tab w:val="left" w:pos="851"/>
        </w:tabs>
        <w:suppressAutoHyphens w:val="0"/>
        <w:autoSpaceDE w:val="0"/>
        <w:autoSpaceDN w:val="0"/>
        <w:ind w:left="0" w:right="163" w:firstLine="0"/>
        <w:contextualSpacing w:val="0"/>
        <w:jc w:val="both"/>
      </w:pPr>
      <w:proofErr w:type="gramStart"/>
      <w:r w:rsidRPr="00F7292A">
        <w:t>Os pagamentos de itens novos ao orçamento, não previstos, será</w:t>
      </w:r>
      <w:proofErr w:type="gramEnd"/>
      <w:r w:rsidRPr="00F7292A">
        <w:t xml:space="preserve"> feito com base nos custos unitários constantes do Sistema EMOP, acrescido do BDI estabelecido pela administração no orçamento base, aplicando-se o desconto inicialmente obtido na</w:t>
      </w:r>
      <w:r w:rsidRPr="00F7292A">
        <w:rPr>
          <w:spacing w:val="-14"/>
        </w:rPr>
        <w:t xml:space="preserve"> </w:t>
      </w:r>
      <w:r w:rsidRPr="00F7292A">
        <w:t>licitação.</w:t>
      </w:r>
    </w:p>
    <w:p w:rsidR="001F2D4F" w:rsidRPr="00F7292A" w:rsidRDefault="001F2D4F" w:rsidP="001F2D4F">
      <w:pPr>
        <w:pStyle w:val="PargrafodaLista"/>
        <w:widowControl w:val="0"/>
        <w:numPr>
          <w:ilvl w:val="1"/>
          <w:numId w:val="14"/>
        </w:numPr>
        <w:tabs>
          <w:tab w:val="left" w:pos="829"/>
        </w:tabs>
        <w:suppressAutoHyphens w:val="0"/>
        <w:autoSpaceDE w:val="0"/>
        <w:autoSpaceDN w:val="0"/>
        <w:ind w:left="0" w:right="162" w:firstLine="0"/>
        <w:contextualSpacing w:val="0"/>
        <w:jc w:val="both"/>
      </w:pPr>
      <w:r w:rsidRPr="00F7292A">
        <w:t xml:space="preserve">Os itens novos não constantes do Sistema EMOP deverão ter seus custos limitados aos indicados nos sistemas de </w:t>
      </w:r>
      <w:proofErr w:type="spellStart"/>
      <w:r w:rsidRPr="00F7292A">
        <w:t>orçamentação</w:t>
      </w:r>
      <w:proofErr w:type="spellEnd"/>
      <w:r w:rsidRPr="00F7292A">
        <w:t xml:space="preserve"> de obras (SICRO/SINAPI/SCO/PINI/SBC) ou, em caso de inexistência nestes, ao menor preço obtido junto à no mínimo três fornecedores especializados, acrescidos do BDI da administração e aplicado o desconto da</w:t>
      </w:r>
      <w:r w:rsidRPr="00F7292A">
        <w:rPr>
          <w:spacing w:val="-14"/>
        </w:rPr>
        <w:t xml:space="preserve"> </w:t>
      </w:r>
      <w:r w:rsidRPr="00F7292A">
        <w:t>licitação.</w:t>
      </w:r>
    </w:p>
    <w:p w:rsidR="001F2D4F" w:rsidRPr="00F7292A" w:rsidRDefault="001F2D4F" w:rsidP="001F2D4F">
      <w:pPr>
        <w:pStyle w:val="Corpodetexto"/>
        <w:ind w:firstLine="0"/>
        <w:rPr>
          <w:rFonts w:ascii="Times New Roman" w:hAnsi="Times New Roman"/>
          <w:b/>
          <w:szCs w:val="24"/>
        </w:rPr>
      </w:pPr>
      <w:r w:rsidRPr="00F7292A">
        <w:rPr>
          <w:rFonts w:ascii="Times New Roman" w:hAnsi="Times New Roman"/>
          <w:b/>
          <w:szCs w:val="24"/>
        </w:rPr>
        <w:t>18.14.</w:t>
      </w:r>
      <w:r w:rsidRPr="00F7292A">
        <w:rPr>
          <w:rFonts w:ascii="Times New Roman" w:hAnsi="Times New Roman"/>
          <w:szCs w:val="24"/>
        </w:rPr>
        <w:t xml:space="preserve"> Havendo atraso no pagamento, desde que não decorra de ato ou fato atribuível à Contratada, serão devidos pelo Contratante 0,033%, por dia, sobre o valor da parcela devida, a título de </w:t>
      </w:r>
      <w:r w:rsidRPr="00F7292A">
        <w:rPr>
          <w:rFonts w:ascii="Times New Roman" w:hAnsi="Times New Roman"/>
          <w:b/>
          <w:szCs w:val="24"/>
        </w:rPr>
        <w:t xml:space="preserve">compensação financeira. </w:t>
      </w:r>
    </w:p>
    <w:p w:rsidR="001F2D4F" w:rsidRPr="00F7292A" w:rsidRDefault="001F2D4F" w:rsidP="001F2D4F">
      <w:pPr>
        <w:pStyle w:val="Corpodetexto"/>
        <w:ind w:firstLine="0"/>
        <w:rPr>
          <w:rFonts w:ascii="Times New Roman" w:hAnsi="Times New Roman"/>
          <w:szCs w:val="24"/>
        </w:rPr>
      </w:pPr>
      <w:r w:rsidRPr="00F7292A">
        <w:rPr>
          <w:rFonts w:ascii="Times New Roman" w:hAnsi="Times New Roman"/>
          <w:b/>
          <w:szCs w:val="24"/>
        </w:rPr>
        <w:t xml:space="preserve">18.15. </w:t>
      </w:r>
      <w:r w:rsidRPr="00F7292A">
        <w:rPr>
          <w:rFonts w:ascii="Times New Roman" w:hAnsi="Times New Roman"/>
          <w:szCs w:val="24"/>
        </w:rPr>
        <w:t>Por eventuais</w:t>
      </w:r>
      <w:r w:rsidRPr="00F7292A">
        <w:rPr>
          <w:rFonts w:ascii="Times New Roman" w:hAnsi="Times New Roman"/>
          <w:b/>
          <w:szCs w:val="24"/>
        </w:rPr>
        <w:t xml:space="preserve"> </w:t>
      </w:r>
      <w:r w:rsidRPr="00F7292A">
        <w:rPr>
          <w:rFonts w:ascii="Times New Roman" w:hAnsi="Times New Roman"/>
          <w:szCs w:val="24"/>
        </w:rPr>
        <w:t xml:space="preserve">atrasos injustificados, serão devidos à Contratada, </w:t>
      </w:r>
      <w:r w:rsidRPr="00F7292A">
        <w:rPr>
          <w:rFonts w:ascii="Times New Roman" w:hAnsi="Times New Roman"/>
          <w:b/>
          <w:szCs w:val="24"/>
        </w:rPr>
        <w:t>juros moratórios</w:t>
      </w:r>
      <w:r w:rsidRPr="00F7292A">
        <w:rPr>
          <w:rFonts w:ascii="Times New Roman" w:hAnsi="Times New Roman"/>
          <w:szCs w:val="24"/>
        </w:rPr>
        <w:t xml:space="preserve"> de</w:t>
      </w:r>
      <w:r w:rsidRPr="00F7292A">
        <w:rPr>
          <w:rFonts w:ascii="Times New Roman" w:hAnsi="Times New Roman"/>
          <w:b/>
          <w:szCs w:val="24"/>
        </w:rPr>
        <w:t xml:space="preserve"> </w:t>
      </w:r>
      <w:r w:rsidRPr="00F7292A">
        <w:rPr>
          <w:rFonts w:ascii="Times New Roman" w:hAnsi="Times New Roman"/>
          <w:szCs w:val="24"/>
        </w:rPr>
        <w:t>0,01667%</w:t>
      </w:r>
      <w:r w:rsidRPr="00F7292A">
        <w:rPr>
          <w:rFonts w:ascii="Times New Roman" w:hAnsi="Times New Roman"/>
          <w:b/>
          <w:szCs w:val="24"/>
        </w:rPr>
        <w:t xml:space="preserve"> </w:t>
      </w:r>
      <w:r w:rsidRPr="00F7292A">
        <w:rPr>
          <w:rFonts w:ascii="Times New Roman" w:hAnsi="Times New Roman"/>
          <w:szCs w:val="24"/>
        </w:rPr>
        <w:t>ao dia,</w:t>
      </w:r>
      <w:r w:rsidRPr="00F7292A">
        <w:rPr>
          <w:rFonts w:ascii="Times New Roman" w:hAnsi="Times New Roman"/>
          <w:b/>
          <w:szCs w:val="24"/>
        </w:rPr>
        <w:t xml:space="preserve"> </w:t>
      </w:r>
      <w:r w:rsidRPr="00F7292A">
        <w:rPr>
          <w:rFonts w:ascii="Times New Roman" w:hAnsi="Times New Roman"/>
          <w:szCs w:val="24"/>
        </w:rPr>
        <w:t xml:space="preserve">alcançando ao ano 6% (seis por cento). </w:t>
      </w:r>
    </w:p>
    <w:p w:rsidR="001F2D4F" w:rsidRPr="00F7292A" w:rsidRDefault="001F2D4F" w:rsidP="001F2D4F">
      <w:pPr>
        <w:pStyle w:val="Corpodetexto"/>
        <w:ind w:firstLine="0"/>
        <w:rPr>
          <w:rFonts w:ascii="Times New Roman" w:hAnsi="Times New Roman"/>
          <w:szCs w:val="24"/>
        </w:rPr>
      </w:pPr>
      <w:r w:rsidRPr="00F7292A">
        <w:rPr>
          <w:rFonts w:ascii="Times New Roman" w:hAnsi="Times New Roman"/>
          <w:b/>
          <w:szCs w:val="24"/>
        </w:rPr>
        <w:t>18.16.</w:t>
      </w:r>
      <w:r w:rsidRPr="00F7292A">
        <w:rPr>
          <w:rFonts w:ascii="Times New Roman" w:hAnsi="Times New Roman"/>
          <w:szCs w:val="24"/>
        </w:rPr>
        <w:t xml:space="preserve"> Entende-se por atraso o prazo que exceder</w:t>
      </w:r>
      <w:r w:rsidRPr="00F7292A">
        <w:rPr>
          <w:rFonts w:ascii="Times New Roman" w:hAnsi="Times New Roman"/>
          <w:b/>
          <w:szCs w:val="24"/>
        </w:rPr>
        <w:t xml:space="preserve"> 30 (trinta) dias </w:t>
      </w:r>
      <w:r w:rsidRPr="00F7292A">
        <w:rPr>
          <w:rFonts w:ascii="Times New Roman" w:hAnsi="Times New Roman"/>
          <w:szCs w:val="24"/>
        </w:rPr>
        <w:t xml:space="preserve">da apresentação da fatura. </w:t>
      </w:r>
    </w:p>
    <w:p w:rsidR="001F2D4F" w:rsidRPr="00F7292A" w:rsidRDefault="001F2D4F" w:rsidP="001F2D4F">
      <w:pPr>
        <w:pStyle w:val="Corpodetexto"/>
        <w:ind w:firstLine="0"/>
        <w:rPr>
          <w:rFonts w:ascii="Times New Roman" w:hAnsi="Times New Roman"/>
          <w:b/>
          <w:szCs w:val="24"/>
        </w:rPr>
      </w:pPr>
      <w:r w:rsidRPr="00F7292A">
        <w:rPr>
          <w:rFonts w:ascii="Times New Roman" w:hAnsi="Times New Roman"/>
          <w:b/>
          <w:szCs w:val="24"/>
        </w:rPr>
        <w:t xml:space="preserve">18.17. </w:t>
      </w:r>
      <w:r w:rsidRPr="00F7292A">
        <w:rPr>
          <w:rFonts w:ascii="Times New Roman" w:hAnsi="Times New Roman"/>
          <w:szCs w:val="24"/>
        </w:rPr>
        <w:t xml:space="preserve">Ocorrendo antecipação no pagamento dentro do prazo estabelecido, o </w:t>
      </w:r>
      <w:r w:rsidRPr="00F7292A">
        <w:rPr>
          <w:rFonts w:ascii="Times New Roman" w:hAnsi="Times New Roman"/>
          <w:b/>
          <w:szCs w:val="24"/>
        </w:rPr>
        <w:t xml:space="preserve">Município de Santo Antônio de Pádua </w:t>
      </w:r>
      <w:r w:rsidRPr="00F7292A">
        <w:rPr>
          <w:rFonts w:ascii="Times New Roman" w:hAnsi="Times New Roman"/>
          <w:szCs w:val="24"/>
        </w:rPr>
        <w:t xml:space="preserve">fará jus a um desconto de 0,033% por dia, a título de </w:t>
      </w:r>
      <w:r w:rsidRPr="00F7292A">
        <w:rPr>
          <w:rFonts w:ascii="Times New Roman" w:hAnsi="Times New Roman"/>
          <w:b/>
          <w:szCs w:val="24"/>
        </w:rPr>
        <w:t xml:space="preserve">compensação financeira. </w:t>
      </w:r>
    </w:p>
    <w:p w:rsidR="00DD12EB" w:rsidRPr="00F7292A" w:rsidRDefault="00DD12EB" w:rsidP="001F2D4F">
      <w:pPr>
        <w:pStyle w:val="Corpodetexto"/>
        <w:ind w:firstLine="0"/>
        <w:rPr>
          <w:rFonts w:ascii="Times New Roman" w:hAnsi="Times New Roman"/>
          <w:b/>
          <w:szCs w:val="24"/>
        </w:rPr>
      </w:pPr>
    </w:p>
    <w:p w:rsidR="00DD12EB" w:rsidRPr="00F7292A" w:rsidRDefault="00DD12EB" w:rsidP="00DD12EB">
      <w:pPr>
        <w:pStyle w:val="PargrafodaLista"/>
        <w:widowControl w:val="0"/>
        <w:numPr>
          <w:ilvl w:val="0"/>
          <w:numId w:val="9"/>
        </w:numPr>
        <w:tabs>
          <w:tab w:val="left" w:pos="462"/>
        </w:tabs>
        <w:suppressAutoHyphens w:val="0"/>
        <w:autoSpaceDE w:val="0"/>
        <w:autoSpaceDN w:val="0"/>
        <w:contextualSpacing w:val="0"/>
        <w:jc w:val="both"/>
        <w:rPr>
          <w:b/>
        </w:rPr>
      </w:pPr>
      <w:r w:rsidRPr="00F7292A">
        <w:rPr>
          <w:b/>
        </w:rPr>
        <w:t>DAS</w:t>
      </w:r>
      <w:r w:rsidRPr="00F7292A">
        <w:rPr>
          <w:b/>
          <w:spacing w:val="-1"/>
        </w:rPr>
        <w:t xml:space="preserve"> </w:t>
      </w:r>
      <w:r w:rsidRPr="00F7292A">
        <w:rPr>
          <w:b/>
        </w:rPr>
        <w:t>PENALIDADES</w:t>
      </w:r>
    </w:p>
    <w:p w:rsidR="00DD12EB" w:rsidRPr="00F7292A" w:rsidRDefault="00DD12EB" w:rsidP="00DD12EB">
      <w:pPr>
        <w:pStyle w:val="PargrafodaLista"/>
        <w:widowControl w:val="0"/>
        <w:numPr>
          <w:ilvl w:val="1"/>
          <w:numId w:val="9"/>
        </w:numPr>
        <w:tabs>
          <w:tab w:val="left" w:pos="836"/>
        </w:tabs>
        <w:suppressAutoHyphens w:val="0"/>
        <w:autoSpaceDE w:val="0"/>
        <w:autoSpaceDN w:val="0"/>
        <w:ind w:left="0" w:right="165" w:firstLine="0"/>
        <w:contextualSpacing w:val="0"/>
        <w:jc w:val="both"/>
      </w:pPr>
      <w:r w:rsidRPr="00F7292A">
        <w:t xml:space="preserve"> O não cumprimento das obrigações previstas no projeto básico sujeitará a CONTRATADA, inicialmente, à aplicação da pena de advertência por escrito. Na hipótese de reincidência de qualquer tipo de transgressão, serão aplicadas penalidades pecuniárias conforme descrito na Lei Federal nº</w:t>
      </w:r>
      <w:r w:rsidRPr="00F7292A">
        <w:rPr>
          <w:spacing w:val="1"/>
        </w:rPr>
        <w:t xml:space="preserve"> </w:t>
      </w:r>
      <w:r w:rsidRPr="00F7292A">
        <w:t>8.666/93:</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F7292A">
        <w:t>Por não atender às orientações dos funcionários da CONTRATANTE nos procedimentos de descarga de resíduos. Multa de 0,5 a 5 vezes o preço unitário do contrato, por 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6" w:firstLine="0"/>
        <w:contextualSpacing w:val="0"/>
        <w:jc w:val="both"/>
      </w:pPr>
      <w:r w:rsidRPr="00F7292A">
        <w:t>Por não dispor de encarregado enquanto houver serviços em execução. Multa de 1 a 10 vezes o preço unitário do contrato, por</w:t>
      </w:r>
      <w:r w:rsidRPr="00F7292A">
        <w:rPr>
          <w:spacing w:val="-1"/>
        </w:rPr>
        <w:t xml:space="preserve"> </w:t>
      </w:r>
      <w:r w:rsidRPr="00F7292A">
        <w:t>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2" w:firstLine="0"/>
        <w:contextualSpacing w:val="0"/>
        <w:jc w:val="both"/>
      </w:pPr>
      <w:r w:rsidRPr="00F7292A">
        <w:t>Por não atender a solicitação de informações da CONTRATANTE, dentro dos prazos estipulados. Multa de 0,5 a 5 vezes o preço unitário do contrato, por</w:t>
      </w:r>
      <w:r w:rsidRPr="00F7292A">
        <w:rPr>
          <w:spacing w:val="-10"/>
        </w:rPr>
        <w:t xml:space="preserve"> </w:t>
      </w:r>
      <w:r w:rsidRPr="00F7292A">
        <w:t>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5" w:firstLine="0"/>
        <w:contextualSpacing w:val="0"/>
        <w:jc w:val="both"/>
      </w:pPr>
      <w:r w:rsidRPr="00F7292A">
        <w:t>Por não sanar, no prazo estipulado, irregularidades identificadas pela fiscalização da CONTRATANTE. Multa de 0,5 a 5 vezes o preço unitário do contrato, por</w:t>
      </w:r>
      <w:r w:rsidRPr="00F7292A">
        <w:rPr>
          <w:spacing w:val="-19"/>
        </w:rPr>
        <w:t xml:space="preserve"> </w:t>
      </w:r>
      <w:r w:rsidRPr="00F7292A">
        <w:t>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4" w:firstLine="0"/>
        <w:contextualSpacing w:val="0"/>
        <w:jc w:val="both"/>
      </w:pPr>
      <w:r w:rsidRPr="00F7292A">
        <w:t>Por não cumprir integralmente a programação de serviços conforme a Ordem de Serviço. Multa de 0,2 a 2 vezes o preço unitário do</w:t>
      </w:r>
      <w:r w:rsidRPr="00F7292A">
        <w:rPr>
          <w:spacing w:val="-1"/>
        </w:rPr>
        <w:t xml:space="preserve"> </w:t>
      </w:r>
      <w:r w:rsidRPr="00F7292A">
        <w:t>contrato;</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F7292A">
        <w:t>Por atrasar o início da prestação dos serviços, conforme data aprazada na “Ordem de Início dos Serviços”, a ser expedida pela CONTRATANTE após a assinatura do</w:t>
      </w:r>
      <w:r w:rsidRPr="00F7292A">
        <w:rPr>
          <w:spacing w:val="-5"/>
        </w:rPr>
        <w:t xml:space="preserve"> </w:t>
      </w:r>
      <w:r w:rsidRPr="00F7292A">
        <w:t>contrato. Multa de 10 a 100 vezes o preço unitário do contrato, por dia de atraso; e</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1" w:firstLine="0"/>
        <w:contextualSpacing w:val="0"/>
        <w:jc w:val="both"/>
      </w:pPr>
      <w:r w:rsidRPr="00F7292A">
        <w:t>Por não atender às demais obrigações contratuais. Multa de 5 a 50 vezes o preço unitário do contrato, por</w:t>
      </w:r>
      <w:r w:rsidRPr="00F7292A">
        <w:rPr>
          <w:spacing w:val="-2"/>
        </w:rPr>
        <w:t xml:space="preserve"> </w:t>
      </w:r>
      <w:r w:rsidRPr="00F7292A">
        <w:t>irregularidade.</w:t>
      </w:r>
    </w:p>
    <w:p w:rsidR="00DD12EB" w:rsidRPr="00F7292A" w:rsidRDefault="00DD12EB" w:rsidP="00DD12EB">
      <w:pPr>
        <w:pStyle w:val="PargrafodaLista"/>
        <w:widowControl w:val="0"/>
        <w:numPr>
          <w:ilvl w:val="1"/>
          <w:numId w:val="9"/>
        </w:numPr>
        <w:tabs>
          <w:tab w:val="left" w:pos="702"/>
        </w:tabs>
        <w:suppressAutoHyphens w:val="0"/>
        <w:autoSpaceDE w:val="0"/>
        <w:autoSpaceDN w:val="0"/>
        <w:contextualSpacing w:val="0"/>
        <w:jc w:val="both"/>
      </w:pPr>
      <w:r w:rsidRPr="00F7292A">
        <w:t>Para graduação das penalidades pecuniárias, serão adotadas as seguintes</w:t>
      </w:r>
      <w:r w:rsidRPr="00F7292A">
        <w:rPr>
          <w:spacing w:val="-4"/>
        </w:rPr>
        <w:t xml:space="preserve"> </w:t>
      </w:r>
      <w:r w:rsidRPr="00F7292A">
        <w:t>escalas:</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hanging="427"/>
        <w:contextualSpacing w:val="0"/>
        <w:jc w:val="both"/>
      </w:pPr>
      <w:r w:rsidRPr="00F7292A">
        <w:t>Na segunda e na terceira ocorrência de mesma natureza, valor mínimo</w:t>
      </w:r>
      <w:r w:rsidRPr="00F7292A">
        <w:rPr>
          <w:spacing w:val="-9"/>
        </w:rPr>
        <w:t xml:space="preserve"> </w:t>
      </w:r>
      <w:r w:rsidRPr="00F7292A">
        <w:t>previsto;</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right="164" w:hanging="427"/>
        <w:contextualSpacing w:val="0"/>
        <w:jc w:val="both"/>
      </w:pPr>
      <w:r w:rsidRPr="00F7292A">
        <w:t xml:space="preserve">Na quarta e na quinta ocorrência de mesma natureza, </w:t>
      </w:r>
      <w:proofErr w:type="gramStart"/>
      <w:r w:rsidRPr="00F7292A">
        <w:t>5</w:t>
      </w:r>
      <w:proofErr w:type="gramEnd"/>
      <w:r w:rsidRPr="00F7292A">
        <w:t xml:space="preserve"> (cinco) vezes o valor mínimo previsto;</w:t>
      </w:r>
      <w:r w:rsidRPr="00F7292A">
        <w:rPr>
          <w:spacing w:val="-1"/>
        </w:rPr>
        <w:t xml:space="preserve"> </w:t>
      </w:r>
      <w:r w:rsidRPr="00F7292A">
        <w:t>e</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right="161" w:hanging="427"/>
        <w:contextualSpacing w:val="0"/>
        <w:jc w:val="both"/>
      </w:pPr>
      <w:r w:rsidRPr="00F7292A">
        <w:t>A partir da sexta ocorrência de mesma natureza, para cada ocorrência, o valor máximo previsto.</w:t>
      </w:r>
    </w:p>
    <w:p w:rsidR="00DD12EB" w:rsidRPr="00F7292A" w:rsidRDefault="00DD12EB" w:rsidP="00DD12EB">
      <w:pPr>
        <w:pStyle w:val="PargrafodaLista"/>
        <w:widowControl w:val="0"/>
        <w:numPr>
          <w:ilvl w:val="1"/>
          <w:numId w:val="9"/>
        </w:numPr>
        <w:tabs>
          <w:tab w:val="left" w:pos="777"/>
        </w:tabs>
        <w:suppressAutoHyphens w:val="0"/>
        <w:autoSpaceDE w:val="0"/>
        <w:autoSpaceDN w:val="0"/>
        <w:ind w:right="164"/>
        <w:contextualSpacing w:val="0"/>
        <w:jc w:val="both"/>
      </w:pPr>
      <w:r w:rsidRPr="00F7292A">
        <w:t xml:space="preserve"> Além de outros previstos no artigo 78 da Lei Federal nº 8.666/93, em especial constituem motivos para a rescisão do contrato, por ato unilateral da</w:t>
      </w:r>
      <w:r w:rsidRPr="00F7292A">
        <w:rPr>
          <w:spacing w:val="-13"/>
        </w:rPr>
        <w:t xml:space="preserve"> </w:t>
      </w:r>
      <w:r w:rsidRPr="00F7292A">
        <w:t>CONTRATANTE:</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right="164" w:hanging="427"/>
        <w:contextualSpacing w:val="0"/>
        <w:jc w:val="both"/>
      </w:pPr>
      <w:r w:rsidRPr="00F7292A">
        <w:t>O não cumprimento, ou o cumprimento irregular de cláusulas contratuais, especificações e</w:t>
      </w:r>
      <w:r w:rsidRPr="00F7292A">
        <w:rPr>
          <w:spacing w:val="-2"/>
        </w:rPr>
        <w:t xml:space="preserve"> </w:t>
      </w:r>
      <w:r w:rsidRPr="00F7292A">
        <w:t>prazos;</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lentidão no cumprimento do</w:t>
      </w:r>
      <w:r w:rsidRPr="00F7292A">
        <w:rPr>
          <w:spacing w:val="-2"/>
        </w:rPr>
        <w:t xml:space="preserve"> </w:t>
      </w:r>
      <w:r w:rsidRPr="00F7292A">
        <w:t>contrato;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atraso no início da prestação do</w:t>
      </w:r>
      <w:r w:rsidRPr="00F7292A">
        <w:rPr>
          <w:spacing w:val="-3"/>
        </w:rPr>
        <w:t xml:space="preserve"> </w:t>
      </w:r>
      <w:r w:rsidRPr="00F7292A">
        <w:t>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paralisação total ou parcial do</w:t>
      </w:r>
      <w:r w:rsidRPr="00F7292A">
        <w:rPr>
          <w:spacing w:val="-2"/>
        </w:rPr>
        <w:t xml:space="preserve"> </w:t>
      </w:r>
      <w:r w:rsidRPr="00F7292A">
        <w:t>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subcontratação parcial ou total do 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desatendimento das determinações da Fiscalização da CONTRATANTE;</w:t>
      </w:r>
      <w:r w:rsidRPr="00F7292A">
        <w:rPr>
          <w:spacing w:val="-7"/>
        </w:rPr>
        <w:t xml:space="preserve"> </w:t>
      </w:r>
      <w:r w:rsidRPr="00F7292A">
        <w:t>e</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cometimento reiterado de</w:t>
      </w:r>
      <w:r w:rsidRPr="00F7292A">
        <w:rPr>
          <w:spacing w:val="-1"/>
        </w:rPr>
        <w:t xml:space="preserve"> </w:t>
      </w:r>
      <w:r w:rsidRPr="00F7292A">
        <w:t>faltas.</w:t>
      </w:r>
    </w:p>
    <w:p w:rsidR="001F2D4F" w:rsidRPr="001F2D4F" w:rsidRDefault="001F2D4F" w:rsidP="003057E8">
      <w:pPr>
        <w:spacing w:after="0" w:line="240" w:lineRule="auto"/>
        <w:jc w:val="both"/>
        <w:rPr>
          <w:rFonts w:ascii="Times New Roman" w:hAnsi="Times New Roman" w:cs="Times New Roman"/>
          <w:sz w:val="24"/>
          <w:szCs w:val="24"/>
        </w:rPr>
      </w:pPr>
    </w:p>
    <w:p w:rsidR="00D1032D" w:rsidRPr="00D1032D" w:rsidRDefault="00DD12EB" w:rsidP="00D1032D">
      <w:pPr>
        <w:pStyle w:val="Corpodetexto3"/>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00D1032D" w:rsidRPr="00D1032D">
        <w:rPr>
          <w:rFonts w:ascii="Times New Roman" w:hAnsi="Times New Roman" w:cs="Times New Roman"/>
          <w:b/>
          <w:bCs/>
          <w:sz w:val="24"/>
          <w:szCs w:val="24"/>
        </w:rPr>
        <w:t>. CLÁUSULA DÉCIMA SÉTIMA (DAS DISPOSIÇÕES GERAIS)</w:t>
      </w:r>
    </w:p>
    <w:p w:rsidR="00D1032D" w:rsidRPr="00D1032D" w:rsidRDefault="00DD12EB" w:rsidP="00D1032D">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D1032D" w:rsidRPr="00D1032D">
        <w:rPr>
          <w:rFonts w:ascii="Times New Roman" w:hAnsi="Times New Roman" w:cs="Times New Roman"/>
          <w:b/>
          <w:sz w:val="24"/>
          <w:szCs w:val="24"/>
        </w:rPr>
        <w:t>.1.</w:t>
      </w:r>
      <w:r w:rsidR="00D1032D" w:rsidRPr="00D1032D">
        <w:rPr>
          <w:rFonts w:ascii="Times New Roman" w:hAnsi="Times New Roman" w:cs="Times New Roman"/>
          <w:sz w:val="24"/>
          <w:szCs w:val="24"/>
        </w:rPr>
        <w:t xml:space="preserve"> A Contratada fica obrigada a aceitar, nas mesmas condições contratuais, os acréscimos ou supressões que se fizerem na execução d</w:t>
      </w:r>
      <w:r w:rsidR="009D17F6">
        <w:rPr>
          <w:rFonts w:ascii="Times New Roman" w:hAnsi="Times New Roman" w:cs="Times New Roman"/>
          <w:sz w:val="24"/>
          <w:szCs w:val="24"/>
        </w:rPr>
        <w:t>este objeto</w:t>
      </w:r>
      <w:r w:rsidR="00D1032D" w:rsidRPr="00D1032D">
        <w:rPr>
          <w:rFonts w:ascii="Times New Roman" w:hAnsi="Times New Roman" w:cs="Times New Roman"/>
          <w:sz w:val="24"/>
          <w:szCs w:val="24"/>
        </w:rPr>
        <w:t>,</w:t>
      </w:r>
      <w:r w:rsidR="009D17F6">
        <w:rPr>
          <w:rFonts w:ascii="Times New Roman" w:hAnsi="Times New Roman" w:cs="Times New Roman"/>
          <w:sz w:val="24"/>
          <w:szCs w:val="24"/>
        </w:rPr>
        <w:t xml:space="preserve"> </w:t>
      </w:r>
      <w:r w:rsidR="00D1032D" w:rsidRPr="00D1032D">
        <w:rPr>
          <w:rFonts w:ascii="Times New Roman" w:hAnsi="Times New Roman" w:cs="Times New Roman"/>
          <w:sz w:val="24"/>
          <w:szCs w:val="24"/>
        </w:rPr>
        <w:t xml:space="preserve">conforme </w:t>
      </w:r>
      <w:r w:rsidR="00D1032D" w:rsidRPr="00D1032D">
        <w:rPr>
          <w:rFonts w:ascii="Times New Roman" w:hAnsi="Times New Roman" w:cs="Times New Roman"/>
          <w:b/>
          <w:sz w:val="24"/>
          <w:szCs w:val="24"/>
        </w:rPr>
        <w:t>artigo 65, §1º da Lei Federal nº8666/93.</w:t>
      </w:r>
    </w:p>
    <w:p w:rsidR="00D1032D" w:rsidRPr="00D1032D" w:rsidRDefault="00DD12EB" w:rsidP="00D1032D">
      <w:pPr>
        <w:pStyle w:val="Corpodetexto2"/>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D1032D" w:rsidRPr="00D1032D">
        <w:rPr>
          <w:rFonts w:ascii="Times New Roman" w:hAnsi="Times New Roman" w:cs="Times New Roman"/>
          <w:b/>
          <w:bCs/>
          <w:sz w:val="24"/>
          <w:szCs w:val="24"/>
        </w:rPr>
        <w:t xml:space="preserve">.2. </w:t>
      </w:r>
      <w:r w:rsidR="00D1032D" w:rsidRPr="00D1032D">
        <w:rPr>
          <w:rFonts w:ascii="Times New Roman" w:hAnsi="Times New Roman" w:cs="Times New Roman"/>
          <w:sz w:val="24"/>
          <w:szCs w:val="24"/>
        </w:rPr>
        <w:t xml:space="preserve">O presente contrato poderá ser alterado, mediante assinatura de Termo Aditivo, nas hipóteses enumeradas no </w:t>
      </w:r>
      <w:r w:rsidR="00D1032D" w:rsidRPr="00D1032D">
        <w:rPr>
          <w:rFonts w:ascii="Times New Roman" w:hAnsi="Times New Roman" w:cs="Times New Roman"/>
          <w:b/>
          <w:sz w:val="24"/>
          <w:szCs w:val="24"/>
        </w:rPr>
        <w:t>artigo 65 e artigo 58, I da Lei Federal nº</w:t>
      </w:r>
      <w:r w:rsidR="009D17F6">
        <w:rPr>
          <w:rFonts w:ascii="Times New Roman" w:hAnsi="Times New Roman" w:cs="Times New Roman"/>
          <w:b/>
          <w:sz w:val="24"/>
          <w:szCs w:val="24"/>
        </w:rPr>
        <w:t xml:space="preserve"> </w:t>
      </w:r>
      <w:r w:rsidR="00D1032D" w:rsidRPr="00D1032D">
        <w:rPr>
          <w:rFonts w:ascii="Times New Roman" w:hAnsi="Times New Roman" w:cs="Times New Roman"/>
          <w:b/>
          <w:sz w:val="24"/>
          <w:szCs w:val="24"/>
        </w:rPr>
        <w:t>8.666/93</w:t>
      </w:r>
      <w:r w:rsidR="00D1032D" w:rsidRPr="00D1032D">
        <w:rPr>
          <w:rFonts w:ascii="Times New Roman" w:hAnsi="Times New Roman" w:cs="Times New Roman"/>
          <w:sz w:val="24"/>
          <w:szCs w:val="24"/>
        </w:rPr>
        <w:t xml:space="preserve">, desde que, devidamente </w:t>
      </w:r>
      <w:proofErr w:type="gramStart"/>
      <w:r w:rsidR="00D1032D" w:rsidRPr="00D1032D">
        <w:rPr>
          <w:rFonts w:ascii="Times New Roman" w:hAnsi="Times New Roman" w:cs="Times New Roman"/>
          <w:sz w:val="24"/>
          <w:szCs w:val="24"/>
        </w:rPr>
        <w:t>justificado por escrito e previamente autorizada pela autoridade competente</w:t>
      </w:r>
      <w:proofErr w:type="gramEnd"/>
      <w:r w:rsidR="00D1032D" w:rsidRPr="00D1032D">
        <w:rPr>
          <w:rFonts w:ascii="Times New Roman" w:hAnsi="Times New Roman" w:cs="Times New Roman"/>
          <w:sz w:val="24"/>
          <w:szCs w:val="24"/>
        </w:rPr>
        <w:t xml:space="preserve">.  </w:t>
      </w:r>
    </w:p>
    <w:p w:rsidR="00D1032D" w:rsidRPr="00D1032D" w:rsidRDefault="00DD12EB" w:rsidP="00D1032D">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D1032D" w:rsidRPr="00D1032D">
        <w:rPr>
          <w:rFonts w:ascii="Times New Roman" w:hAnsi="Times New Roman" w:cs="Times New Roman"/>
          <w:b/>
          <w:sz w:val="24"/>
          <w:szCs w:val="24"/>
        </w:rPr>
        <w:t xml:space="preserve">.3. </w:t>
      </w:r>
      <w:r w:rsidR="00D1032D" w:rsidRPr="00D1032D">
        <w:rPr>
          <w:rFonts w:ascii="Times New Roman" w:hAnsi="Times New Roman" w:cs="Times New Roman"/>
          <w:sz w:val="24"/>
          <w:szCs w:val="24"/>
        </w:rPr>
        <w:t xml:space="preserve">Nos casos de alteração contratual que implique eventualmente em modificação da planilha orçamentária originária com a inclusão de </w:t>
      </w:r>
      <w:r w:rsidR="00D1032D" w:rsidRPr="00D1032D">
        <w:rPr>
          <w:rFonts w:ascii="Times New Roman" w:hAnsi="Times New Roman" w:cs="Times New Roman"/>
          <w:b/>
          <w:sz w:val="24"/>
          <w:szCs w:val="24"/>
        </w:rPr>
        <w:t>itens novos,</w:t>
      </w:r>
      <w:r w:rsidR="00D1032D" w:rsidRPr="00D1032D">
        <w:rPr>
          <w:rFonts w:ascii="Times New Roman" w:hAnsi="Times New Roman" w:cs="Times New Roman"/>
          <w:sz w:val="24"/>
          <w:szCs w:val="24"/>
        </w:rPr>
        <w:t xml:space="preserve"> os preços unitários deverão observar como limite os custos indicados pela </w:t>
      </w:r>
      <w:r w:rsidR="00D1032D" w:rsidRPr="00D1032D">
        <w:rPr>
          <w:rFonts w:ascii="Times New Roman" w:hAnsi="Times New Roman" w:cs="Times New Roman"/>
          <w:b/>
          <w:sz w:val="24"/>
          <w:szCs w:val="24"/>
        </w:rPr>
        <w:t xml:space="preserve">EMOP, SBC, SCO e PINI </w:t>
      </w:r>
      <w:r w:rsidR="00D1032D" w:rsidRPr="00D1032D">
        <w:rPr>
          <w:rFonts w:ascii="Times New Roman" w:hAnsi="Times New Roman" w:cs="Times New Roman"/>
          <w:sz w:val="24"/>
          <w:szCs w:val="24"/>
        </w:rPr>
        <w:t xml:space="preserve">e em caso de inexistência dos referidos itens nesses sistemas de </w:t>
      </w:r>
      <w:proofErr w:type="spellStart"/>
      <w:r w:rsidR="00D1032D" w:rsidRPr="00D1032D">
        <w:rPr>
          <w:rFonts w:ascii="Times New Roman" w:hAnsi="Times New Roman" w:cs="Times New Roman"/>
          <w:sz w:val="24"/>
          <w:szCs w:val="24"/>
        </w:rPr>
        <w:t>orçamentação</w:t>
      </w:r>
      <w:proofErr w:type="spellEnd"/>
      <w:r w:rsidR="00D1032D" w:rsidRPr="00D1032D">
        <w:rPr>
          <w:rFonts w:ascii="Times New Roman" w:hAnsi="Times New Roman" w:cs="Times New Roman"/>
          <w:sz w:val="24"/>
          <w:szCs w:val="24"/>
        </w:rPr>
        <w:t>, o menor dos custos cotados juntos a, no mínimo, 03 (três) empresas especializadas no mercado, acrescido do mesmo percentual relativo a custos indiretos da proposta contratada.</w:t>
      </w:r>
    </w:p>
    <w:p w:rsidR="00D1032D" w:rsidRPr="00D1032D" w:rsidRDefault="00DD12EB" w:rsidP="005D6AE2">
      <w:pPr>
        <w:pStyle w:val="Corpodetexto"/>
        <w:ind w:firstLine="0"/>
        <w:rPr>
          <w:rFonts w:ascii="Times New Roman" w:hAnsi="Times New Roman"/>
          <w:bCs/>
          <w:szCs w:val="24"/>
        </w:rPr>
      </w:pPr>
      <w:r>
        <w:rPr>
          <w:rFonts w:ascii="Times New Roman" w:hAnsi="Times New Roman"/>
          <w:b/>
          <w:szCs w:val="24"/>
        </w:rPr>
        <w:t>20</w:t>
      </w:r>
      <w:r w:rsidR="00D1032D" w:rsidRPr="00D1032D">
        <w:rPr>
          <w:rFonts w:ascii="Times New Roman" w:hAnsi="Times New Roman"/>
          <w:b/>
          <w:szCs w:val="24"/>
        </w:rPr>
        <w:t>.4.</w:t>
      </w:r>
      <w:r w:rsidR="00D1032D" w:rsidRPr="00D1032D">
        <w:rPr>
          <w:rFonts w:ascii="Times New Roman" w:hAnsi="Times New Roman"/>
          <w:szCs w:val="24"/>
        </w:rPr>
        <w:t xml:space="preserve"> Passados 12 (doze) meses da data da assinatura do contrato, o seu valor será reajustado, alcançando a data do orçamento a que a proposta se refere, caso se verifique hipótese legal que autorize</w:t>
      </w:r>
      <w:r w:rsidR="005D6AE2">
        <w:rPr>
          <w:rFonts w:ascii="Times New Roman" w:hAnsi="Times New Roman"/>
          <w:szCs w:val="24"/>
        </w:rPr>
        <w:t xml:space="preserve"> </w:t>
      </w:r>
      <w:r w:rsidR="00D1032D" w:rsidRPr="00D1032D">
        <w:rPr>
          <w:rFonts w:ascii="Times New Roman" w:hAnsi="Times New Roman"/>
          <w:szCs w:val="24"/>
        </w:rPr>
        <w:t xml:space="preserve">reajustamento ou </w:t>
      </w:r>
      <w:r w:rsidR="005D6AE2">
        <w:rPr>
          <w:rFonts w:ascii="Times New Roman" w:hAnsi="Times New Roman"/>
          <w:szCs w:val="24"/>
        </w:rPr>
        <w:t xml:space="preserve">revisão, adotando-se o índice </w:t>
      </w:r>
      <w:r w:rsidR="0090659A">
        <w:rPr>
          <w:rFonts w:ascii="Times New Roman" w:hAnsi="Times New Roman"/>
          <w:szCs w:val="24"/>
        </w:rPr>
        <w:t>do IPCA.</w:t>
      </w:r>
      <w:r w:rsidR="00D1032D" w:rsidRPr="00D1032D">
        <w:rPr>
          <w:rFonts w:ascii="Times New Roman" w:hAnsi="Times New Roman"/>
          <w:szCs w:val="24"/>
        </w:rPr>
        <w:t xml:space="preserve"> </w:t>
      </w:r>
    </w:p>
    <w:p w:rsidR="00D1032D" w:rsidRDefault="00D1032D" w:rsidP="00D1032D">
      <w:pPr>
        <w:spacing w:after="0" w:line="240" w:lineRule="auto"/>
        <w:jc w:val="both"/>
        <w:rPr>
          <w:rFonts w:ascii="Times New Roman" w:hAnsi="Times New Roman" w:cs="Times New Roman"/>
          <w:sz w:val="24"/>
          <w:szCs w:val="24"/>
        </w:rPr>
      </w:pPr>
    </w:p>
    <w:p w:rsidR="00866D91" w:rsidRPr="00866D91" w:rsidRDefault="00866D91" w:rsidP="00866D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866D91">
        <w:rPr>
          <w:rFonts w:ascii="Times New Roman" w:hAnsi="Times New Roman" w:cs="Times New Roman"/>
          <w:b/>
          <w:sz w:val="24"/>
          <w:szCs w:val="24"/>
        </w:rPr>
        <w:t xml:space="preserve">1. DO CRITÉRIO DE JULGAMENTO </w:t>
      </w:r>
    </w:p>
    <w:p w:rsidR="00866D91" w:rsidRPr="00866D91" w:rsidRDefault="00866D91" w:rsidP="00866D91">
      <w:pPr>
        <w:pStyle w:val="Corpodetexto"/>
        <w:ind w:firstLine="0"/>
        <w:rPr>
          <w:rFonts w:ascii="Times New Roman" w:hAnsi="Times New Roman"/>
          <w:b/>
          <w:bCs/>
          <w:szCs w:val="24"/>
        </w:rPr>
      </w:pPr>
      <w:r>
        <w:rPr>
          <w:rFonts w:ascii="Times New Roman" w:hAnsi="Times New Roman"/>
          <w:b/>
          <w:szCs w:val="24"/>
        </w:rPr>
        <w:t>22</w:t>
      </w:r>
      <w:r w:rsidRPr="00866D91">
        <w:rPr>
          <w:rFonts w:ascii="Times New Roman" w:hAnsi="Times New Roman"/>
          <w:b/>
          <w:szCs w:val="24"/>
        </w:rPr>
        <w:t xml:space="preserve">.1. </w:t>
      </w:r>
      <w:r w:rsidRPr="00866D91">
        <w:rPr>
          <w:rFonts w:ascii="Times New Roman" w:hAnsi="Times New Roman"/>
          <w:szCs w:val="24"/>
        </w:rPr>
        <w:t>O critério de julgamento</w:t>
      </w:r>
      <w:r w:rsidRPr="00866D91">
        <w:rPr>
          <w:rFonts w:ascii="Times New Roman" w:hAnsi="Times New Roman"/>
          <w:b/>
          <w:szCs w:val="24"/>
        </w:rPr>
        <w:t xml:space="preserve"> </w:t>
      </w:r>
      <w:r w:rsidRPr="00866D91">
        <w:rPr>
          <w:rFonts w:ascii="Times New Roman" w:hAnsi="Times New Roman"/>
          <w:szCs w:val="24"/>
        </w:rPr>
        <w:t xml:space="preserve">é o de </w:t>
      </w:r>
      <w:r w:rsidRPr="00866D91">
        <w:rPr>
          <w:rFonts w:ascii="Times New Roman" w:hAnsi="Times New Roman"/>
          <w:b/>
        </w:rPr>
        <w:t>MENOR PREÇO</w:t>
      </w:r>
      <w:r w:rsidR="003E1261">
        <w:rPr>
          <w:rFonts w:ascii="Times New Roman" w:hAnsi="Times New Roman"/>
          <w:b/>
        </w:rPr>
        <w:t xml:space="preserve"> composto entre o valor ofertado e o custo de transporte</w:t>
      </w:r>
      <w:r w:rsidRPr="00866D91">
        <w:rPr>
          <w:rFonts w:ascii="Times New Roman" w:hAnsi="Times New Roman"/>
          <w:b/>
          <w:szCs w:val="24"/>
        </w:rPr>
        <w:t xml:space="preserve">, sendo a adjudicação realizada pela totalidade dos itens, com uma única empresa, </w:t>
      </w:r>
      <w:r w:rsidRPr="00866D91">
        <w:rPr>
          <w:rFonts w:ascii="Times New Roman" w:hAnsi="Times New Roman"/>
          <w:szCs w:val="24"/>
        </w:rPr>
        <w:t>não se admitindo proposta com preços irrisórios ou de valor zero, incompatíveis com os preços de insumos e salários de mercado acrescidos dos respectivos encargos,</w:t>
      </w:r>
      <w:r w:rsidRPr="00866D91">
        <w:rPr>
          <w:rFonts w:ascii="Times New Roman" w:hAnsi="Times New Roman"/>
          <w:b/>
          <w:szCs w:val="24"/>
        </w:rPr>
        <w:t xml:space="preserve"> </w:t>
      </w:r>
      <w:r w:rsidRPr="00866D91">
        <w:rPr>
          <w:rFonts w:ascii="Times New Roman" w:hAnsi="Times New Roman"/>
          <w:bCs/>
          <w:szCs w:val="24"/>
        </w:rPr>
        <w:t xml:space="preserve">conforme dispõe o </w:t>
      </w:r>
      <w:r w:rsidRPr="00866D91">
        <w:rPr>
          <w:rFonts w:ascii="Times New Roman" w:hAnsi="Times New Roman"/>
          <w:b/>
          <w:bCs/>
          <w:szCs w:val="24"/>
        </w:rPr>
        <w:t xml:space="preserve">§3º do artigo 44 da Lei Federal </w:t>
      </w:r>
      <w:proofErr w:type="gramStart"/>
      <w:r w:rsidRPr="00866D91">
        <w:rPr>
          <w:rFonts w:ascii="Times New Roman" w:hAnsi="Times New Roman"/>
          <w:b/>
          <w:bCs/>
          <w:szCs w:val="24"/>
        </w:rPr>
        <w:t>nº8.</w:t>
      </w:r>
      <w:proofErr w:type="gramEnd"/>
      <w:r w:rsidRPr="00866D91">
        <w:rPr>
          <w:rFonts w:ascii="Times New Roman" w:hAnsi="Times New Roman"/>
          <w:b/>
          <w:bCs/>
          <w:szCs w:val="24"/>
        </w:rPr>
        <w:t>666/93.</w:t>
      </w:r>
    </w:p>
    <w:p w:rsidR="00866D91" w:rsidRDefault="003E1261" w:rsidP="00D1032D">
      <w:pPr>
        <w:spacing w:after="0" w:line="240" w:lineRule="auto"/>
        <w:jc w:val="both"/>
        <w:rPr>
          <w:rFonts w:ascii="Times New Roman" w:hAnsi="Times New Roman" w:cs="Times New Roman"/>
          <w:sz w:val="24"/>
          <w:szCs w:val="24"/>
        </w:rPr>
      </w:pPr>
      <w:r w:rsidRPr="003E1261">
        <w:rPr>
          <w:rFonts w:ascii="Times New Roman" w:hAnsi="Times New Roman" w:cs="Times New Roman"/>
          <w:b/>
          <w:sz w:val="24"/>
          <w:szCs w:val="24"/>
        </w:rPr>
        <w:t xml:space="preserve">22.2. </w:t>
      </w:r>
      <w:r w:rsidR="00866D91" w:rsidRPr="00866D91">
        <w:rPr>
          <w:rFonts w:ascii="Times New Roman" w:hAnsi="Times New Roman" w:cs="Times New Roman"/>
          <w:sz w:val="24"/>
          <w:szCs w:val="24"/>
        </w:rPr>
        <w:t xml:space="preserve">Como critério de julgamento, </w:t>
      </w:r>
      <w:r w:rsidR="00866D91" w:rsidRPr="003E1261">
        <w:rPr>
          <w:rFonts w:ascii="Times New Roman" w:hAnsi="Times New Roman" w:cs="Times New Roman"/>
          <w:b/>
          <w:sz w:val="24"/>
          <w:szCs w:val="24"/>
        </w:rPr>
        <w:t>será adotado o preço da tonelada destinada</w:t>
      </w:r>
      <w:r w:rsidR="00866D91" w:rsidRPr="00866D91">
        <w:rPr>
          <w:rFonts w:ascii="Times New Roman" w:hAnsi="Times New Roman" w:cs="Times New Roman"/>
          <w:sz w:val="24"/>
          <w:szCs w:val="24"/>
        </w:rPr>
        <w:t xml:space="preserve">, devendo ser somada a esta para averiguação do menor preço, </w:t>
      </w:r>
      <w:r w:rsidR="00866D91" w:rsidRPr="003E1261">
        <w:rPr>
          <w:rFonts w:ascii="Times New Roman" w:hAnsi="Times New Roman" w:cs="Times New Roman"/>
          <w:b/>
          <w:sz w:val="24"/>
          <w:szCs w:val="24"/>
        </w:rPr>
        <w:t>o custo de deslocamento do município</w:t>
      </w:r>
      <w:r w:rsidR="00866D91" w:rsidRPr="00866D91">
        <w:rPr>
          <w:rFonts w:ascii="Times New Roman" w:hAnsi="Times New Roman" w:cs="Times New Roman"/>
          <w:sz w:val="24"/>
          <w:szCs w:val="24"/>
        </w:rPr>
        <w:t>, o qual será calculado com base na distância percorrida do Município até o aterro</w:t>
      </w:r>
      <w:r w:rsidR="004F53FA">
        <w:rPr>
          <w:rFonts w:ascii="Times New Roman" w:hAnsi="Times New Roman" w:cs="Times New Roman"/>
          <w:sz w:val="24"/>
          <w:szCs w:val="24"/>
        </w:rPr>
        <w:t xml:space="preserve"> sanitário</w:t>
      </w:r>
      <w:r w:rsidR="00866D91" w:rsidRPr="00866D91">
        <w:rPr>
          <w:rFonts w:ascii="Times New Roman" w:hAnsi="Times New Roman" w:cs="Times New Roman"/>
          <w:sz w:val="24"/>
          <w:szCs w:val="24"/>
        </w:rPr>
        <w:t xml:space="preserve"> de destinação final, na seguinte forma:</w:t>
      </w:r>
      <w:r w:rsidR="00866D91">
        <w:rPr>
          <w:rFonts w:ascii="Times New Roman" w:hAnsi="Times New Roman" w:cs="Times New Roman"/>
          <w:sz w:val="24"/>
          <w:szCs w:val="24"/>
        </w:rPr>
        <w:t xml:space="preserve"> </w:t>
      </w:r>
    </w:p>
    <w:p w:rsidR="00866D91" w:rsidRDefault="00866D91" w:rsidP="00D1032D">
      <w:pPr>
        <w:spacing w:after="0" w:line="240" w:lineRule="auto"/>
        <w:jc w:val="both"/>
        <w:rPr>
          <w:rFonts w:ascii="Times New Roman" w:hAnsi="Times New Roman" w:cs="Times New Roman"/>
          <w:sz w:val="24"/>
          <w:szCs w:val="24"/>
        </w:rPr>
      </w:pPr>
    </w:p>
    <w:p w:rsidR="003E1261" w:rsidRPr="003E1261" w:rsidRDefault="003E1261" w:rsidP="003E1261">
      <w:pPr>
        <w:spacing w:after="0" w:line="240" w:lineRule="auto"/>
        <w:jc w:val="both"/>
        <w:rPr>
          <w:rFonts w:ascii="Times New Roman" w:eastAsia="Times New Roman" w:hAnsi="Times New Roman" w:cs="Times New Roman"/>
          <w:b/>
          <w:bCs/>
          <w:sz w:val="24"/>
          <w:szCs w:val="24"/>
          <w:lang w:eastAsia="pt-BR"/>
        </w:rPr>
      </w:pPr>
      <w:r w:rsidRPr="003E1261">
        <w:rPr>
          <w:rFonts w:ascii="Times New Roman" w:eastAsia="Times New Roman" w:hAnsi="Times New Roman" w:cs="Times New Roman"/>
          <w:b/>
          <w:bCs/>
          <w:sz w:val="24"/>
          <w:szCs w:val="24"/>
          <w:lang w:eastAsia="pt-BR"/>
        </w:rPr>
        <w:t>(DX2) = distância entre o deslocamento da sede do Município e o aterro sanitário, considerando o trajeto de ida e volta</w:t>
      </w:r>
      <w:r>
        <w:rPr>
          <w:rFonts w:ascii="Times New Roman" w:eastAsia="Times New Roman" w:hAnsi="Times New Roman" w:cs="Times New Roman"/>
          <w:b/>
          <w:bCs/>
          <w:sz w:val="24"/>
          <w:szCs w:val="24"/>
          <w:lang w:eastAsia="pt-BR"/>
        </w:rPr>
        <w:t>;</w:t>
      </w:r>
    </w:p>
    <w:p w:rsidR="003E1261" w:rsidRDefault="003E1261" w:rsidP="00D1032D">
      <w:pPr>
        <w:spacing w:after="0" w:line="240" w:lineRule="auto"/>
        <w:jc w:val="both"/>
        <w:rPr>
          <w:rFonts w:ascii="Times New Roman" w:hAnsi="Times New Roman" w:cs="Times New Roman"/>
          <w:sz w:val="24"/>
          <w:szCs w:val="24"/>
        </w:rPr>
      </w:pPr>
    </w:p>
    <w:p w:rsidR="003E1261" w:rsidRPr="002E4B21" w:rsidRDefault="003E1261" w:rsidP="00D1032D">
      <w:pPr>
        <w:spacing w:after="0" w:line="240" w:lineRule="auto"/>
        <w:jc w:val="both"/>
        <w:rPr>
          <w:rFonts w:ascii="Times New Roman" w:hAnsi="Times New Roman" w:cs="Times New Roman"/>
          <w:b/>
          <w:sz w:val="24"/>
          <w:szCs w:val="24"/>
        </w:rPr>
      </w:pPr>
      <w:r w:rsidRPr="0090190C">
        <w:rPr>
          <w:rFonts w:ascii="Times New Roman" w:hAnsi="Times New Roman" w:cs="Times New Roman"/>
          <w:b/>
          <w:sz w:val="24"/>
          <w:szCs w:val="24"/>
        </w:rPr>
        <w:t>R$2,</w:t>
      </w:r>
      <w:r w:rsidR="0090190C" w:rsidRPr="0090190C">
        <w:rPr>
          <w:rFonts w:ascii="Times New Roman" w:hAnsi="Times New Roman" w:cs="Times New Roman"/>
          <w:b/>
          <w:sz w:val="24"/>
          <w:szCs w:val="24"/>
        </w:rPr>
        <w:t>68</w:t>
      </w:r>
      <w:r w:rsidRPr="0094563E">
        <w:rPr>
          <w:rFonts w:ascii="Times New Roman" w:hAnsi="Times New Roman" w:cs="Times New Roman"/>
          <w:b/>
          <w:sz w:val="24"/>
          <w:szCs w:val="24"/>
        </w:rPr>
        <w:t xml:space="preserve"> (dois reais e </w:t>
      </w:r>
      <w:r w:rsidR="0090190C">
        <w:rPr>
          <w:rFonts w:ascii="Times New Roman" w:hAnsi="Times New Roman" w:cs="Times New Roman"/>
          <w:b/>
          <w:sz w:val="24"/>
          <w:szCs w:val="24"/>
        </w:rPr>
        <w:t>sessenta e oito</w:t>
      </w:r>
      <w:r w:rsidRPr="0094563E">
        <w:rPr>
          <w:rFonts w:ascii="Times New Roman" w:hAnsi="Times New Roman" w:cs="Times New Roman"/>
          <w:b/>
          <w:sz w:val="24"/>
          <w:szCs w:val="24"/>
        </w:rPr>
        <w:t xml:space="preserve"> centavos) = preço por KM rodado atualmente contratado pelo Município;</w:t>
      </w:r>
    </w:p>
    <w:p w:rsidR="003E1261" w:rsidRDefault="003E1261" w:rsidP="00D1032D">
      <w:pPr>
        <w:spacing w:after="0" w:line="240" w:lineRule="auto"/>
        <w:jc w:val="both"/>
        <w:rPr>
          <w:rFonts w:ascii="Times New Roman" w:hAnsi="Times New Roman" w:cs="Times New Roman"/>
          <w:sz w:val="24"/>
          <w:szCs w:val="24"/>
        </w:rPr>
      </w:pPr>
      <w:r w:rsidRPr="003E1261">
        <w:rPr>
          <w:rFonts w:ascii="Times New Roman" w:hAnsi="Times New Roman" w:cs="Times New Roman"/>
          <w:b/>
          <w:sz w:val="24"/>
          <w:szCs w:val="24"/>
        </w:rPr>
        <w:t xml:space="preserve"> </w:t>
      </w:r>
    </w:p>
    <w:p w:rsidR="003E1261" w:rsidRDefault="003E1261" w:rsidP="003E1261">
      <w:pPr>
        <w:spacing w:after="0" w:line="240" w:lineRule="auto"/>
        <w:jc w:val="both"/>
        <w:rPr>
          <w:rFonts w:ascii="Times New Roman" w:eastAsia="Times New Roman" w:hAnsi="Times New Roman" w:cs="Times New Roman"/>
          <w:b/>
          <w:bCs/>
          <w:sz w:val="24"/>
          <w:szCs w:val="24"/>
          <w:lang w:eastAsia="pt-BR"/>
        </w:rPr>
      </w:pPr>
      <w:r w:rsidRPr="003E1261">
        <w:rPr>
          <w:rFonts w:ascii="Times New Roman" w:eastAsia="Times New Roman" w:hAnsi="Times New Roman" w:cs="Times New Roman"/>
          <w:b/>
          <w:bCs/>
          <w:sz w:val="24"/>
          <w:szCs w:val="24"/>
          <w:lang w:eastAsia="pt-BR"/>
        </w:rPr>
        <w:t>PT = preço ofertado pela tonelada destinada</w:t>
      </w:r>
      <w:r>
        <w:rPr>
          <w:rFonts w:ascii="Times New Roman" w:eastAsia="Times New Roman" w:hAnsi="Times New Roman" w:cs="Times New Roman"/>
          <w:b/>
          <w:bCs/>
          <w:sz w:val="24"/>
          <w:szCs w:val="24"/>
          <w:lang w:eastAsia="pt-BR"/>
        </w:rPr>
        <w:t>;</w:t>
      </w:r>
    </w:p>
    <w:p w:rsidR="003E1261" w:rsidRDefault="003E1261" w:rsidP="00D1032D">
      <w:pPr>
        <w:spacing w:after="0" w:line="240" w:lineRule="auto"/>
        <w:jc w:val="both"/>
        <w:rPr>
          <w:rFonts w:ascii="Times New Roman" w:hAnsi="Times New Roman" w:cs="Times New Roman"/>
          <w:sz w:val="24"/>
          <w:szCs w:val="24"/>
        </w:rPr>
      </w:pPr>
    </w:p>
    <w:p w:rsidR="003E1261" w:rsidRDefault="003E1261" w:rsidP="003E1261">
      <w:pPr>
        <w:spacing w:after="0" w:line="240" w:lineRule="auto"/>
        <w:jc w:val="both"/>
        <w:rPr>
          <w:rFonts w:ascii="Times New Roman" w:eastAsia="Times New Roman" w:hAnsi="Times New Roman" w:cs="Times New Roman"/>
          <w:b/>
          <w:bCs/>
          <w:sz w:val="24"/>
          <w:szCs w:val="24"/>
          <w:lang w:eastAsia="pt-BR"/>
        </w:rPr>
      </w:pPr>
      <w:r w:rsidRPr="003E1261">
        <w:rPr>
          <w:rFonts w:ascii="Times New Roman" w:eastAsia="Times New Roman" w:hAnsi="Times New Roman" w:cs="Times New Roman"/>
          <w:b/>
          <w:bCs/>
          <w:sz w:val="24"/>
          <w:szCs w:val="24"/>
          <w:lang w:eastAsia="pt-BR"/>
        </w:rPr>
        <w:t>PTF = preço final da tonelada destinada</w:t>
      </w:r>
    </w:p>
    <w:p w:rsidR="0090190C" w:rsidRDefault="0090190C" w:rsidP="003E1261">
      <w:pPr>
        <w:spacing w:after="0" w:line="240" w:lineRule="auto"/>
        <w:jc w:val="both"/>
        <w:rPr>
          <w:rFonts w:ascii="Times New Roman" w:eastAsia="Times New Roman" w:hAnsi="Times New Roman" w:cs="Times New Roman"/>
          <w:b/>
          <w:bCs/>
          <w:sz w:val="24"/>
          <w:szCs w:val="24"/>
          <w:lang w:eastAsia="pt-BR"/>
        </w:rPr>
      </w:pPr>
    </w:p>
    <w:p w:rsidR="0090190C" w:rsidRDefault="0090190C" w:rsidP="003E1261">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22.2.1. Indicar a localização da área mencionada (aterro sanitário)</w:t>
      </w:r>
      <w:proofErr w:type="gramStart"/>
      <w:r>
        <w:rPr>
          <w:rFonts w:ascii="Times New Roman" w:eastAsia="Times New Roman" w:hAnsi="Times New Roman" w:cs="Times New Roman"/>
          <w:b/>
          <w:bCs/>
          <w:sz w:val="24"/>
          <w:szCs w:val="24"/>
          <w:lang w:eastAsia="pt-BR"/>
        </w:rPr>
        <w:t>, deverá</w:t>
      </w:r>
      <w:proofErr w:type="gramEnd"/>
      <w:r>
        <w:rPr>
          <w:rFonts w:ascii="Times New Roman" w:eastAsia="Times New Roman" w:hAnsi="Times New Roman" w:cs="Times New Roman"/>
          <w:b/>
          <w:bCs/>
          <w:sz w:val="24"/>
          <w:szCs w:val="24"/>
          <w:lang w:eastAsia="pt-BR"/>
        </w:rPr>
        <w:t xml:space="preserve"> ser feita através de suas coordenadas e demonstrativo por mapa e rotas, vias</w:t>
      </w:r>
      <w:r w:rsidR="00992C36">
        <w:rPr>
          <w:rFonts w:ascii="Times New Roman" w:eastAsia="Times New Roman" w:hAnsi="Times New Roman" w:cs="Times New Roman"/>
          <w:b/>
          <w:bCs/>
          <w:sz w:val="24"/>
          <w:szCs w:val="24"/>
          <w:lang w:eastAsia="pt-BR"/>
        </w:rPr>
        <w:t xml:space="preserve"> de acesso ao local e distância.</w:t>
      </w:r>
    </w:p>
    <w:p w:rsidR="006F0A35" w:rsidRDefault="006F0A35" w:rsidP="006F0A35">
      <w:pPr>
        <w:spacing w:after="0" w:line="240" w:lineRule="auto"/>
        <w:jc w:val="center"/>
        <w:rPr>
          <w:rFonts w:ascii="Times New Roman" w:eastAsia="Times New Roman" w:hAnsi="Times New Roman" w:cs="Times New Roman"/>
          <w:b/>
          <w:bCs/>
          <w:sz w:val="24"/>
          <w:szCs w:val="24"/>
          <w:lang w:eastAsia="pt-BR"/>
        </w:rPr>
      </w:pPr>
    </w:p>
    <w:tbl>
      <w:tblPr>
        <w:tblpPr w:leftFromText="141" w:rightFromText="141" w:vertAnchor="text" w:horzAnchor="margin" w:tblpY="351"/>
        <w:tblW w:w="10602" w:type="dxa"/>
        <w:tblCellMar>
          <w:left w:w="70" w:type="dxa"/>
          <w:right w:w="70" w:type="dxa"/>
        </w:tblCellMar>
        <w:tblLook w:val="04A0"/>
      </w:tblPr>
      <w:tblGrid>
        <w:gridCol w:w="1157"/>
        <w:gridCol w:w="1157"/>
        <w:gridCol w:w="1157"/>
        <w:gridCol w:w="2031"/>
        <w:gridCol w:w="1614"/>
        <w:gridCol w:w="1743"/>
        <w:gridCol w:w="1743"/>
      </w:tblGrid>
      <w:tr w:rsidR="006F0A35" w:rsidRPr="006F0A35" w:rsidTr="006F0A35">
        <w:trPr>
          <w:trHeight w:val="1545"/>
        </w:trPr>
        <w:tc>
          <w:tcPr>
            <w:tcW w:w="1157" w:type="dxa"/>
            <w:tcBorders>
              <w:top w:val="single" w:sz="4" w:space="0" w:color="auto"/>
              <w:left w:val="single" w:sz="4" w:space="0" w:color="auto"/>
              <w:bottom w:val="nil"/>
              <w:right w:val="single" w:sz="4" w:space="0" w:color="auto"/>
            </w:tcBorders>
            <w:shd w:val="clear" w:color="000000" w:fill="FFFFFF"/>
            <w:noWrap/>
            <w:vAlign w:val="center"/>
            <w:hideMark/>
          </w:tcPr>
          <w:p w:rsidR="006F0A35" w:rsidRPr="006F0A35" w:rsidRDefault="006F0A35" w:rsidP="006F0A35">
            <w:pPr>
              <w:spacing w:after="0" w:line="240" w:lineRule="auto"/>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ITEM</w:t>
            </w:r>
          </w:p>
        </w:tc>
        <w:tc>
          <w:tcPr>
            <w:tcW w:w="1157" w:type="dxa"/>
            <w:tcBorders>
              <w:top w:val="single" w:sz="4" w:space="0" w:color="auto"/>
              <w:left w:val="nil"/>
              <w:bottom w:val="nil"/>
              <w:right w:val="single" w:sz="4" w:space="0" w:color="auto"/>
            </w:tcBorders>
            <w:shd w:val="clear" w:color="000000" w:fill="FFFFFF"/>
            <w:noWrap/>
            <w:vAlign w:val="center"/>
            <w:hideMark/>
          </w:tcPr>
          <w:p w:rsidR="006F0A35" w:rsidRPr="006F0A35" w:rsidRDefault="006F0A35" w:rsidP="006F0A35">
            <w:pPr>
              <w:spacing w:after="0" w:line="240" w:lineRule="auto"/>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QTD.</w:t>
            </w:r>
          </w:p>
        </w:tc>
        <w:tc>
          <w:tcPr>
            <w:tcW w:w="1157" w:type="dxa"/>
            <w:tcBorders>
              <w:top w:val="single" w:sz="4" w:space="0" w:color="auto"/>
              <w:left w:val="nil"/>
              <w:bottom w:val="nil"/>
              <w:right w:val="single" w:sz="4" w:space="0" w:color="auto"/>
            </w:tcBorders>
            <w:shd w:val="clear" w:color="000000" w:fill="FFFFFF"/>
            <w:noWrap/>
            <w:vAlign w:val="center"/>
            <w:hideMark/>
          </w:tcPr>
          <w:p w:rsidR="006F0A35" w:rsidRPr="006F0A35" w:rsidRDefault="006F0A35" w:rsidP="006F0A35">
            <w:pPr>
              <w:spacing w:after="0" w:line="240" w:lineRule="auto"/>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UND.</w:t>
            </w:r>
          </w:p>
        </w:tc>
        <w:tc>
          <w:tcPr>
            <w:tcW w:w="2031" w:type="dxa"/>
            <w:tcBorders>
              <w:top w:val="single" w:sz="4" w:space="0" w:color="auto"/>
              <w:left w:val="nil"/>
              <w:bottom w:val="single" w:sz="4" w:space="0" w:color="auto"/>
              <w:right w:val="single" w:sz="4" w:space="0" w:color="auto"/>
            </w:tcBorders>
            <w:shd w:val="clear" w:color="000000" w:fill="D8D8D8"/>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DISTÂNCIA IDA E VOLTA ATÉ O ATERRO SANTÁRIO (KM)</w:t>
            </w:r>
          </w:p>
        </w:tc>
        <w:tc>
          <w:tcPr>
            <w:tcW w:w="1614" w:type="dxa"/>
            <w:tcBorders>
              <w:top w:val="single" w:sz="4" w:space="0" w:color="auto"/>
              <w:left w:val="nil"/>
              <w:bottom w:val="single" w:sz="4" w:space="0" w:color="auto"/>
              <w:right w:val="single" w:sz="4" w:space="0" w:color="auto"/>
            </w:tcBorders>
            <w:shd w:val="clear" w:color="000000" w:fill="D8D8D8"/>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PREÇO POR KM RODADO (R$)</w:t>
            </w:r>
          </w:p>
        </w:tc>
        <w:tc>
          <w:tcPr>
            <w:tcW w:w="1743" w:type="dxa"/>
            <w:tcBorders>
              <w:top w:val="single" w:sz="4" w:space="0" w:color="auto"/>
              <w:left w:val="nil"/>
              <w:bottom w:val="single" w:sz="4" w:space="0" w:color="auto"/>
              <w:right w:val="single" w:sz="4" w:space="0" w:color="auto"/>
            </w:tcBorders>
            <w:shd w:val="clear" w:color="000000" w:fill="D8D8D8"/>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PREÇO POR UNIT. (R$) POR TONELADA</w:t>
            </w:r>
          </w:p>
        </w:tc>
        <w:tc>
          <w:tcPr>
            <w:tcW w:w="1743" w:type="dxa"/>
            <w:tcBorders>
              <w:top w:val="single" w:sz="4" w:space="0" w:color="auto"/>
              <w:left w:val="nil"/>
              <w:bottom w:val="single" w:sz="4" w:space="0" w:color="auto"/>
              <w:right w:val="single" w:sz="4" w:space="0" w:color="auto"/>
            </w:tcBorders>
            <w:shd w:val="clear" w:color="000000" w:fill="D8D8D8"/>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CUSTO FINAL POR TONELADA (R$)</w:t>
            </w:r>
          </w:p>
        </w:tc>
      </w:tr>
      <w:tr w:rsidR="006F0A35" w:rsidRPr="006F0A35" w:rsidTr="006F0A35">
        <w:trPr>
          <w:trHeight w:val="675"/>
        </w:trPr>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001</w:t>
            </w:r>
          </w:p>
        </w:tc>
        <w:tc>
          <w:tcPr>
            <w:tcW w:w="1157" w:type="dxa"/>
            <w:tcBorders>
              <w:top w:val="single" w:sz="4" w:space="0" w:color="auto"/>
              <w:left w:val="nil"/>
              <w:bottom w:val="single" w:sz="4" w:space="0" w:color="auto"/>
              <w:right w:val="single" w:sz="4" w:space="0" w:color="auto"/>
            </w:tcBorders>
            <w:shd w:val="clear" w:color="000000" w:fill="FFFFFF"/>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850</w:t>
            </w:r>
          </w:p>
        </w:tc>
        <w:tc>
          <w:tcPr>
            <w:tcW w:w="1157" w:type="dxa"/>
            <w:tcBorders>
              <w:top w:val="single" w:sz="4" w:space="0" w:color="auto"/>
              <w:left w:val="nil"/>
              <w:bottom w:val="single" w:sz="4" w:space="0" w:color="auto"/>
              <w:right w:val="single" w:sz="4" w:space="0" w:color="auto"/>
            </w:tcBorders>
            <w:shd w:val="clear" w:color="000000" w:fill="FFFFFF"/>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r w:rsidRPr="006F0A35">
              <w:rPr>
                <w:rFonts w:ascii="Times New Roman" w:eastAsia="Times New Roman" w:hAnsi="Times New Roman" w:cs="Times New Roman"/>
                <w:sz w:val="24"/>
                <w:szCs w:val="24"/>
                <w:lang w:eastAsia="pt-BR"/>
              </w:rPr>
              <w:t xml:space="preserve"> TON. </w:t>
            </w:r>
          </w:p>
        </w:tc>
        <w:tc>
          <w:tcPr>
            <w:tcW w:w="2031" w:type="dxa"/>
            <w:tcBorders>
              <w:top w:val="nil"/>
              <w:left w:val="nil"/>
              <w:bottom w:val="single" w:sz="4" w:space="0" w:color="auto"/>
              <w:right w:val="single" w:sz="4" w:space="0" w:color="auto"/>
            </w:tcBorders>
            <w:shd w:val="clear" w:color="000000" w:fill="D8D8D8"/>
            <w:vAlign w:val="center"/>
            <w:hideMark/>
          </w:tcPr>
          <w:p w:rsidR="006F0A35" w:rsidRPr="006F0A35" w:rsidRDefault="006F0A35" w:rsidP="006F0A35">
            <w:pPr>
              <w:spacing w:after="0" w:line="240" w:lineRule="auto"/>
              <w:jc w:val="center"/>
              <w:rPr>
                <w:rFonts w:ascii="Times New Roman" w:eastAsia="Times New Roman" w:hAnsi="Times New Roman" w:cs="Times New Roman"/>
                <w:color w:val="000000"/>
                <w:sz w:val="24"/>
                <w:szCs w:val="24"/>
                <w:lang w:eastAsia="pt-BR"/>
              </w:rPr>
            </w:pPr>
          </w:p>
        </w:tc>
        <w:tc>
          <w:tcPr>
            <w:tcW w:w="1614" w:type="dxa"/>
            <w:tcBorders>
              <w:top w:val="nil"/>
              <w:left w:val="nil"/>
              <w:bottom w:val="single" w:sz="4" w:space="0" w:color="auto"/>
              <w:right w:val="single" w:sz="4" w:space="0" w:color="auto"/>
            </w:tcBorders>
            <w:shd w:val="clear" w:color="000000" w:fill="D8D8D8"/>
            <w:noWrap/>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p>
        </w:tc>
        <w:tc>
          <w:tcPr>
            <w:tcW w:w="1743" w:type="dxa"/>
            <w:tcBorders>
              <w:top w:val="nil"/>
              <w:left w:val="nil"/>
              <w:bottom w:val="single" w:sz="4" w:space="0" w:color="auto"/>
              <w:right w:val="single" w:sz="4" w:space="0" w:color="auto"/>
            </w:tcBorders>
            <w:shd w:val="clear" w:color="000000" w:fill="D8D8D8"/>
            <w:noWrap/>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p>
        </w:tc>
        <w:tc>
          <w:tcPr>
            <w:tcW w:w="1743" w:type="dxa"/>
            <w:tcBorders>
              <w:top w:val="nil"/>
              <w:left w:val="nil"/>
              <w:bottom w:val="single" w:sz="4" w:space="0" w:color="auto"/>
              <w:right w:val="single" w:sz="4" w:space="0" w:color="auto"/>
            </w:tcBorders>
            <w:shd w:val="clear" w:color="000000" w:fill="D8D8D8"/>
            <w:noWrap/>
            <w:vAlign w:val="center"/>
            <w:hideMark/>
          </w:tcPr>
          <w:p w:rsidR="006F0A35" w:rsidRPr="006F0A35" w:rsidRDefault="006F0A35" w:rsidP="006F0A35">
            <w:pPr>
              <w:spacing w:after="0" w:line="240" w:lineRule="auto"/>
              <w:jc w:val="center"/>
              <w:rPr>
                <w:rFonts w:ascii="Times New Roman" w:eastAsia="Times New Roman" w:hAnsi="Times New Roman" w:cs="Times New Roman"/>
                <w:sz w:val="24"/>
                <w:szCs w:val="24"/>
                <w:lang w:eastAsia="pt-BR"/>
              </w:rPr>
            </w:pPr>
          </w:p>
        </w:tc>
      </w:tr>
    </w:tbl>
    <w:p w:rsidR="006F0A35" w:rsidRDefault="006F0A35" w:rsidP="006F0A35">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DEMONSTRATIVO</w:t>
      </w:r>
    </w:p>
    <w:p w:rsidR="0090190C" w:rsidRDefault="0090190C" w:rsidP="003E1261">
      <w:pPr>
        <w:spacing w:after="0" w:line="240" w:lineRule="auto"/>
        <w:jc w:val="both"/>
        <w:rPr>
          <w:rFonts w:ascii="Times New Roman" w:eastAsia="Times New Roman" w:hAnsi="Times New Roman" w:cs="Times New Roman"/>
          <w:b/>
          <w:bCs/>
          <w:sz w:val="24"/>
          <w:szCs w:val="24"/>
          <w:lang w:eastAsia="pt-BR"/>
        </w:rPr>
      </w:pPr>
    </w:p>
    <w:p w:rsidR="004F53FA" w:rsidRPr="004F53FA" w:rsidRDefault="004F53FA" w:rsidP="003E1261">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pt-BR"/>
        </w:rPr>
        <w:t xml:space="preserve">22.3. </w:t>
      </w:r>
      <w:r>
        <w:rPr>
          <w:rFonts w:ascii="Times New Roman" w:eastAsia="Times New Roman" w:hAnsi="Times New Roman" w:cs="Times New Roman"/>
          <w:bCs/>
          <w:sz w:val="24"/>
          <w:szCs w:val="24"/>
          <w:lang w:eastAsia="pt-BR"/>
        </w:rPr>
        <w:t xml:space="preserve">Para cálculo da distância entre o Município e o </w:t>
      </w:r>
      <w:r w:rsidRPr="00866D91">
        <w:rPr>
          <w:rFonts w:ascii="Times New Roman" w:hAnsi="Times New Roman" w:cs="Times New Roman"/>
          <w:sz w:val="24"/>
          <w:szCs w:val="24"/>
        </w:rPr>
        <w:t>aterro</w:t>
      </w:r>
      <w:r>
        <w:rPr>
          <w:rFonts w:ascii="Times New Roman" w:hAnsi="Times New Roman" w:cs="Times New Roman"/>
          <w:sz w:val="24"/>
          <w:szCs w:val="24"/>
        </w:rPr>
        <w:t xml:space="preserve"> sanitário</w:t>
      </w:r>
      <w:r w:rsidRPr="00866D91">
        <w:rPr>
          <w:rFonts w:ascii="Times New Roman" w:hAnsi="Times New Roman" w:cs="Times New Roman"/>
          <w:sz w:val="24"/>
          <w:szCs w:val="24"/>
        </w:rPr>
        <w:t xml:space="preserve"> de destinação final</w:t>
      </w:r>
      <w:r>
        <w:rPr>
          <w:rFonts w:ascii="Times New Roman" w:hAnsi="Times New Roman" w:cs="Times New Roman"/>
          <w:sz w:val="24"/>
          <w:szCs w:val="24"/>
        </w:rPr>
        <w:t xml:space="preserve"> será o levantamento realizado através do </w:t>
      </w:r>
      <w:r w:rsidRPr="00992C36">
        <w:rPr>
          <w:rFonts w:ascii="Times New Roman" w:hAnsi="Times New Roman" w:cs="Times New Roman"/>
          <w:b/>
          <w:sz w:val="24"/>
          <w:szCs w:val="24"/>
        </w:rPr>
        <w:t xml:space="preserve">Google </w:t>
      </w:r>
      <w:proofErr w:type="spellStart"/>
      <w:r w:rsidRPr="00992C36">
        <w:rPr>
          <w:rFonts w:ascii="Times New Roman" w:hAnsi="Times New Roman" w:cs="Times New Roman"/>
          <w:b/>
          <w:sz w:val="24"/>
          <w:szCs w:val="24"/>
        </w:rPr>
        <w:t>Maps</w:t>
      </w:r>
      <w:proofErr w:type="spellEnd"/>
      <w:r>
        <w:rPr>
          <w:rFonts w:ascii="Times New Roman" w:hAnsi="Times New Roman" w:cs="Times New Roman"/>
          <w:sz w:val="24"/>
          <w:szCs w:val="24"/>
        </w:rPr>
        <w:t xml:space="preserve"> com ponto inicial a sede da </w:t>
      </w:r>
      <w:r w:rsidR="00992C36">
        <w:rPr>
          <w:rFonts w:ascii="Times New Roman" w:hAnsi="Times New Roman" w:cs="Times New Roman"/>
          <w:sz w:val="24"/>
          <w:szCs w:val="24"/>
        </w:rPr>
        <w:t>Prefeitura Municipal de Santo Antônio de Pádua</w:t>
      </w:r>
      <w:r>
        <w:rPr>
          <w:rFonts w:ascii="Times New Roman" w:hAnsi="Times New Roman" w:cs="Times New Roman"/>
          <w:sz w:val="24"/>
          <w:szCs w:val="24"/>
        </w:rPr>
        <w:t xml:space="preserve">, localizada no endereço </w:t>
      </w:r>
      <w:r w:rsidR="00992C36">
        <w:rPr>
          <w:rFonts w:ascii="Times New Roman" w:hAnsi="Times New Roman" w:cs="Times New Roman"/>
          <w:sz w:val="24"/>
          <w:szCs w:val="24"/>
        </w:rPr>
        <w:t>Praça Visconde Figueira, s/nº - Centro</w:t>
      </w:r>
      <w:r>
        <w:rPr>
          <w:rFonts w:ascii="Times New Roman" w:hAnsi="Times New Roman" w:cs="Times New Roman"/>
          <w:sz w:val="24"/>
          <w:szCs w:val="24"/>
        </w:rPr>
        <w:t>, Santo Antônio de Pádua – RJ.</w:t>
      </w:r>
    </w:p>
    <w:p w:rsidR="00866D91" w:rsidRPr="009E23E8" w:rsidRDefault="00866D91" w:rsidP="00D1032D">
      <w:pPr>
        <w:spacing w:after="0" w:line="240" w:lineRule="auto"/>
        <w:jc w:val="both"/>
        <w:rPr>
          <w:rFonts w:ascii="Times New Roman" w:hAnsi="Times New Roman" w:cs="Times New Roman"/>
          <w:sz w:val="24"/>
          <w:szCs w:val="24"/>
        </w:rPr>
      </w:pPr>
      <w:r w:rsidRPr="00866D91">
        <w:rPr>
          <w:rFonts w:ascii="Times New Roman" w:hAnsi="Times New Roman" w:cs="Times New Roman"/>
          <w:sz w:val="24"/>
          <w:szCs w:val="24"/>
        </w:rPr>
        <w:t xml:space="preserve">                </w:t>
      </w:r>
    </w:p>
    <w:sectPr w:rsidR="00866D91" w:rsidRPr="009E23E8" w:rsidSect="007570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D3C"/>
    <w:multiLevelType w:val="multilevel"/>
    <w:tmpl w:val="188E6DF0"/>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2">
    <w:nsid w:val="13A44014"/>
    <w:multiLevelType w:val="multilevel"/>
    <w:tmpl w:val="FFFAE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C46556"/>
    <w:multiLevelType w:val="multilevel"/>
    <w:tmpl w:val="13AE3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A61638"/>
    <w:multiLevelType w:val="hybridMultilevel"/>
    <w:tmpl w:val="1AA0B7B0"/>
    <w:lvl w:ilvl="0" w:tplc="93629926">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D42644FA">
      <w:numFmt w:val="bullet"/>
      <w:lvlText w:val="•"/>
      <w:lvlJc w:val="left"/>
      <w:pPr>
        <w:ind w:left="1462" w:hanging="428"/>
      </w:pPr>
      <w:rPr>
        <w:rFonts w:hint="default"/>
      </w:rPr>
    </w:lvl>
    <w:lvl w:ilvl="2" w:tplc="A77495FC">
      <w:numFmt w:val="bullet"/>
      <w:lvlText w:val="•"/>
      <w:lvlJc w:val="left"/>
      <w:pPr>
        <w:ind w:left="2344" w:hanging="428"/>
      </w:pPr>
      <w:rPr>
        <w:rFonts w:hint="default"/>
      </w:rPr>
    </w:lvl>
    <w:lvl w:ilvl="3" w:tplc="518E4986">
      <w:numFmt w:val="bullet"/>
      <w:lvlText w:val="•"/>
      <w:lvlJc w:val="left"/>
      <w:pPr>
        <w:ind w:left="3226" w:hanging="428"/>
      </w:pPr>
      <w:rPr>
        <w:rFonts w:hint="default"/>
      </w:rPr>
    </w:lvl>
    <w:lvl w:ilvl="4" w:tplc="2AA42584">
      <w:numFmt w:val="bullet"/>
      <w:lvlText w:val="•"/>
      <w:lvlJc w:val="left"/>
      <w:pPr>
        <w:ind w:left="4108" w:hanging="428"/>
      </w:pPr>
      <w:rPr>
        <w:rFonts w:hint="default"/>
      </w:rPr>
    </w:lvl>
    <w:lvl w:ilvl="5" w:tplc="920A2618">
      <w:numFmt w:val="bullet"/>
      <w:lvlText w:val="•"/>
      <w:lvlJc w:val="left"/>
      <w:pPr>
        <w:ind w:left="4990" w:hanging="428"/>
      </w:pPr>
      <w:rPr>
        <w:rFonts w:hint="default"/>
      </w:rPr>
    </w:lvl>
    <w:lvl w:ilvl="6" w:tplc="DA6E4C7E">
      <w:numFmt w:val="bullet"/>
      <w:lvlText w:val="•"/>
      <w:lvlJc w:val="left"/>
      <w:pPr>
        <w:ind w:left="5872" w:hanging="428"/>
      </w:pPr>
      <w:rPr>
        <w:rFonts w:hint="default"/>
      </w:rPr>
    </w:lvl>
    <w:lvl w:ilvl="7" w:tplc="CC00CA36">
      <w:numFmt w:val="bullet"/>
      <w:lvlText w:val="•"/>
      <w:lvlJc w:val="left"/>
      <w:pPr>
        <w:ind w:left="6754" w:hanging="428"/>
      </w:pPr>
      <w:rPr>
        <w:rFonts w:hint="default"/>
      </w:rPr>
    </w:lvl>
    <w:lvl w:ilvl="8" w:tplc="FF4A8918">
      <w:numFmt w:val="bullet"/>
      <w:lvlText w:val="•"/>
      <w:lvlJc w:val="left"/>
      <w:pPr>
        <w:ind w:left="7636" w:hanging="428"/>
      </w:pPr>
      <w:rPr>
        <w:rFonts w:hint="default"/>
      </w:rPr>
    </w:lvl>
  </w:abstractNum>
  <w:abstractNum w:abstractNumId="5">
    <w:nsid w:val="33A57C2A"/>
    <w:multiLevelType w:val="multilevel"/>
    <w:tmpl w:val="4E3A9D32"/>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97F7C"/>
    <w:multiLevelType w:val="hybridMultilevel"/>
    <w:tmpl w:val="04EC0C1C"/>
    <w:lvl w:ilvl="0" w:tplc="E6B8B46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0798973C">
      <w:numFmt w:val="bullet"/>
      <w:lvlText w:val="•"/>
      <w:lvlJc w:val="left"/>
      <w:pPr>
        <w:ind w:left="1462" w:hanging="428"/>
      </w:pPr>
      <w:rPr>
        <w:rFonts w:hint="default"/>
      </w:rPr>
    </w:lvl>
    <w:lvl w:ilvl="2" w:tplc="6108DCDE">
      <w:numFmt w:val="bullet"/>
      <w:lvlText w:val="•"/>
      <w:lvlJc w:val="left"/>
      <w:pPr>
        <w:ind w:left="2344" w:hanging="428"/>
      </w:pPr>
      <w:rPr>
        <w:rFonts w:hint="default"/>
      </w:rPr>
    </w:lvl>
    <w:lvl w:ilvl="3" w:tplc="B2B0BA0C">
      <w:numFmt w:val="bullet"/>
      <w:lvlText w:val="•"/>
      <w:lvlJc w:val="left"/>
      <w:pPr>
        <w:ind w:left="3226" w:hanging="428"/>
      </w:pPr>
      <w:rPr>
        <w:rFonts w:hint="default"/>
      </w:rPr>
    </w:lvl>
    <w:lvl w:ilvl="4" w:tplc="DCE01C30">
      <w:numFmt w:val="bullet"/>
      <w:lvlText w:val="•"/>
      <w:lvlJc w:val="left"/>
      <w:pPr>
        <w:ind w:left="4108" w:hanging="428"/>
      </w:pPr>
      <w:rPr>
        <w:rFonts w:hint="default"/>
      </w:rPr>
    </w:lvl>
    <w:lvl w:ilvl="5" w:tplc="D72C6206">
      <w:numFmt w:val="bullet"/>
      <w:lvlText w:val="•"/>
      <w:lvlJc w:val="left"/>
      <w:pPr>
        <w:ind w:left="4990" w:hanging="428"/>
      </w:pPr>
      <w:rPr>
        <w:rFonts w:hint="default"/>
      </w:rPr>
    </w:lvl>
    <w:lvl w:ilvl="6" w:tplc="D8DC1D2A">
      <w:numFmt w:val="bullet"/>
      <w:lvlText w:val="•"/>
      <w:lvlJc w:val="left"/>
      <w:pPr>
        <w:ind w:left="5872" w:hanging="428"/>
      </w:pPr>
      <w:rPr>
        <w:rFonts w:hint="default"/>
      </w:rPr>
    </w:lvl>
    <w:lvl w:ilvl="7" w:tplc="3E5483C6">
      <w:numFmt w:val="bullet"/>
      <w:lvlText w:val="•"/>
      <w:lvlJc w:val="left"/>
      <w:pPr>
        <w:ind w:left="6754" w:hanging="428"/>
      </w:pPr>
      <w:rPr>
        <w:rFonts w:hint="default"/>
      </w:rPr>
    </w:lvl>
    <w:lvl w:ilvl="8" w:tplc="ADAA02F0">
      <w:numFmt w:val="bullet"/>
      <w:lvlText w:val="•"/>
      <w:lvlJc w:val="left"/>
      <w:pPr>
        <w:ind w:left="7636" w:hanging="428"/>
      </w:pPr>
      <w:rPr>
        <w:rFonts w:hint="default"/>
      </w:rPr>
    </w:lvl>
  </w:abstractNum>
  <w:abstractNum w:abstractNumId="7">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230F6D"/>
    <w:multiLevelType w:val="hybridMultilevel"/>
    <w:tmpl w:val="B0C04DC6"/>
    <w:lvl w:ilvl="0" w:tplc="D374935C">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871C27"/>
    <w:multiLevelType w:val="multilevel"/>
    <w:tmpl w:val="669CEE7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5E261E68"/>
    <w:multiLevelType w:val="multilevel"/>
    <w:tmpl w:val="E30E0D56"/>
    <w:lvl w:ilvl="0">
      <w:start w:val="17"/>
      <w:numFmt w:val="decimal"/>
      <w:lvlText w:val="%1."/>
      <w:lvlJc w:val="left"/>
      <w:pPr>
        <w:ind w:left="435" w:hanging="435"/>
      </w:pPr>
      <w:rPr>
        <w:rFonts w:hint="default"/>
        <w:sz w:val="22"/>
      </w:rPr>
    </w:lvl>
    <w:lvl w:ilvl="1">
      <w:start w:val="2"/>
      <w:numFmt w:val="decimal"/>
      <w:lvlText w:val="%1.%2."/>
      <w:lvlJc w:val="left"/>
      <w:pPr>
        <w:ind w:left="577" w:hanging="435"/>
      </w:pPr>
      <w:rPr>
        <w:rFonts w:hint="default"/>
        <w:b/>
        <w:sz w:val="22"/>
      </w:rPr>
    </w:lvl>
    <w:lvl w:ilvl="2">
      <w:start w:val="1"/>
      <w:numFmt w:val="decimal"/>
      <w:lvlText w:val="%1.%2.%3."/>
      <w:lvlJc w:val="left"/>
      <w:pPr>
        <w:ind w:left="719" w:hanging="435"/>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1">
    <w:nsid w:val="611A6616"/>
    <w:multiLevelType w:val="hybridMultilevel"/>
    <w:tmpl w:val="B1208CA6"/>
    <w:lvl w:ilvl="0" w:tplc="08D4F564">
      <w:start w:val="16"/>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155654"/>
    <w:multiLevelType w:val="hybridMultilevel"/>
    <w:tmpl w:val="4C12DB2A"/>
    <w:lvl w:ilvl="0" w:tplc="8DFEE04C">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7C487D9E">
      <w:numFmt w:val="bullet"/>
      <w:lvlText w:val="•"/>
      <w:lvlJc w:val="left"/>
      <w:pPr>
        <w:ind w:left="1462" w:hanging="428"/>
      </w:pPr>
      <w:rPr>
        <w:rFonts w:hint="default"/>
      </w:rPr>
    </w:lvl>
    <w:lvl w:ilvl="2" w:tplc="7CB83B70">
      <w:numFmt w:val="bullet"/>
      <w:lvlText w:val="•"/>
      <w:lvlJc w:val="left"/>
      <w:pPr>
        <w:ind w:left="2344" w:hanging="428"/>
      </w:pPr>
      <w:rPr>
        <w:rFonts w:hint="default"/>
      </w:rPr>
    </w:lvl>
    <w:lvl w:ilvl="3" w:tplc="C1568EA0">
      <w:numFmt w:val="bullet"/>
      <w:lvlText w:val="•"/>
      <w:lvlJc w:val="left"/>
      <w:pPr>
        <w:ind w:left="3226" w:hanging="428"/>
      </w:pPr>
      <w:rPr>
        <w:rFonts w:hint="default"/>
      </w:rPr>
    </w:lvl>
    <w:lvl w:ilvl="4" w:tplc="22E61D38">
      <w:numFmt w:val="bullet"/>
      <w:lvlText w:val="•"/>
      <w:lvlJc w:val="left"/>
      <w:pPr>
        <w:ind w:left="4108" w:hanging="428"/>
      </w:pPr>
      <w:rPr>
        <w:rFonts w:hint="default"/>
      </w:rPr>
    </w:lvl>
    <w:lvl w:ilvl="5" w:tplc="4984E3A8">
      <w:numFmt w:val="bullet"/>
      <w:lvlText w:val="•"/>
      <w:lvlJc w:val="left"/>
      <w:pPr>
        <w:ind w:left="4990" w:hanging="428"/>
      </w:pPr>
      <w:rPr>
        <w:rFonts w:hint="default"/>
      </w:rPr>
    </w:lvl>
    <w:lvl w:ilvl="6" w:tplc="503C9274">
      <w:numFmt w:val="bullet"/>
      <w:lvlText w:val="•"/>
      <w:lvlJc w:val="left"/>
      <w:pPr>
        <w:ind w:left="5872" w:hanging="428"/>
      </w:pPr>
      <w:rPr>
        <w:rFonts w:hint="default"/>
      </w:rPr>
    </w:lvl>
    <w:lvl w:ilvl="7" w:tplc="D0469F28">
      <w:numFmt w:val="bullet"/>
      <w:lvlText w:val="•"/>
      <w:lvlJc w:val="left"/>
      <w:pPr>
        <w:ind w:left="6754" w:hanging="428"/>
      </w:pPr>
      <w:rPr>
        <w:rFonts w:hint="default"/>
      </w:rPr>
    </w:lvl>
    <w:lvl w:ilvl="8" w:tplc="4CF6D38A">
      <w:numFmt w:val="bullet"/>
      <w:lvlText w:val="•"/>
      <w:lvlJc w:val="left"/>
      <w:pPr>
        <w:ind w:left="7636" w:hanging="428"/>
      </w:pPr>
      <w:rPr>
        <w:rFonts w:hint="default"/>
      </w:rPr>
    </w:lvl>
  </w:abstractNum>
  <w:abstractNum w:abstractNumId="13">
    <w:nsid w:val="633C4D85"/>
    <w:multiLevelType w:val="hybridMultilevel"/>
    <w:tmpl w:val="EAF8C4A8"/>
    <w:lvl w:ilvl="0" w:tplc="E72E822A">
      <w:start w:val="171"/>
      <w:numFmt w:val="decimal"/>
      <w:lvlText w:val="%1."/>
      <w:lvlJc w:val="left"/>
      <w:pPr>
        <w:ind w:left="517" w:hanging="375"/>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6D007A8D"/>
    <w:multiLevelType w:val="hybridMultilevel"/>
    <w:tmpl w:val="9E9AF6EC"/>
    <w:lvl w:ilvl="0" w:tplc="81A64B7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613CD34A">
      <w:numFmt w:val="bullet"/>
      <w:lvlText w:val="•"/>
      <w:lvlJc w:val="left"/>
      <w:pPr>
        <w:ind w:left="1462" w:hanging="428"/>
      </w:pPr>
      <w:rPr>
        <w:rFonts w:hint="default"/>
      </w:rPr>
    </w:lvl>
    <w:lvl w:ilvl="2" w:tplc="358CCE3E">
      <w:numFmt w:val="bullet"/>
      <w:lvlText w:val="•"/>
      <w:lvlJc w:val="left"/>
      <w:pPr>
        <w:ind w:left="2344" w:hanging="428"/>
      </w:pPr>
      <w:rPr>
        <w:rFonts w:hint="default"/>
      </w:rPr>
    </w:lvl>
    <w:lvl w:ilvl="3" w:tplc="988A4FE4">
      <w:numFmt w:val="bullet"/>
      <w:lvlText w:val="•"/>
      <w:lvlJc w:val="left"/>
      <w:pPr>
        <w:ind w:left="3226" w:hanging="428"/>
      </w:pPr>
      <w:rPr>
        <w:rFonts w:hint="default"/>
      </w:rPr>
    </w:lvl>
    <w:lvl w:ilvl="4" w:tplc="5564422A">
      <w:numFmt w:val="bullet"/>
      <w:lvlText w:val="•"/>
      <w:lvlJc w:val="left"/>
      <w:pPr>
        <w:ind w:left="4108" w:hanging="428"/>
      </w:pPr>
      <w:rPr>
        <w:rFonts w:hint="default"/>
      </w:rPr>
    </w:lvl>
    <w:lvl w:ilvl="5" w:tplc="BA664DD2">
      <w:numFmt w:val="bullet"/>
      <w:lvlText w:val="•"/>
      <w:lvlJc w:val="left"/>
      <w:pPr>
        <w:ind w:left="4990" w:hanging="428"/>
      </w:pPr>
      <w:rPr>
        <w:rFonts w:hint="default"/>
      </w:rPr>
    </w:lvl>
    <w:lvl w:ilvl="6" w:tplc="BFB4DC4E">
      <w:numFmt w:val="bullet"/>
      <w:lvlText w:val="•"/>
      <w:lvlJc w:val="left"/>
      <w:pPr>
        <w:ind w:left="5872" w:hanging="428"/>
      </w:pPr>
      <w:rPr>
        <w:rFonts w:hint="default"/>
      </w:rPr>
    </w:lvl>
    <w:lvl w:ilvl="7" w:tplc="47CE1AEC">
      <w:numFmt w:val="bullet"/>
      <w:lvlText w:val="•"/>
      <w:lvlJc w:val="left"/>
      <w:pPr>
        <w:ind w:left="6754" w:hanging="428"/>
      </w:pPr>
      <w:rPr>
        <w:rFonts w:hint="default"/>
      </w:rPr>
    </w:lvl>
    <w:lvl w:ilvl="8" w:tplc="1B9ECDFA">
      <w:numFmt w:val="bullet"/>
      <w:lvlText w:val="•"/>
      <w:lvlJc w:val="left"/>
      <w:pPr>
        <w:ind w:left="7636" w:hanging="428"/>
      </w:pPr>
      <w:rPr>
        <w:rFonts w:hint="default"/>
      </w:rPr>
    </w:lvl>
  </w:abstractNum>
  <w:abstractNum w:abstractNumId="15">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7">
    <w:nsid w:val="75307115"/>
    <w:multiLevelType w:val="hybridMultilevel"/>
    <w:tmpl w:val="8D84852A"/>
    <w:lvl w:ilvl="0" w:tplc="76ECDB46">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6C946EE"/>
    <w:multiLevelType w:val="multilevel"/>
    <w:tmpl w:val="CBD6613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F3073E"/>
    <w:multiLevelType w:val="hybridMultilevel"/>
    <w:tmpl w:val="1EE6E77E"/>
    <w:lvl w:ilvl="0" w:tplc="4C84BAB2">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B992C762">
      <w:numFmt w:val="bullet"/>
      <w:lvlText w:val="•"/>
      <w:lvlJc w:val="left"/>
      <w:pPr>
        <w:ind w:left="1462" w:hanging="428"/>
      </w:pPr>
      <w:rPr>
        <w:rFonts w:hint="default"/>
      </w:rPr>
    </w:lvl>
    <w:lvl w:ilvl="2" w:tplc="9A287FF6">
      <w:numFmt w:val="bullet"/>
      <w:lvlText w:val="•"/>
      <w:lvlJc w:val="left"/>
      <w:pPr>
        <w:ind w:left="2344" w:hanging="428"/>
      </w:pPr>
      <w:rPr>
        <w:rFonts w:hint="default"/>
      </w:rPr>
    </w:lvl>
    <w:lvl w:ilvl="3" w:tplc="95DED066">
      <w:numFmt w:val="bullet"/>
      <w:lvlText w:val="•"/>
      <w:lvlJc w:val="left"/>
      <w:pPr>
        <w:ind w:left="3226" w:hanging="428"/>
      </w:pPr>
      <w:rPr>
        <w:rFonts w:hint="default"/>
      </w:rPr>
    </w:lvl>
    <w:lvl w:ilvl="4" w:tplc="6944E070">
      <w:numFmt w:val="bullet"/>
      <w:lvlText w:val="•"/>
      <w:lvlJc w:val="left"/>
      <w:pPr>
        <w:ind w:left="4108" w:hanging="428"/>
      </w:pPr>
      <w:rPr>
        <w:rFonts w:hint="default"/>
      </w:rPr>
    </w:lvl>
    <w:lvl w:ilvl="5" w:tplc="E180A52C">
      <w:numFmt w:val="bullet"/>
      <w:lvlText w:val="•"/>
      <w:lvlJc w:val="left"/>
      <w:pPr>
        <w:ind w:left="4990" w:hanging="428"/>
      </w:pPr>
      <w:rPr>
        <w:rFonts w:hint="default"/>
      </w:rPr>
    </w:lvl>
    <w:lvl w:ilvl="6" w:tplc="2A869CD2">
      <w:numFmt w:val="bullet"/>
      <w:lvlText w:val="•"/>
      <w:lvlJc w:val="left"/>
      <w:pPr>
        <w:ind w:left="5872" w:hanging="428"/>
      </w:pPr>
      <w:rPr>
        <w:rFonts w:hint="default"/>
      </w:rPr>
    </w:lvl>
    <w:lvl w:ilvl="7" w:tplc="C30E92BC">
      <w:numFmt w:val="bullet"/>
      <w:lvlText w:val="•"/>
      <w:lvlJc w:val="left"/>
      <w:pPr>
        <w:ind w:left="6754" w:hanging="428"/>
      </w:pPr>
      <w:rPr>
        <w:rFonts w:hint="default"/>
      </w:rPr>
    </w:lvl>
    <w:lvl w:ilvl="8" w:tplc="A6D6CB1A">
      <w:numFmt w:val="bullet"/>
      <w:lvlText w:val="•"/>
      <w:lvlJc w:val="left"/>
      <w:pPr>
        <w:ind w:left="7636" w:hanging="428"/>
      </w:pPr>
      <w:rPr>
        <w:rFonts w:hint="default"/>
      </w:rPr>
    </w:lvl>
  </w:abstractNum>
  <w:abstractNum w:abstractNumId="20">
    <w:nsid w:val="7C495AF8"/>
    <w:multiLevelType w:val="hybridMultilevel"/>
    <w:tmpl w:val="07860C96"/>
    <w:lvl w:ilvl="0" w:tplc="C882B41C">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0"/>
  </w:num>
  <w:num w:numId="5">
    <w:abstractNumId w:val="16"/>
  </w:num>
  <w:num w:numId="6">
    <w:abstractNumId w:val="1"/>
  </w:num>
  <w:num w:numId="7">
    <w:abstractNumId w:val="7"/>
  </w:num>
  <w:num w:numId="8">
    <w:abstractNumId w:val="17"/>
  </w:num>
  <w:num w:numId="9">
    <w:abstractNumId w:val="15"/>
  </w:num>
  <w:num w:numId="10">
    <w:abstractNumId w:val="4"/>
  </w:num>
  <w:num w:numId="11">
    <w:abstractNumId w:val="12"/>
  </w:num>
  <w:num w:numId="12">
    <w:abstractNumId w:val="11"/>
  </w:num>
  <w:num w:numId="13">
    <w:abstractNumId w:val="5"/>
  </w:num>
  <w:num w:numId="14">
    <w:abstractNumId w:val="9"/>
  </w:num>
  <w:num w:numId="15">
    <w:abstractNumId w:val="13"/>
  </w:num>
  <w:num w:numId="16">
    <w:abstractNumId w:val="10"/>
  </w:num>
  <w:num w:numId="17">
    <w:abstractNumId w:val="14"/>
  </w:num>
  <w:num w:numId="18">
    <w:abstractNumId w:val="6"/>
  </w:num>
  <w:num w:numId="19">
    <w:abstractNumId w:val="19"/>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7570FA"/>
    <w:rsid w:val="00007C18"/>
    <w:rsid w:val="00016BBA"/>
    <w:rsid w:val="00035450"/>
    <w:rsid w:val="00040BF8"/>
    <w:rsid w:val="00065BD3"/>
    <w:rsid w:val="00067597"/>
    <w:rsid w:val="00072797"/>
    <w:rsid w:val="000808CB"/>
    <w:rsid w:val="00085FA3"/>
    <w:rsid w:val="00087535"/>
    <w:rsid w:val="000A479F"/>
    <w:rsid w:val="00103C20"/>
    <w:rsid w:val="00116C01"/>
    <w:rsid w:val="00133DC5"/>
    <w:rsid w:val="00136A4A"/>
    <w:rsid w:val="00136FDA"/>
    <w:rsid w:val="001576EA"/>
    <w:rsid w:val="001711E7"/>
    <w:rsid w:val="00182979"/>
    <w:rsid w:val="00187853"/>
    <w:rsid w:val="0019162D"/>
    <w:rsid w:val="001A140D"/>
    <w:rsid w:val="001B1A1A"/>
    <w:rsid w:val="001D6322"/>
    <w:rsid w:val="001E300A"/>
    <w:rsid w:val="001E7A09"/>
    <w:rsid w:val="001F021A"/>
    <w:rsid w:val="001F2D4F"/>
    <w:rsid w:val="001F30AA"/>
    <w:rsid w:val="001F7D29"/>
    <w:rsid w:val="002071B8"/>
    <w:rsid w:val="00232DEB"/>
    <w:rsid w:val="00236A71"/>
    <w:rsid w:val="0025258E"/>
    <w:rsid w:val="00255112"/>
    <w:rsid w:val="0025767B"/>
    <w:rsid w:val="0025776E"/>
    <w:rsid w:val="00270EA6"/>
    <w:rsid w:val="00273BAF"/>
    <w:rsid w:val="002A2687"/>
    <w:rsid w:val="002A724D"/>
    <w:rsid w:val="002B101A"/>
    <w:rsid w:val="002C7EA7"/>
    <w:rsid w:val="002D21E2"/>
    <w:rsid w:val="002D29C1"/>
    <w:rsid w:val="002E4B21"/>
    <w:rsid w:val="003057E8"/>
    <w:rsid w:val="003368C9"/>
    <w:rsid w:val="00376B7B"/>
    <w:rsid w:val="00385DF1"/>
    <w:rsid w:val="00390954"/>
    <w:rsid w:val="003978DD"/>
    <w:rsid w:val="003A1D38"/>
    <w:rsid w:val="003A7FBB"/>
    <w:rsid w:val="003C3BCB"/>
    <w:rsid w:val="003D5A98"/>
    <w:rsid w:val="003E1261"/>
    <w:rsid w:val="003E46FD"/>
    <w:rsid w:val="003E6704"/>
    <w:rsid w:val="003E6D46"/>
    <w:rsid w:val="003F28F8"/>
    <w:rsid w:val="0041569B"/>
    <w:rsid w:val="00422178"/>
    <w:rsid w:val="00445E13"/>
    <w:rsid w:val="004579E5"/>
    <w:rsid w:val="00467804"/>
    <w:rsid w:val="00477E0C"/>
    <w:rsid w:val="00481027"/>
    <w:rsid w:val="004A226B"/>
    <w:rsid w:val="004B041E"/>
    <w:rsid w:val="004B4FB2"/>
    <w:rsid w:val="004C01B1"/>
    <w:rsid w:val="004D29FB"/>
    <w:rsid w:val="004E3415"/>
    <w:rsid w:val="004E38FA"/>
    <w:rsid w:val="004F53FA"/>
    <w:rsid w:val="00500D3C"/>
    <w:rsid w:val="00503DEA"/>
    <w:rsid w:val="005068E0"/>
    <w:rsid w:val="00514FE0"/>
    <w:rsid w:val="00515FDB"/>
    <w:rsid w:val="005275F4"/>
    <w:rsid w:val="00535651"/>
    <w:rsid w:val="00551354"/>
    <w:rsid w:val="00552971"/>
    <w:rsid w:val="00567E8F"/>
    <w:rsid w:val="00570021"/>
    <w:rsid w:val="00596772"/>
    <w:rsid w:val="00597385"/>
    <w:rsid w:val="005A7826"/>
    <w:rsid w:val="005B1AAA"/>
    <w:rsid w:val="005B204D"/>
    <w:rsid w:val="005B4C18"/>
    <w:rsid w:val="005D4E9B"/>
    <w:rsid w:val="005D6AE2"/>
    <w:rsid w:val="00602820"/>
    <w:rsid w:val="00624835"/>
    <w:rsid w:val="00631F6F"/>
    <w:rsid w:val="006343C0"/>
    <w:rsid w:val="0064710D"/>
    <w:rsid w:val="00653B3B"/>
    <w:rsid w:val="00657667"/>
    <w:rsid w:val="006679C2"/>
    <w:rsid w:val="00672364"/>
    <w:rsid w:val="00690763"/>
    <w:rsid w:val="00692B36"/>
    <w:rsid w:val="006C10BB"/>
    <w:rsid w:val="006C27FC"/>
    <w:rsid w:val="006C2C39"/>
    <w:rsid w:val="006D18CC"/>
    <w:rsid w:val="006E6C3A"/>
    <w:rsid w:val="006F0A35"/>
    <w:rsid w:val="00710E45"/>
    <w:rsid w:val="00717339"/>
    <w:rsid w:val="00725613"/>
    <w:rsid w:val="00732CB7"/>
    <w:rsid w:val="007409C1"/>
    <w:rsid w:val="00750A54"/>
    <w:rsid w:val="007568E6"/>
    <w:rsid w:val="007570FA"/>
    <w:rsid w:val="00763CFE"/>
    <w:rsid w:val="00771981"/>
    <w:rsid w:val="0079445D"/>
    <w:rsid w:val="00794B50"/>
    <w:rsid w:val="007A4C19"/>
    <w:rsid w:val="007A5BFE"/>
    <w:rsid w:val="007D4857"/>
    <w:rsid w:val="007F1D2A"/>
    <w:rsid w:val="00800F0A"/>
    <w:rsid w:val="008038D2"/>
    <w:rsid w:val="00821DC4"/>
    <w:rsid w:val="00822973"/>
    <w:rsid w:val="0083583C"/>
    <w:rsid w:val="00835A0D"/>
    <w:rsid w:val="00844C29"/>
    <w:rsid w:val="008567DB"/>
    <w:rsid w:val="00866D91"/>
    <w:rsid w:val="00871500"/>
    <w:rsid w:val="00880A03"/>
    <w:rsid w:val="008907B0"/>
    <w:rsid w:val="008921E6"/>
    <w:rsid w:val="008946BF"/>
    <w:rsid w:val="008B3B2E"/>
    <w:rsid w:val="008C316E"/>
    <w:rsid w:val="008D64F5"/>
    <w:rsid w:val="008F07FF"/>
    <w:rsid w:val="00901292"/>
    <w:rsid w:val="0090190C"/>
    <w:rsid w:val="0090659A"/>
    <w:rsid w:val="00907A70"/>
    <w:rsid w:val="0092039F"/>
    <w:rsid w:val="00927BBA"/>
    <w:rsid w:val="0094563E"/>
    <w:rsid w:val="00947915"/>
    <w:rsid w:val="00961093"/>
    <w:rsid w:val="0097499D"/>
    <w:rsid w:val="00985391"/>
    <w:rsid w:val="00990DC1"/>
    <w:rsid w:val="00992C36"/>
    <w:rsid w:val="009C18F3"/>
    <w:rsid w:val="009C4094"/>
    <w:rsid w:val="009D17F6"/>
    <w:rsid w:val="009E23E8"/>
    <w:rsid w:val="009E32CB"/>
    <w:rsid w:val="009E7E89"/>
    <w:rsid w:val="00A03E9A"/>
    <w:rsid w:val="00A06FD7"/>
    <w:rsid w:val="00A07BA2"/>
    <w:rsid w:val="00A231CB"/>
    <w:rsid w:val="00A42D6A"/>
    <w:rsid w:val="00A82746"/>
    <w:rsid w:val="00A83BD3"/>
    <w:rsid w:val="00A948E1"/>
    <w:rsid w:val="00AC26CB"/>
    <w:rsid w:val="00AC41BE"/>
    <w:rsid w:val="00AD03CE"/>
    <w:rsid w:val="00AD1909"/>
    <w:rsid w:val="00AE1C62"/>
    <w:rsid w:val="00AE5E06"/>
    <w:rsid w:val="00AF356F"/>
    <w:rsid w:val="00B03265"/>
    <w:rsid w:val="00B12224"/>
    <w:rsid w:val="00B30FA7"/>
    <w:rsid w:val="00B47986"/>
    <w:rsid w:val="00B56E81"/>
    <w:rsid w:val="00B83C9A"/>
    <w:rsid w:val="00BB4153"/>
    <w:rsid w:val="00BC36F7"/>
    <w:rsid w:val="00BC3C1E"/>
    <w:rsid w:val="00BC4792"/>
    <w:rsid w:val="00BD692C"/>
    <w:rsid w:val="00BD774E"/>
    <w:rsid w:val="00BE3281"/>
    <w:rsid w:val="00BE6E1A"/>
    <w:rsid w:val="00BF338C"/>
    <w:rsid w:val="00C0384F"/>
    <w:rsid w:val="00C05B70"/>
    <w:rsid w:val="00C16B3C"/>
    <w:rsid w:val="00C21573"/>
    <w:rsid w:val="00C270FB"/>
    <w:rsid w:val="00C40ED6"/>
    <w:rsid w:val="00C47A81"/>
    <w:rsid w:val="00C567AD"/>
    <w:rsid w:val="00C627DD"/>
    <w:rsid w:val="00C75E76"/>
    <w:rsid w:val="00C81B5A"/>
    <w:rsid w:val="00C855DC"/>
    <w:rsid w:val="00C94365"/>
    <w:rsid w:val="00CC591D"/>
    <w:rsid w:val="00CE19CB"/>
    <w:rsid w:val="00CF524E"/>
    <w:rsid w:val="00CF5725"/>
    <w:rsid w:val="00D07613"/>
    <w:rsid w:val="00D1032D"/>
    <w:rsid w:val="00D1287B"/>
    <w:rsid w:val="00D221F4"/>
    <w:rsid w:val="00D4147B"/>
    <w:rsid w:val="00D43234"/>
    <w:rsid w:val="00D5538A"/>
    <w:rsid w:val="00D64695"/>
    <w:rsid w:val="00DA0904"/>
    <w:rsid w:val="00DA3B15"/>
    <w:rsid w:val="00DA761F"/>
    <w:rsid w:val="00DC3651"/>
    <w:rsid w:val="00DC3BF7"/>
    <w:rsid w:val="00DD12EB"/>
    <w:rsid w:val="00DD5A3F"/>
    <w:rsid w:val="00DE302C"/>
    <w:rsid w:val="00DE3EF3"/>
    <w:rsid w:val="00E06C3E"/>
    <w:rsid w:val="00E20563"/>
    <w:rsid w:val="00E26D58"/>
    <w:rsid w:val="00E31991"/>
    <w:rsid w:val="00E33A10"/>
    <w:rsid w:val="00E3750E"/>
    <w:rsid w:val="00E45282"/>
    <w:rsid w:val="00E64DA5"/>
    <w:rsid w:val="00E764D5"/>
    <w:rsid w:val="00E80F76"/>
    <w:rsid w:val="00E86251"/>
    <w:rsid w:val="00EC55FD"/>
    <w:rsid w:val="00EC7332"/>
    <w:rsid w:val="00EC799C"/>
    <w:rsid w:val="00ED11B3"/>
    <w:rsid w:val="00ED1315"/>
    <w:rsid w:val="00ED4B8D"/>
    <w:rsid w:val="00EE1B1C"/>
    <w:rsid w:val="00EE58B7"/>
    <w:rsid w:val="00EE759E"/>
    <w:rsid w:val="00F26CC8"/>
    <w:rsid w:val="00F36E69"/>
    <w:rsid w:val="00F41D18"/>
    <w:rsid w:val="00F56A31"/>
    <w:rsid w:val="00F5774D"/>
    <w:rsid w:val="00F57A17"/>
    <w:rsid w:val="00F638B6"/>
    <w:rsid w:val="00F7292A"/>
    <w:rsid w:val="00F73F89"/>
    <w:rsid w:val="00F75F19"/>
    <w:rsid w:val="00F81C8C"/>
    <w:rsid w:val="00F86A51"/>
    <w:rsid w:val="00FA030B"/>
    <w:rsid w:val="00FA27CE"/>
    <w:rsid w:val="00FA661C"/>
    <w:rsid w:val="00FB2246"/>
    <w:rsid w:val="00FD13EB"/>
    <w:rsid w:val="00FD63F6"/>
    <w:rsid w:val="00FE06F0"/>
    <w:rsid w:val="00FF5FB5"/>
    <w:rsid w:val="00FF7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D2"/>
  </w:style>
  <w:style w:type="paragraph" w:styleId="Ttulo1">
    <w:name w:val="heading 1"/>
    <w:basedOn w:val="Normal"/>
    <w:next w:val="Normal"/>
    <w:link w:val="Ttulo1Char"/>
    <w:qFormat/>
    <w:rsid w:val="007A4C19"/>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570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5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go">
    <w:name w:val="artigo"/>
    <w:basedOn w:val="Normal"/>
    <w:rsid w:val="00445E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E302C"/>
    <w:pPr>
      <w:spacing w:after="0" w:line="240" w:lineRule="auto"/>
      <w:ind w:firstLine="360"/>
      <w:jc w:val="both"/>
    </w:pPr>
    <w:rPr>
      <w:rFonts w:ascii="Calibri" w:eastAsia="Times New Roman" w:hAnsi="Calibri" w:cs="Times New Roman"/>
      <w:sz w:val="24"/>
      <w:szCs w:val="20"/>
    </w:rPr>
  </w:style>
  <w:style w:type="character" w:customStyle="1" w:styleId="CorpodetextoChar">
    <w:name w:val="Corpo de texto Char"/>
    <w:basedOn w:val="Fontepargpadro"/>
    <w:link w:val="Corpodetexto"/>
    <w:rsid w:val="00DE302C"/>
    <w:rPr>
      <w:rFonts w:ascii="Calibri" w:eastAsia="Times New Roman" w:hAnsi="Calibri" w:cs="Times New Roman"/>
      <w:sz w:val="24"/>
      <w:szCs w:val="20"/>
    </w:rPr>
  </w:style>
  <w:style w:type="paragraph" w:customStyle="1" w:styleId="1">
    <w:name w:val="_1"/>
    <w:basedOn w:val="Normal"/>
    <w:link w:val="1Char"/>
    <w:qFormat/>
    <w:rsid w:val="00DE302C"/>
    <w:pPr>
      <w:spacing w:before="120" w:after="240" w:line="240" w:lineRule="auto"/>
      <w:ind w:firstLine="360"/>
    </w:pPr>
    <w:rPr>
      <w:rFonts w:ascii="Arial" w:eastAsia="Calibri" w:hAnsi="Arial" w:cs="Times New Roman"/>
      <w:b/>
      <w:spacing w:val="30"/>
      <w:lang w:val="en-US" w:bidi="en-US"/>
    </w:rPr>
  </w:style>
  <w:style w:type="character" w:customStyle="1" w:styleId="1Char">
    <w:name w:val="_1 Char"/>
    <w:basedOn w:val="Fontepargpadro"/>
    <w:link w:val="1"/>
    <w:rsid w:val="00DE302C"/>
    <w:rPr>
      <w:rFonts w:ascii="Arial" w:eastAsia="Calibri" w:hAnsi="Arial" w:cs="Times New Roman"/>
      <w:b/>
      <w:spacing w:val="30"/>
      <w:lang w:val="en-US" w:bidi="en-US"/>
    </w:rPr>
  </w:style>
  <w:style w:type="paragraph" w:styleId="Textodebalo">
    <w:name w:val="Balloon Text"/>
    <w:basedOn w:val="Normal"/>
    <w:link w:val="TextodebaloChar"/>
    <w:uiPriority w:val="99"/>
    <w:semiHidden/>
    <w:unhideWhenUsed/>
    <w:rsid w:val="00DE30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02C"/>
    <w:rPr>
      <w:rFonts w:ascii="Tahoma" w:hAnsi="Tahoma" w:cs="Tahoma"/>
      <w:sz w:val="16"/>
      <w:szCs w:val="16"/>
    </w:rPr>
  </w:style>
  <w:style w:type="paragraph" w:styleId="Corpodetexto2">
    <w:name w:val="Body Text 2"/>
    <w:basedOn w:val="Normal"/>
    <w:link w:val="Corpodetexto2Char"/>
    <w:uiPriority w:val="99"/>
    <w:semiHidden/>
    <w:unhideWhenUsed/>
    <w:rsid w:val="009E23E8"/>
    <w:pPr>
      <w:spacing w:after="120" w:line="480" w:lineRule="auto"/>
    </w:pPr>
  </w:style>
  <w:style w:type="character" w:customStyle="1" w:styleId="Corpodetexto2Char">
    <w:name w:val="Corpo de texto 2 Char"/>
    <w:basedOn w:val="Fontepargpadro"/>
    <w:link w:val="Corpodetexto2"/>
    <w:uiPriority w:val="99"/>
    <w:semiHidden/>
    <w:rsid w:val="009E23E8"/>
  </w:style>
  <w:style w:type="paragraph" w:styleId="Recuodecorpodetexto2">
    <w:name w:val="Body Text Indent 2"/>
    <w:basedOn w:val="Normal"/>
    <w:link w:val="Recuodecorpodetexto2Char"/>
    <w:uiPriority w:val="99"/>
    <w:semiHidden/>
    <w:unhideWhenUsed/>
    <w:rsid w:val="00D1032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1032D"/>
  </w:style>
  <w:style w:type="paragraph" w:styleId="Corpodetexto3">
    <w:name w:val="Body Text 3"/>
    <w:basedOn w:val="Normal"/>
    <w:link w:val="Corpodetexto3Char"/>
    <w:uiPriority w:val="99"/>
    <w:semiHidden/>
    <w:unhideWhenUsed/>
    <w:rsid w:val="00D1032D"/>
    <w:pPr>
      <w:spacing w:after="120"/>
    </w:pPr>
    <w:rPr>
      <w:sz w:val="16"/>
      <w:szCs w:val="16"/>
    </w:rPr>
  </w:style>
  <w:style w:type="character" w:customStyle="1" w:styleId="Corpodetexto3Char">
    <w:name w:val="Corpo de texto 3 Char"/>
    <w:basedOn w:val="Fontepargpadro"/>
    <w:link w:val="Corpodetexto3"/>
    <w:uiPriority w:val="99"/>
    <w:semiHidden/>
    <w:rsid w:val="00D1032D"/>
    <w:rPr>
      <w:sz w:val="16"/>
      <w:szCs w:val="16"/>
    </w:rPr>
  </w:style>
  <w:style w:type="character" w:customStyle="1" w:styleId="Ttulo1Char">
    <w:name w:val="Título 1 Char"/>
    <w:basedOn w:val="Fontepargpadro"/>
    <w:link w:val="Ttulo1"/>
    <w:rsid w:val="007A4C19"/>
    <w:rPr>
      <w:rFonts w:ascii="Times New Roman" w:eastAsia="Times New Roman" w:hAnsi="Times New Roman" w:cs="Times New Roman"/>
      <w:b/>
      <w:sz w:val="24"/>
      <w:szCs w:val="20"/>
      <w:lang w:eastAsia="pt-BR"/>
    </w:rPr>
  </w:style>
  <w:style w:type="paragraph" w:styleId="PargrafodaLista">
    <w:name w:val="List Paragraph"/>
    <w:basedOn w:val="Normal"/>
    <w:uiPriority w:val="1"/>
    <w:qFormat/>
    <w:rsid w:val="00710E4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Heading1">
    <w:name w:val="Heading 1"/>
    <w:basedOn w:val="Normal"/>
    <w:uiPriority w:val="1"/>
    <w:qFormat/>
    <w:rsid w:val="00385DF1"/>
    <w:pPr>
      <w:widowControl w:val="0"/>
      <w:autoSpaceDE w:val="0"/>
      <w:autoSpaceDN w:val="0"/>
      <w:spacing w:after="0" w:line="240" w:lineRule="auto"/>
      <w:ind w:left="161"/>
      <w:outlineLvl w:val="1"/>
    </w:pPr>
    <w:rPr>
      <w:rFonts w:ascii="Times New Roman" w:eastAsia="Times New Roman" w:hAnsi="Times New Roman" w:cs="Times New Roman"/>
      <w:b/>
      <w:bCs/>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570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5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803381">
      <w:bodyDiv w:val="1"/>
      <w:marLeft w:val="0"/>
      <w:marRight w:val="0"/>
      <w:marTop w:val="0"/>
      <w:marBottom w:val="0"/>
      <w:divBdr>
        <w:top w:val="none" w:sz="0" w:space="0" w:color="auto"/>
        <w:left w:val="none" w:sz="0" w:space="0" w:color="auto"/>
        <w:bottom w:val="none" w:sz="0" w:space="0" w:color="auto"/>
        <w:right w:val="none" w:sz="0" w:space="0" w:color="auto"/>
      </w:divBdr>
    </w:div>
    <w:div w:id="999191777">
      <w:bodyDiv w:val="1"/>
      <w:marLeft w:val="0"/>
      <w:marRight w:val="0"/>
      <w:marTop w:val="0"/>
      <w:marBottom w:val="0"/>
      <w:divBdr>
        <w:top w:val="none" w:sz="0" w:space="0" w:color="auto"/>
        <w:left w:val="none" w:sz="0" w:space="0" w:color="auto"/>
        <w:bottom w:val="none" w:sz="0" w:space="0" w:color="auto"/>
        <w:right w:val="none" w:sz="0" w:space="0" w:color="auto"/>
      </w:divBdr>
    </w:div>
    <w:div w:id="1010794071">
      <w:bodyDiv w:val="1"/>
      <w:marLeft w:val="0"/>
      <w:marRight w:val="0"/>
      <w:marTop w:val="0"/>
      <w:marBottom w:val="0"/>
      <w:divBdr>
        <w:top w:val="none" w:sz="0" w:space="0" w:color="auto"/>
        <w:left w:val="none" w:sz="0" w:space="0" w:color="auto"/>
        <w:bottom w:val="none" w:sz="0" w:space="0" w:color="auto"/>
        <w:right w:val="none" w:sz="0" w:space="0" w:color="auto"/>
      </w:divBdr>
    </w:div>
    <w:div w:id="1133324764">
      <w:bodyDiv w:val="1"/>
      <w:marLeft w:val="0"/>
      <w:marRight w:val="0"/>
      <w:marTop w:val="0"/>
      <w:marBottom w:val="0"/>
      <w:divBdr>
        <w:top w:val="none" w:sz="0" w:space="0" w:color="auto"/>
        <w:left w:val="none" w:sz="0" w:space="0" w:color="auto"/>
        <w:bottom w:val="none" w:sz="0" w:space="0" w:color="auto"/>
        <w:right w:val="none" w:sz="0" w:space="0" w:color="auto"/>
      </w:divBdr>
    </w:div>
    <w:div w:id="1747796907">
      <w:bodyDiv w:val="1"/>
      <w:marLeft w:val="0"/>
      <w:marRight w:val="0"/>
      <w:marTop w:val="0"/>
      <w:marBottom w:val="0"/>
      <w:divBdr>
        <w:top w:val="none" w:sz="0" w:space="0" w:color="auto"/>
        <w:left w:val="none" w:sz="0" w:space="0" w:color="auto"/>
        <w:bottom w:val="none" w:sz="0" w:space="0" w:color="auto"/>
        <w:right w:val="none" w:sz="0" w:space="0" w:color="auto"/>
      </w:divBdr>
    </w:div>
    <w:div w:id="1856769839">
      <w:bodyDiv w:val="1"/>
      <w:marLeft w:val="0"/>
      <w:marRight w:val="0"/>
      <w:marTop w:val="0"/>
      <w:marBottom w:val="0"/>
      <w:divBdr>
        <w:top w:val="none" w:sz="0" w:space="0" w:color="auto"/>
        <w:left w:val="none" w:sz="0" w:space="0" w:color="auto"/>
        <w:bottom w:val="none" w:sz="0" w:space="0" w:color="auto"/>
        <w:right w:val="none" w:sz="0" w:space="0" w:color="auto"/>
      </w:divBdr>
    </w:div>
    <w:div w:id="20937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033D9-B105-426C-A242-318114F8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6039</Words>
  <Characters>32611</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Aetio</dc:creator>
  <cp:lastModifiedBy>rachel</cp:lastModifiedBy>
  <cp:revision>2</cp:revision>
  <cp:lastPrinted>2018-10-26T20:09:00Z</cp:lastPrinted>
  <dcterms:created xsi:type="dcterms:W3CDTF">2018-12-11T18:46:00Z</dcterms:created>
  <dcterms:modified xsi:type="dcterms:W3CDTF">2018-12-11T18:46:00Z</dcterms:modified>
</cp:coreProperties>
</file>