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35" w:rsidRP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  <w:r w:rsidRPr="00792471">
        <w:rPr>
          <w:rFonts w:ascii="Book Antiqua" w:hAnsi="Book Antiqua"/>
          <w:b/>
          <w:sz w:val="48"/>
          <w:szCs w:val="48"/>
        </w:rPr>
        <w:t>APÊNDICE</w:t>
      </w:r>
      <w:proofErr w:type="gramStart"/>
      <w:r w:rsidRPr="00792471">
        <w:rPr>
          <w:rFonts w:ascii="Book Antiqua" w:hAnsi="Book Antiqua"/>
          <w:b/>
          <w:sz w:val="48"/>
          <w:szCs w:val="48"/>
        </w:rPr>
        <w:t xml:space="preserve">  </w:t>
      </w:r>
      <w:proofErr w:type="gramEnd"/>
      <w:r w:rsidRPr="00792471">
        <w:rPr>
          <w:rFonts w:ascii="Book Antiqua" w:hAnsi="Book Antiqua"/>
          <w:b/>
          <w:sz w:val="48"/>
          <w:szCs w:val="48"/>
        </w:rPr>
        <w:t>I</w:t>
      </w:r>
      <w:r w:rsidR="00622D03">
        <w:rPr>
          <w:rFonts w:ascii="Book Antiqua" w:hAnsi="Book Antiqua"/>
          <w:b/>
          <w:sz w:val="48"/>
          <w:szCs w:val="48"/>
        </w:rPr>
        <w:t>I</w:t>
      </w:r>
    </w:p>
    <w:p w:rsidR="00792471" w:rsidRP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  <w:r w:rsidRPr="00792471">
        <w:rPr>
          <w:rFonts w:ascii="Book Antiqua" w:hAnsi="Book Antiqua"/>
          <w:b/>
          <w:sz w:val="48"/>
          <w:szCs w:val="48"/>
        </w:rPr>
        <w:t>AO</w:t>
      </w:r>
    </w:p>
    <w:p w:rsid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  <w:r w:rsidRPr="00792471">
        <w:rPr>
          <w:rFonts w:ascii="Book Antiqua" w:hAnsi="Book Antiqua"/>
          <w:b/>
          <w:sz w:val="48"/>
          <w:szCs w:val="48"/>
        </w:rPr>
        <w:t>TERMO DE REFERÊNCIA</w:t>
      </w:r>
    </w:p>
    <w:p w:rsid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</w:p>
    <w:p w:rsid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</w:p>
    <w:p w:rsidR="00792471" w:rsidRDefault="00622D03" w:rsidP="00792471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RIDER TÉCNICO DOS ARTISTIAS</w:t>
      </w:r>
      <w:r w:rsidR="00792471">
        <w:rPr>
          <w:rFonts w:ascii="Book Antiqua" w:hAnsi="Book Antiqua"/>
          <w:b/>
          <w:sz w:val="48"/>
          <w:szCs w:val="48"/>
        </w:rPr>
        <w:t>:</w:t>
      </w:r>
    </w:p>
    <w:p w:rsidR="00622D03" w:rsidRDefault="00622D03" w:rsidP="00792471">
      <w:pPr>
        <w:jc w:val="center"/>
        <w:rPr>
          <w:rFonts w:ascii="Book Antiqua" w:hAnsi="Book Antiqua"/>
          <w:b/>
          <w:sz w:val="48"/>
          <w:szCs w:val="48"/>
        </w:rPr>
      </w:pPr>
    </w:p>
    <w:p w:rsidR="00792471" w:rsidRDefault="00B775B9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proofErr w:type="spellStart"/>
      <w:r>
        <w:rPr>
          <w:rFonts w:ascii="Book Antiqua" w:hAnsi="Book Antiqua"/>
          <w:b/>
          <w:sz w:val="48"/>
          <w:szCs w:val="48"/>
        </w:rPr>
        <w:t>Naiara</w:t>
      </w:r>
      <w:proofErr w:type="spellEnd"/>
      <w:r>
        <w:rPr>
          <w:rFonts w:ascii="Book Antiqua" w:hAnsi="Book Antiqua"/>
          <w:b/>
          <w:sz w:val="48"/>
          <w:szCs w:val="48"/>
        </w:rPr>
        <w:t xml:space="preserve"> Azevedo</w:t>
      </w:r>
      <w:r w:rsidR="00622D03">
        <w:rPr>
          <w:rFonts w:ascii="Book Antiqua" w:hAnsi="Book Antiqua"/>
          <w:b/>
          <w:sz w:val="48"/>
          <w:szCs w:val="48"/>
        </w:rPr>
        <w:t>;</w:t>
      </w:r>
    </w:p>
    <w:p w:rsidR="00622D03" w:rsidRDefault="00B775B9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Ferrugem</w:t>
      </w:r>
      <w:r w:rsidR="00622D03">
        <w:rPr>
          <w:rFonts w:ascii="Book Antiqua" w:hAnsi="Book Antiqua"/>
          <w:b/>
          <w:sz w:val="48"/>
          <w:szCs w:val="48"/>
        </w:rPr>
        <w:t>;</w:t>
      </w:r>
    </w:p>
    <w:p w:rsidR="00622D03" w:rsidRDefault="00B775B9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João Gabriel</w:t>
      </w:r>
      <w:r w:rsidR="00622D03">
        <w:rPr>
          <w:rFonts w:ascii="Book Antiqua" w:hAnsi="Book Antiqua"/>
          <w:b/>
          <w:sz w:val="48"/>
          <w:szCs w:val="48"/>
        </w:rPr>
        <w:t>;</w:t>
      </w:r>
    </w:p>
    <w:p w:rsidR="00622D03" w:rsidRPr="00622D03" w:rsidRDefault="00B775B9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Frejat</w:t>
      </w:r>
      <w:r w:rsidR="00622D03">
        <w:rPr>
          <w:rFonts w:ascii="Book Antiqua" w:hAnsi="Book Antiqua"/>
          <w:b/>
          <w:sz w:val="48"/>
          <w:szCs w:val="48"/>
        </w:rPr>
        <w:t>.</w:t>
      </w:r>
    </w:p>
    <w:sectPr w:rsidR="00622D03" w:rsidRPr="00622D03" w:rsidSect="00622D0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648"/>
    <w:multiLevelType w:val="hybridMultilevel"/>
    <w:tmpl w:val="49EEA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81808"/>
    <w:rsid w:val="001B6408"/>
    <w:rsid w:val="001E1E35"/>
    <w:rsid w:val="00622D03"/>
    <w:rsid w:val="00781808"/>
    <w:rsid w:val="00792471"/>
    <w:rsid w:val="00B7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98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4</cp:revision>
  <cp:lastPrinted>2017-06-21T14:59:00Z</cp:lastPrinted>
  <dcterms:created xsi:type="dcterms:W3CDTF">2017-06-21T15:00:00Z</dcterms:created>
  <dcterms:modified xsi:type="dcterms:W3CDTF">2018-06-12T17:48:00Z</dcterms:modified>
</cp:coreProperties>
</file>