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31E" w:rsidRDefault="002E631E" w:rsidP="002E631E">
      <w:pPr>
        <w:autoSpaceDE w:val="0"/>
        <w:autoSpaceDN w:val="0"/>
        <w:adjustRightInd w:val="0"/>
        <w:spacing w:after="0" w:line="240" w:lineRule="auto"/>
        <w:jc w:val="center"/>
        <w:rPr>
          <w:rFonts w:ascii="Times New Roman" w:hAnsi="Times New Roman" w:cs="Times New Roman"/>
          <w:b/>
          <w:bCs/>
          <w:sz w:val="24"/>
          <w:szCs w:val="24"/>
        </w:rPr>
      </w:pPr>
    </w:p>
    <w:p w:rsidR="002E631E" w:rsidRDefault="002E631E" w:rsidP="002E631E">
      <w:pPr>
        <w:autoSpaceDE w:val="0"/>
        <w:autoSpaceDN w:val="0"/>
        <w:adjustRightInd w:val="0"/>
        <w:spacing w:after="0"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ANEXO VI</w:t>
      </w:r>
      <w:proofErr w:type="gramEnd"/>
      <w:r>
        <w:rPr>
          <w:rFonts w:ascii="Times New Roman" w:hAnsi="Times New Roman" w:cs="Times New Roman"/>
          <w:b/>
          <w:bCs/>
          <w:sz w:val="24"/>
          <w:szCs w:val="24"/>
        </w:rPr>
        <w:t xml:space="preserve"> AO EDITAL 002/2021</w:t>
      </w:r>
    </w:p>
    <w:p w:rsidR="00F74E9C" w:rsidRDefault="00F74E9C" w:rsidP="002E631E">
      <w:pPr>
        <w:autoSpaceDE w:val="0"/>
        <w:autoSpaceDN w:val="0"/>
        <w:adjustRightInd w:val="0"/>
        <w:spacing w:after="0" w:line="240" w:lineRule="auto"/>
        <w:jc w:val="center"/>
        <w:rPr>
          <w:rFonts w:ascii="Times New Roman" w:hAnsi="Times New Roman" w:cs="Times New Roman"/>
          <w:b/>
          <w:bCs/>
          <w:sz w:val="24"/>
          <w:szCs w:val="24"/>
        </w:rPr>
      </w:pPr>
    </w:p>
    <w:p w:rsidR="00F74E9C" w:rsidRDefault="00F74E9C" w:rsidP="002E631E">
      <w:pPr>
        <w:autoSpaceDE w:val="0"/>
        <w:autoSpaceDN w:val="0"/>
        <w:adjustRightInd w:val="0"/>
        <w:spacing w:after="0" w:line="240" w:lineRule="auto"/>
        <w:jc w:val="center"/>
        <w:rPr>
          <w:rFonts w:ascii="Times New Roman" w:hAnsi="Times New Roman" w:cs="Times New Roman"/>
          <w:b/>
          <w:bCs/>
          <w:sz w:val="24"/>
          <w:szCs w:val="24"/>
        </w:rPr>
      </w:pPr>
    </w:p>
    <w:p w:rsidR="00F74E9C" w:rsidRDefault="00F74E9C" w:rsidP="002E631E">
      <w:pPr>
        <w:autoSpaceDE w:val="0"/>
        <w:autoSpaceDN w:val="0"/>
        <w:adjustRightInd w:val="0"/>
        <w:spacing w:after="0" w:line="240" w:lineRule="auto"/>
        <w:jc w:val="center"/>
        <w:rPr>
          <w:rFonts w:ascii="Times New Roman" w:hAnsi="Times New Roman" w:cs="Times New Roman"/>
          <w:b/>
          <w:bCs/>
          <w:sz w:val="24"/>
          <w:szCs w:val="24"/>
        </w:rPr>
      </w:pPr>
    </w:p>
    <w:p w:rsidR="002E631E" w:rsidRDefault="002E631E" w:rsidP="002E631E">
      <w:pPr>
        <w:autoSpaceDE w:val="0"/>
        <w:autoSpaceDN w:val="0"/>
        <w:adjustRightInd w:val="0"/>
        <w:spacing w:after="0" w:line="240" w:lineRule="auto"/>
        <w:jc w:val="center"/>
        <w:rPr>
          <w:rFonts w:ascii="Times New Roman" w:hAnsi="Times New Roman" w:cs="Times New Roman"/>
          <w:b/>
          <w:bCs/>
          <w:sz w:val="24"/>
          <w:szCs w:val="24"/>
        </w:rPr>
      </w:pPr>
      <w:r w:rsidRPr="00813A56">
        <w:rPr>
          <w:rFonts w:ascii="Times New Roman" w:hAnsi="Times New Roman" w:cs="Times New Roman"/>
          <w:b/>
          <w:bCs/>
          <w:sz w:val="24"/>
          <w:szCs w:val="24"/>
        </w:rPr>
        <w:t xml:space="preserve">TERMO DE REFERÊNCIA </w:t>
      </w:r>
      <w:r>
        <w:rPr>
          <w:rFonts w:ascii="Times New Roman" w:hAnsi="Times New Roman" w:cs="Times New Roman"/>
          <w:b/>
          <w:bCs/>
          <w:sz w:val="24"/>
          <w:szCs w:val="24"/>
        </w:rPr>
        <w:t>PARA CONTRATAÇÃO DE SERVIÇOS BANCÁRIOS</w:t>
      </w:r>
    </w:p>
    <w:p w:rsidR="002E631E" w:rsidRDefault="002E631E" w:rsidP="002E631E">
      <w:pPr>
        <w:autoSpaceDE w:val="0"/>
        <w:autoSpaceDN w:val="0"/>
        <w:adjustRightInd w:val="0"/>
        <w:spacing w:after="0" w:line="240" w:lineRule="auto"/>
        <w:jc w:val="both"/>
        <w:rPr>
          <w:rFonts w:ascii="Times New Roman" w:hAnsi="Times New Roman" w:cs="Times New Roman"/>
          <w:b/>
          <w:bCs/>
          <w:sz w:val="24"/>
          <w:szCs w:val="24"/>
        </w:rPr>
      </w:pPr>
    </w:p>
    <w:p w:rsidR="002E631E" w:rsidRPr="00AA7A99" w:rsidRDefault="002E631E" w:rsidP="002E631E">
      <w:pPr>
        <w:spacing w:after="0"/>
        <w:rPr>
          <w:rFonts w:ascii="Times New Roman" w:hAnsi="Times New Roman" w:cs="Times New Roman"/>
          <w:b/>
          <w:sz w:val="24"/>
          <w:szCs w:val="24"/>
        </w:rPr>
      </w:pPr>
      <w:r w:rsidRPr="00AA7A99">
        <w:rPr>
          <w:rFonts w:ascii="Times New Roman" w:hAnsi="Times New Roman" w:cs="Times New Roman"/>
          <w:sz w:val="24"/>
          <w:szCs w:val="24"/>
        </w:rPr>
        <w:t xml:space="preserve">ADMINISTRATIVO </w:t>
      </w:r>
      <w:r>
        <w:rPr>
          <w:rFonts w:ascii="Times New Roman" w:hAnsi="Times New Roman" w:cs="Times New Roman"/>
          <w:b/>
          <w:sz w:val="24"/>
          <w:szCs w:val="24"/>
        </w:rPr>
        <w:t>4173</w:t>
      </w:r>
      <w:r w:rsidRPr="00AA7A99">
        <w:rPr>
          <w:rFonts w:ascii="Times New Roman" w:hAnsi="Times New Roman" w:cs="Times New Roman"/>
          <w:b/>
          <w:sz w:val="24"/>
          <w:szCs w:val="24"/>
        </w:rPr>
        <w:t>/2021</w:t>
      </w:r>
    </w:p>
    <w:p w:rsidR="002E631E" w:rsidRPr="00AA7A99" w:rsidRDefault="002E631E" w:rsidP="002E631E">
      <w:pPr>
        <w:spacing w:after="0"/>
        <w:rPr>
          <w:rFonts w:ascii="Times New Roman" w:hAnsi="Times New Roman" w:cs="Times New Roman"/>
          <w:b/>
          <w:sz w:val="24"/>
          <w:szCs w:val="24"/>
        </w:rPr>
      </w:pPr>
      <w:r w:rsidRPr="00AA7A99">
        <w:rPr>
          <w:rFonts w:ascii="Times New Roman" w:hAnsi="Times New Roman" w:cs="Times New Roman"/>
          <w:b/>
          <w:sz w:val="24"/>
          <w:szCs w:val="24"/>
        </w:rPr>
        <w:t>PREGÃO PRESENCIAL</w:t>
      </w:r>
    </w:p>
    <w:p w:rsidR="002E631E" w:rsidRPr="00AA7A99" w:rsidRDefault="002E631E" w:rsidP="002E631E">
      <w:pPr>
        <w:spacing w:after="0"/>
        <w:rPr>
          <w:rFonts w:ascii="Times New Roman" w:hAnsi="Times New Roman" w:cs="Times New Roman"/>
          <w:b/>
          <w:sz w:val="24"/>
          <w:szCs w:val="24"/>
        </w:rPr>
      </w:pPr>
      <w:r w:rsidRPr="00AA7A99">
        <w:rPr>
          <w:rFonts w:ascii="Times New Roman" w:hAnsi="Times New Roman" w:cs="Times New Roman"/>
          <w:b/>
          <w:sz w:val="24"/>
          <w:szCs w:val="24"/>
        </w:rPr>
        <w:t>EDITAL 00</w:t>
      </w:r>
      <w:r>
        <w:rPr>
          <w:rFonts w:ascii="Times New Roman" w:hAnsi="Times New Roman" w:cs="Times New Roman"/>
          <w:b/>
          <w:sz w:val="24"/>
          <w:szCs w:val="24"/>
        </w:rPr>
        <w:t>2</w:t>
      </w:r>
      <w:r w:rsidRPr="00AA7A99">
        <w:rPr>
          <w:rFonts w:ascii="Times New Roman" w:hAnsi="Times New Roman" w:cs="Times New Roman"/>
          <w:b/>
          <w:sz w:val="24"/>
          <w:szCs w:val="24"/>
        </w:rPr>
        <w:t>/2021</w:t>
      </w:r>
    </w:p>
    <w:p w:rsidR="002E631E" w:rsidRDefault="002E631E" w:rsidP="002E631E">
      <w:pPr>
        <w:spacing w:after="0"/>
        <w:rPr>
          <w:rFonts w:ascii="Times New Roman" w:hAnsi="Times New Roman" w:cs="Times New Roman"/>
          <w:sz w:val="24"/>
          <w:szCs w:val="24"/>
        </w:rPr>
      </w:pPr>
    </w:p>
    <w:p w:rsidR="00F74E9C" w:rsidRPr="00AA7A99" w:rsidRDefault="00F74E9C" w:rsidP="002E631E">
      <w:pPr>
        <w:spacing w:after="0"/>
        <w:rPr>
          <w:rFonts w:ascii="Times New Roman" w:hAnsi="Times New Roman" w:cs="Times New Roman"/>
          <w:sz w:val="24"/>
          <w:szCs w:val="24"/>
        </w:rPr>
      </w:pPr>
    </w:p>
    <w:p w:rsidR="002E631E" w:rsidRPr="00AA7A99" w:rsidRDefault="002E631E" w:rsidP="002E631E">
      <w:pPr>
        <w:ind w:left="2268"/>
        <w:jc w:val="both"/>
        <w:rPr>
          <w:rFonts w:ascii="Times New Roman" w:hAnsi="Times New Roman" w:cs="Times New Roman"/>
          <w:b/>
          <w:sz w:val="24"/>
          <w:szCs w:val="24"/>
        </w:rPr>
      </w:pPr>
      <w:r w:rsidRPr="00AA7A99">
        <w:rPr>
          <w:rFonts w:ascii="Times New Roman" w:hAnsi="Times New Roman" w:cs="Times New Roman"/>
          <w:b/>
          <w:sz w:val="24"/>
          <w:szCs w:val="24"/>
        </w:rPr>
        <w:t>CONTRATAÇÃO DE INSTITUIÇÃO FINANCEIRA PÚBLICA OU PRIVADA PARA PRESTAÇÃO DE SERVIÇOS BANCÁRIOS</w:t>
      </w:r>
    </w:p>
    <w:p w:rsidR="00F74E9C" w:rsidRDefault="00F74E9C" w:rsidP="002E631E">
      <w:pPr>
        <w:spacing w:after="0" w:line="240" w:lineRule="auto"/>
        <w:jc w:val="both"/>
        <w:rPr>
          <w:rFonts w:ascii="Times New Roman" w:hAnsi="Times New Roman" w:cs="Times New Roman"/>
          <w:b/>
          <w:sz w:val="24"/>
          <w:szCs w:val="24"/>
        </w:rPr>
      </w:pPr>
    </w:p>
    <w:p w:rsidR="002E631E" w:rsidRPr="00AA7A99" w:rsidRDefault="002E631E" w:rsidP="002E631E">
      <w:pPr>
        <w:spacing w:after="0" w:line="240" w:lineRule="auto"/>
        <w:jc w:val="both"/>
        <w:rPr>
          <w:rFonts w:ascii="Times New Roman" w:hAnsi="Times New Roman" w:cs="Times New Roman"/>
          <w:b/>
          <w:sz w:val="24"/>
          <w:szCs w:val="24"/>
        </w:rPr>
      </w:pPr>
      <w:r w:rsidRPr="00AA7A99">
        <w:rPr>
          <w:rFonts w:ascii="Times New Roman" w:hAnsi="Times New Roman" w:cs="Times New Roman"/>
          <w:b/>
          <w:sz w:val="24"/>
          <w:szCs w:val="24"/>
        </w:rPr>
        <w:t>1. INTRODUÇÃO</w:t>
      </w:r>
    </w:p>
    <w:p w:rsidR="002E631E" w:rsidRDefault="002E631E" w:rsidP="002E631E">
      <w:pPr>
        <w:pStyle w:val="Default"/>
        <w:jc w:val="both"/>
        <w:rPr>
          <w:rFonts w:ascii="Times New Roman" w:hAnsi="Times New Roman" w:cs="Times New Roman"/>
        </w:rPr>
      </w:pPr>
      <w:r w:rsidRPr="00AA7A99">
        <w:rPr>
          <w:rFonts w:ascii="Times New Roman" w:hAnsi="Times New Roman" w:cs="Times New Roman"/>
          <w:b/>
        </w:rPr>
        <w:t>1.1.</w:t>
      </w:r>
      <w:r w:rsidRPr="00AA7A99">
        <w:rPr>
          <w:rFonts w:ascii="Times New Roman" w:hAnsi="Times New Roman" w:cs="Times New Roman"/>
        </w:rPr>
        <w:t xml:space="preserve"> Este documento contém as especificações técnicas necessárias à contratação de Instituição Financeira autorizada pelo Banco Central, pública ou particular, </w:t>
      </w:r>
      <w:r w:rsidRPr="00813A56">
        <w:rPr>
          <w:rFonts w:ascii="Times New Roman" w:hAnsi="Times New Roman" w:cs="Times New Roman"/>
        </w:rPr>
        <w:t>para prestação de serviços bancários, com exclusividade, necessários</w:t>
      </w:r>
      <w:r>
        <w:rPr>
          <w:rFonts w:ascii="Times New Roman" w:hAnsi="Times New Roman" w:cs="Times New Roman"/>
        </w:rPr>
        <w:t xml:space="preserve"> </w:t>
      </w:r>
      <w:r w:rsidRPr="00813A56">
        <w:rPr>
          <w:rFonts w:ascii="Times New Roman" w:hAnsi="Times New Roman" w:cs="Times New Roman"/>
        </w:rPr>
        <w:t>ao pagamento dos servidores municipais</w:t>
      </w:r>
      <w:r>
        <w:rPr>
          <w:rFonts w:ascii="Times New Roman" w:hAnsi="Times New Roman" w:cs="Times New Roman"/>
        </w:rPr>
        <w:t xml:space="preserve"> ativos,</w:t>
      </w:r>
      <w:r w:rsidRPr="00813A56">
        <w:rPr>
          <w:rFonts w:ascii="Times New Roman" w:hAnsi="Times New Roman" w:cs="Times New Roman"/>
        </w:rPr>
        <w:t xml:space="preserve"> inativos</w:t>
      </w:r>
      <w:r>
        <w:rPr>
          <w:rFonts w:ascii="Times New Roman" w:hAnsi="Times New Roman" w:cs="Times New Roman"/>
        </w:rPr>
        <w:t xml:space="preserve"> e </w:t>
      </w:r>
      <w:r w:rsidRPr="00813A56">
        <w:rPr>
          <w:rFonts w:ascii="Times New Roman" w:hAnsi="Times New Roman" w:cs="Times New Roman"/>
        </w:rPr>
        <w:t>pensionistas, ou seja, qualquer pessoa que</w:t>
      </w:r>
      <w:r>
        <w:rPr>
          <w:rFonts w:ascii="Times New Roman" w:hAnsi="Times New Roman" w:cs="Times New Roman"/>
        </w:rPr>
        <w:t xml:space="preserve"> </w:t>
      </w:r>
      <w:r w:rsidRPr="00813A56">
        <w:rPr>
          <w:rFonts w:ascii="Times New Roman" w:hAnsi="Times New Roman" w:cs="Times New Roman"/>
        </w:rPr>
        <w:t xml:space="preserve">mantenha vínculo de remuneração com </w:t>
      </w:r>
      <w:r>
        <w:rPr>
          <w:rFonts w:ascii="Times New Roman" w:hAnsi="Times New Roman" w:cs="Times New Roman"/>
        </w:rPr>
        <w:t xml:space="preserve">o FAP através de </w:t>
      </w:r>
      <w:r w:rsidRPr="00813A56">
        <w:rPr>
          <w:rFonts w:ascii="Times New Roman" w:hAnsi="Times New Roman" w:cs="Times New Roman"/>
        </w:rPr>
        <w:t>proventos e pensões, denominados, doravante para efeito deste instrumento</w:t>
      </w:r>
      <w:r>
        <w:rPr>
          <w:rFonts w:ascii="Times New Roman" w:hAnsi="Times New Roman" w:cs="Times New Roman"/>
        </w:rPr>
        <w:t>.</w:t>
      </w:r>
    </w:p>
    <w:p w:rsidR="002E631E" w:rsidRPr="00AA7A99" w:rsidRDefault="002E631E" w:rsidP="002E631E">
      <w:pPr>
        <w:pStyle w:val="Default"/>
        <w:jc w:val="both"/>
        <w:rPr>
          <w:rFonts w:ascii="Times New Roman" w:hAnsi="Times New Roman" w:cs="Times New Roman"/>
        </w:rPr>
      </w:pPr>
      <w:r w:rsidRPr="00AA7A99">
        <w:rPr>
          <w:rFonts w:ascii="Times New Roman" w:hAnsi="Times New Roman" w:cs="Times New Roman"/>
        </w:rPr>
        <w:t>Este termo de referência foi elaborado em cumprimento ao disposto no Decreto Municipal nº145 de 23 de dezembro de 2009.</w:t>
      </w:r>
    </w:p>
    <w:p w:rsidR="002E631E" w:rsidRDefault="002E631E" w:rsidP="002E631E">
      <w:pPr>
        <w:autoSpaceDE w:val="0"/>
        <w:autoSpaceDN w:val="0"/>
        <w:adjustRightInd w:val="0"/>
        <w:spacing w:after="0" w:line="240" w:lineRule="auto"/>
        <w:jc w:val="both"/>
        <w:rPr>
          <w:rFonts w:ascii="Times New Roman" w:hAnsi="Times New Roman" w:cs="Times New Roman"/>
          <w:sz w:val="24"/>
          <w:szCs w:val="24"/>
        </w:rPr>
      </w:pPr>
      <w:r w:rsidRPr="00AA7A99">
        <w:rPr>
          <w:rFonts w:ascii="Times New Roman" w:hAnsi="Times New Roman" w:cs="Times New Roman"/>
          <w:sz w:val="24"/>
          <w:szCs w:val="24"/>
        </w:rPr>
        <w:t xml:space="preserve">O </w:t>
      </w:r>
      <w:r>
        <w:rPr>
          <w:rFonts w:ascii="Times New Roman" w:hAnsi="Times New Roman" w:cs="Times New Roman"/>
          <w:sz w:val="24"/>
          <w:szCs w:val="24"/>
        </w:rPr>
        <w:t xml:space="preserve">FAP – Fundo de Aposentadoria e Pensões do </w:t>
      </w:r>
      <w:r w:rsidRPr="00AA7A99">
        <w:rPr>
          <w:rFonts w:ascii="Times New Roman" w:hAnsi="Times New Roman" w:cs="Times New Roman"/>
          <w:sz w:val="24"/>
          <w:szCs w:val="24"/>
        </w:rPr>
        <w:t>Município de Santo Antônio de Pádua pretende contratar instituição financeira pública ou privada para prestação de serviços bancários, com observância do disposto na Lei nº 10.520/02, e, subsidiariamente, na Lei nº 8.666/93, e nas demais normas legais e regulamentares.</w:t>
      </w:r>
    </w:p>
    <w:p w:rsidR="002E631E" w:rsidRDefault="002E631E" w:rsidP="00813A56">
      <w:pPr>
        <w:autoSpaceDE w:val="0"/>
        <w:autoSpaceDN w:val="0"/>
        <w:adjustRightInd w:val="0"/>
        <w:spacing w:after="0" w:line="240" w:lineRule="auto"/>
        <w:jc w:val="both"/>
        <w:rPr>
          <w:rFonts w:ascii="Times New Roman" w:hAnsi="Times New Roman" w:cs="Times New Roman"/>
          <w:b/>
          <w:bCs/>
          <w:sz w:val="24"/>
          <w:szCs w:val="24"/>
        </w:rPr>
      </w:pPr>
    </w:p>
    <w:p w:rsidR="00F74E9C" w:rsidRPr="00813A56" w:rsidRDefault="00F74E9C" w:rsidP="00F74E9C">
      <w:pPr>
        <w:autoSpaceDE w:val="0"/>
        <w:autoSpaceDN w:val="0"/>
        <w:adjustRightInd w:val="0"/>
        <w:spacing w:after="0" w:line="240" w:lineRule="auto"/>
        <w:jc w:val="both"/>
        <w:rPr>
          <w:rFonts w:ascii="Times New Roman" w:hAnsi="Times New Roman" w:cs="Times New Roman"/>
          <w:b/>
          <w:bCs/>
          <w:sz w:val="24"/>
          <w:szCs w:val="24"/>
        </w:rPr>
      </w:pPr>
      <w:r w:rsidRPr="00813A56">
        <w:rPr>
          <w:rFonts w:ascii="Times New Roman" w:hAnsi="Times New Roman" w:cs="Times New Roman"/>
          <w:b/>
          <w:bCs/>
          <w:sz w:val="24"/>
          <w:szCs w:val="24"/>
        </w:rPr>
        <w:t>1.</w:t>
      </w:r>
      <w:r>
        <w:rPr>
          <w:rFonts w:ascii="Times New Roman" w:hAnsi="Times New Roman" w:cs="Times New Roman"/>
          <w:b/>
          <w:bCs/>
          <w:sz w:val="24"/>
          <w:szCs w:val="24"/>
        </w:rPr>
        <w:t xml:space="preserve">2. </w:t>
      </w:r>
      <w:r w:rsidRPr="00813A56">
        <w:rPr>
          <w:rFonts w:ascii="Times New Roman" w:hAnsi="Times New Roman" w:cs="Times New Roman"/>
          <w:b/>
          <w:bCs/>
          <w:sz w:val="24"/>
          <w:szCs w:val="24"/>
        </w:rPr>
        <w:t>ANTECEDENTES</w:t>
      </w:r>
    </w:p>
    <w:p w:rsidR="00F74E9C" w:rsidRDefault="00F74E9C" w:rsidP="00F74E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1.2.1. </w:t>
      </w:r>
      <w:r>
        <w:rPr>
          <w:rFonts w:ascii="Times New Roman" w:hAnsi="Times New Roman" w:cs="Times New Roman"/>
          <w:sz w:val="24"/>
          <w:szCs w:val="24"/>
        </w:rPr>
        <w:t>O Fundo de Aposentadorias e Pensões dos Servidores do Município de Santo Antônio de Pádua/RJ - FAP</w:t>
      </w:r>
      <w:r w:rsidRPr="00813A56">
        <w:rPr>
          <w:rFonts w:ascii="Times New Roman" w:hAnsi="Times New Roman" w:cs="Times New Roman"/>
          <w:sz w:val="24"/>
          <w:szCs w:val="24"/>
        </w:rPr>
        <w:t>, atualmente mantém contrato de prestação de serviços bancários para</w:t>
      </w:r>
      <w:r w:rsidR="00DB6E38">
        <w:rPr>
          <w:rFonts w:ascii="Times New Roman" w:hAnsi="Times New Roman" w:cs="Times New Roman"/>
          <w:sz w:val="24"/>
          <w:szCs w:val="24"/>
        </w:rPr>
        <w:t xml:space="preserve"> </w:t>
      </w:r>
      <w:r w:rsidRPr="00813A56">
        <w:rPr>
          <w:rFonts w:ascii="Times New Roman" w:hAnsi="Times New Roman" w:cs="Times New Roman"/>
          <w:sz w:val="24"/>
          <w:szCs w:val="24"/>
        </w:rPr>
        <w:t xml:space="preserve">gerenciamento da folha de pagamento dos servidores públicos municipais </w:t>
      </w:r>
      <w:r>
        <w:rPr>
          <w:rFonts w:ascii="Times New Roman" w:hAnsi="Times New Roman" w:cs="Times New Roman"/>
          <w:sz w:val="24"/>
          <w:szCs w:val="24"/>
        </w:rPr>
        <w:t xml:space="preserve">inativos e pensionistas </w:t>
      </w:r>
      <w:r w:rsidRPr="00813A56">
        <w:rPr>
          <w:rFonts w:ascii="Times New Roman" w:hAnsi="Times New Roman" w:cs="Times New Roman"/>
          <w:sz w:val="24"/>
          <w:szCs w:val="24"/>
        </w:rPr>
        <w:t xml:space="preserve">com a Caixa Econômica Federal, Contrato nº. </w:t>
      </w:r>
      <w:proofErr w:type="gramStart"/>
      <w:r w:rsidRPr="00813A56">
        <w:rPr>
          <w:rFonts w:ascii="Times New Roman" w:hAnsi="Times New Roman" w:cs="Times New Roman"/>
          <w:sz w:val="24"/>
          <w:szCs w:val="24"/>
        </w:rPr>
        <w:t>0</w:t>
      </w:r>
      <w:r>
        <w:rPr>
          <w:rFonts w:ascii="Times New Roman" w:hAnsi="Times New Roman" w:cs="Times New Roman"/>
          <w:sz w:val="24"/>
          <w:szCs w:val="24"/>
        </w:rPr>
        <w:t>01</w:t>
      </w:r>
      <w:r w:rsidRPr="00813A56">
        <w:rPr>
          <w:rFonts w:ascii="Times New Roman" w:hAnsi="Times New Roman" w:cs="Times New Roman"/>
          <w:sz w:val="24"/>
          <w:szCs w:val="24"/>
        </w:rPr>
        <w:t>/201</w:t>
      </w:r>
      <w:r>
        <w:rPr>
          <w:rFonts w:ascii="Times New Roman" w:hAnsi="Times New Roman" w:cs="Times New Roman"/>
          <w:sz w:val="24"/>
          <w:szCs w:val="24"/>
        </w:rPr>
        <w:t>7</w:t>
      </w:r>
      <w:r w:rsidRPr="00813A56">
        <w:rPr>
          <w:rFonts w:ascii="Times New Roman" w:hAnsi="Times New Roman" w:cs="Times New Roman"/>
          <w:sz w:val="24"/>
          <w:szCs w:val="24"/>
        </w:rPr>
        <w:t>,</w:t>
      </w:r>
      <w:proofErr w:type="gramEnd"/>
      <w:r w:rsidRPr="00813A56">
        <w:rPr>
          <w:rFonts w:ascii="Times New Roman" w:hAnsi="Times New Roman" w:cs="Times New Roman"/>
          <w:sz w:val="24"/>
          <w:szCs w:val="24"/>
        </w:rPr>
        <w:t>firmado em 1</w:t>
      </w:r>
      <w:r>
        <w:rPr>
          <w:rFonts w:ascii="Times New Roman" w:hAnsi="Times New Roman" w:cs="Times New Roman"/>
          <w:sz w:val="24"/>
          <w:szCs w:val="24"/>
        </w:rPr>
        <w:t>6</w:t>
      </w:r>
      <w:r w:rsidRPr="00813A56">
        <w:rPr>
          <w:rFonts w:ascii="Times New Roman" w:hAnsi="Times New Roman" w:cs="Times New Roman"/>
          <w:sz w:val="24"/>
          <w:szCs w:val="24"/>
        </w:rPr>
        <w:t>/0</w:t>
      </w:r>
      <w:r>
        <w:rPr>
          <w:rFonts w:ascii="Times New Roman" w:hAnsi="Times New Roman" w:cs="Times New Roman"/>
          <w:sz w:val="24"/>
          <w:szCs w:val="24"/>
        </w:rPr>
        <w:t>1</w:t>
      </w:r>
      <w:r w:rsidRPr="00813A56">
        <w:rPr>
          <w:rFonts w:ascii="Times New Roman" w:hAnsi="Times New Roman" w:cs="Times New Roman"/>
          <w:sz w:val="24"/>
          <w:szCs w:val="24"/>
        </w:rPr>
        <w:t>/201</w:t>
      </w:r>
      <w:r>
        <w:rPr>
          <w:rFonts w:ascii="Times New Roman" w:hAnsi="Times New Roman" w:cs="Times New Roman"/>
          <w:sz w:val="24"/>
          <w:szCs w:val="24"/>
        </w:rPr>
        <w:t>7</w:t>
      </w:r>
      <w:r w:rsidRPr="00813A56">
        <w:rPr>
          <w:rFonts w:ascii="Times New Roman" w:hAnsi="Times New Roman" w:cs="Times New Roman"/>
          <w:sz w:val="24"/>
          <w:szCs w:val="24"/>
        </w:rPr>
        <w:t>, com o prazo final de vigência em 1</w:t>
      </w:r>
      <w:r>
        <w:rPr>
          <w:rFonts w:ascii="Times New Roman" w:hAnsi="Times New Roman" w:cs="Times New Roman"/>
          <w:sz w:val="24"/>
          <w:szCs w:val="24"/>
        </w:rPr>
        <w:t>6</w:t>
      </w:r>
      <w:r w:rsidRPr="00813A56">
        <w:rPr>
          <w:rFonts w:ascii="Times New Roman" w:hAnsi="Times New Roman" w:cs="Times New Roman"/>
          <w:sz w:val="24"/>
          <w:szCs w:val="24"/>
        </w:rPr>
        <w:t>/0</w:t>
      </w:r>
      <w:r>
        <w:rPr>
          <w:rFonts w:ascii="Times New Roman" w:hAnsi="Times New Roman" w:cs="Times New Roman"/>
          <w:sz w:val="24"/>
          <w:szCs w:val="24"/>
        </w:rPr>
        <w:t>1</w:t>
      </w:r>
      <w:r w:rsidRPr="00813A56">
        <w:rPr>
          <w:rFonts w:ascii="Times New Roman" w:hAnsi="Times New Roman" w:cs="Times New Roman"/>
          <w:sz w:val="24"/>
          <w:szCs w:val="24"/>
        </w:rPr>
        <w:t>/202</w:t>
      </w:r>
      <w:r>
        <w:rPr>
          <w:rFonts w:ascii="Times New Roman" w:hAnsi="Times New Roman" w:cs="Times New Roman"/>
          <w:sz w:val="24"/>
          <w:szCs w:val="24"/>
        </w:rPr>
        <w:t>2</w:t>
      </w:r>
      <w:r w:rsidRPr="00813A56">
        <w:rPr>
          <w:rFonts w:ascii="Times New Roman" w:hAnsi="Times New Roman" w:cs="Times New Roman"/>
          <w:sz w:val="24"/>
          <w:szCs w:val="24"/>
        </w:rPr>
        <w:t xml:space="preserve"> (60 meses).</w:t>
      </w:r>
    </w:p>
    <w:p w:rsidR="00F74E9C" w:rsidRPr="00813A56" w:rsidRDefault="00F74E9C" w:rsidP="00F74E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1.2.2. </w:t>
      </w:r>
      <w:r w:rsidRPr="00813A56">
        <w:rPr>
          <w:rFonts w:ascii="Times New Roman" w:hAnsi="Times New Roman" w:cs="Times New Roman"/>
          <w:sz w:val="24"/>
          <w:szCs w:val="24"/>
        </w:rPr>
        <w:t>Atentando-se para a necessidade de planejamento das atividades d</w:t>
      </w:r>
      <w:r>
        <w:rPr>
          <w:rFonts w:ascii="Times New Roman" w:hAnsi="Times New Roman" w:cs="Times New Roman"/>
          <w:sz w:val="24"/>
          <w:szCs w:val="24"/>
        </w:rPr>
        <w:t>o Ente</w:t>
      </w:r>
      <w:r w:rsidRPr="00813A56">
        <w:rPr>
          <w:rFonts w:ascii="Times New Roman" w:hAnsi="Times New Roman" w:cs="Times New Roman"/>
          <w:sz w:val="24"/>
          <w:szCs w:val="24"/>
        </w:rPr>
        <w:t>, deflagrou-se a</w:t>
      </w:r>
      <w:r w:rsidR="00DB6E38">
        <w:rPr>
          <w:rFonts w:ascii="Times New Roman" w:hAnsi="Times New Roman" w:cs="Times New Roman"/>
          <w:sz w:val="24"/>
          <w:szCs w:val="24"/>
        </w:rPr>
        <w:t xml:space="preserve"> </w:t>
      </w:r>
      <w:r w:rsidRPr="00813A56">
        <w:rPr>
          <w:rFonts w:ascii="Times New Roman" w:hAnsi="Times New Roman" w:cs="Times New Roman"/>
          <w:sz w:val="24"/>
          <w:szCs w:val="24"/>
        </w:rPr>
        <w:t>abertura de novo procedimento licitatório, para contratação desse mesmo objeto.</w:t>
      </w:r>
    </w:p>
    <w:p w:rsidR="00F74E9C" w:rsidRPr="00813A56" w:rsidRDefault="00F74E9C" w:rsidP="00F74E9C">
      <w:pPr>
        <w:autoSpaceDE w:val="0"/>
        <w:autoSpaceDN w:val="0"/>
        <w:adjustRightInd w:val="0"/>
        <w:spacing w:after="0" w:line="240" w:lineRule="auto"/>
        <w:rPr>
          <w:rFonts w:ascii="Times New Roman" w:hAnsi="Times New Roman" w:cs="Times New Roman"/>
          <w:sz w:val="24"/>
          <w:szCs w:val="24"/>
        </w:rPr>
      </w:pPr>
    </w:p>
    <w:p w:rsidR="00F74E9C" w:rsidRDefault="00F74E9C" w:rsidP="00F74E9C">
      <w:pPr>
        <w:autoSpaceDE w:val="0"/>
        <w:autoSpaceDN w:val="0"/>
        <w:adjustRightInd w:val="0"/>
        <w:spacing w:after="0" w:line="240" w:lineRule="auto"/>
        <w:rPr>
          <w:rFonts w:ascii="Times New Roman" w:hAnsi="Times New Roman" w:cs="Times New Roman"/>
          <w:b/>
          <w:bCs/>
          <w:sz w:val="24"/>
          <w:szCs w:val="24"/>
        </w:rPr>
      </w:pPr>
      <w:r w:rsidRPr="00813A56">
        <w:rPr>
          <w:rFonts w:ascii="Times New Roman" w:hAnsi="Times New Roman" w:cs="Times New Roman"/>
          <w:b/>
          <w:bCs/>
          <w:sz w:val="24"/>
          <w:szCs w:val="24"/>
        </w:rPr>
        <w:t>2. JUSTIFICATIVA:</w:t>
      </w:r>
    </w:p>
    <w:p w:rsidR="00F74E9C" w:rsidRPr="00813A56" w:rsidRDefault="00F74E9C" w:rsidP="00F74E9C">
      <w:pPr>
        <w:autoSpaceDE w:val="0"/>
        <w:autoSpaceDN w:val="0"/>
        <w:adjustRightInd w:val="0"/>
        <w:spacing w:after="0" w:line="240" w:lineRule="auto"/>
        <w:jc w:val="both"/>
        <w:rPr>
          <w:rFonts w:ascii="Times New Roman" w:hAnsi="Times New Roman" w:cs="Times New Roman"/>
          <w:sz w:val="24"/>
          <w:szCs w:val="24"/>
        </w:rPr>
      </w:pPr>
      <w:r w:rsidRPr="00D74E24">
        <w:rPr>
          <w:rFonts w:ascii="Times New Roman" w:hAnsi="Times New Roman" w:cs="Times New Roman"/>
          <w:b/>
          <w:sz w:val="24"/>
          <w:szCs w:val="24"/>
        </w:rPr>
        <w:t xml:space="preserve">2.1. </w:t>
      </w:r>
      <w:r w:rsidRPr="00813A56">
        <w:rPr>
          <w:rFonts w:ascii="Times New Roman" w:hAnsi="Times New Roman" w:cs="Times New Roman"/>
          <w:sz w:val="24"/>
          <w:szCs w:val="24"/>
        </w:rPr>
        <w:t>O Presente certame se faz necessário no escopo de operacionalizar o pagamento dos créditos provenientes</w:t>
      </w:r>
      <w:r>
        <w:rPr>
          <w:rFonts w:ascii="Times New Roman" w:hAnsi="Times New Roman" w:cs="Times New Roman"/>
          <w:sz w:val="24"/>
          <w:szCs w:val="24"/>
        </w:rPr>
        <w:t xml:space="preserve"> </w:t>
      </w:r>
      <w:r w:rsidRPr="00813A56">
        <w:rPr>
          <w:rFonts w:ascii="Times New Roman" w:hAnsi="Times New Roman" w:cs="Times New Roman"/>
          <w:sz w:val="24"/>
          <w:szCs w:val="24"/>
        </w:rPr>
        <w:t xml:space="preserve">da Folha de Pagamento dos servidores inativos e pensionistas do </w:t>
      </w:r>
      <w:r>
        <w:rPr>
          <w:rFonts w:ascii="Times New Roman" w:hAnsi="Times New Roman" w:cs="Times New Roman"/>
          <w:sz w:val="24"/>
          <w:szCs w:val="24"/>
        </w:rPr>
        <w:lastRenderedPageBreak/>
        <w:t>FAP</w:t>
      </w:r>
      <w:r w:rsidRPr="00813A56">
        <w:rPr>
          <w:rFonts w:ascii="Times New Roman" w:hAnsi="Times New Roman" w:cs="Times New Roman"/>
          <w:sz w:val="24"/>
          <w:szCs w:val="24"/>
        </w:rPr>
        <w:t>, por meio de</w:t>
      </w:r>
      <w:r w:rsidR="00DB6E38">
        <w:rPr>
          <w:rFonts w:ascii="Times New Roman" w:hAnsi="Times New Roman" w:cs="Times New Roman"/>
          <w:sz w:val="24"/>
          <w:szCs w:val="24"/>
        </w:rPr>
        <w:t xml:space="preserve"> </w:t>
      </w:r>
      <w:r w:rsidRPr="00813A56">
        <w:rPr>
          <w:rFonts w:ascii="Times New Roman" w:hAnsi="Times New Roman" w:cs="Times New Roman"/>
          <w:sz w:val="24"/>
          <w:szCs w:val="24"/>
        </w:rPr>
        <w:t>instituição bancária que ofereça serviços com qualidade. A Concessão de uso do espaço físico a instituição</w:t>
      </w:r>
      <w:r w:rsidR="00DB6E38">
        <w:rPr>
          <w:rFonts w:ascii="Times New Roman" w:hAnsi="Times New Roman" w:cs="Times New Roman"/>
          <w:sz w:val="24"/>
          <w:szCs w:val="24"/>
        </w:rPr>
        <w:t xml:space="preserve"> </w:t>
      </w:r>
      <w:r w:rsidRPr="00813A56">
        <w:rPr>
          <w:rFonts w:ascii="Times New Roman" w:hAnsi="Times New Roman" w:cs="Times New Roman"/>
          <w:sz w:val="24"/>
          <w:szCs w:val="24"/>
        </w:rPr>
        <w:t xml:space="preserve">financeira vencedora do certame destina-se a atender à demanda dos </w:t>
      </w:r>
      <w:r>
        <w:rPr>
          <w:rFonts w:ascii="Times New Roman" w:hAnsi="Times New Roman" w:cs="Times New Roman"/>
          <w:sz w:val="24"/>
          <w:szCs w:val="24"/>
        </w:rPr>
        <w:t>beneficiários</w:t>
      </w:r>
      <w:r w:rsidRPr="00813A56">
        <w:rPr>
          <w:rFonts w:ascii="Times New Roman" w:hAnsi="Times New Roman" w:cs="Times New Roman"/>
          <w:sz w:val="24"/>
          <w:szCs w:val="24"/>
        </w:rPr>
        <w:t xml:space="preserve"> e facilitar rotina.</w:t>
      </w:r>
    </w:p>
    <w:p w:rsidR="00F74E9C" w:rsidRDefault="00F74E9C" w:rsidP="00F74E9C">
      <w:pPr>
        <w:autoSpaceDE w:val="0"/>
        <w:autoSpaceDN w:val="0"/>
        <w:adjustRightInd w:val="0"/>
        <w:spacing w:after="0" w:line="240" w:lineRule="auto"/>
        <w:rPr>
          <w:rFonts w:ascii="Times New Roman" w:hAnsi="Times New Roman" w:cs="Times New Roman"/>
          <w:b/>
          <w:bCs/>
          <w:sz w:val="24"/>
          <w:szCs w:val="24"/>
        </w:rPr>
      </w:pPr>
    </w:p>
    <w:p w:rsidR="00F74E9C" w:rsidRDefault="00F74E9C" w:rsidP="00F74E9C">
      <w:pPr>
        <w:autoSpaceDE w:val="0"/>
        <w:autoSpaceDN w:val="0"/>
        <w:adjustRightInd w:val="0"/>
        <w:spacing w:after="0" w:line="240" w:lineRule="auto"/>
        <w:rPr>
          <w:rFonts w:ascii="Times New Roman" w:hAnsi="Times New Roman" w:cs="Times New Roman"/>
          <w:b/>
          <w:bCs/>
          <w:sz w:val="24"/>
          <w:szCs w:val="24"/>
        </w:rPr>
      </w:pPr>
      <w:r w:rsidRPr="00813A56">
        <w:rPr>
          <w:rFonts w:ascii="Times New Roman" w:hAnsi="Times New Roman" w:cs="Times New Roman"/>
          <w:b/>
          <w:bCs/>
          <w:sz w:val="24"/>
          <w:szCs w:val="24"/>
        </w:rPr>
        <w:t>3. OBJETO:</w:t>
      </w:r>
    </w:p>
    <w:p w:rsidR="00F74E9C" w:rsidRPr="00813A56" w:rsidRDefault="00F74E9C" w:rsidP="00F74E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3.1. </w:t>
      </w:r>
      <w:r w:rsidRPr="00813A56">
        <w:rPr>
          <w:rFonts w:ascii="Times New Roman" w:hAnsi="Times New Roman" w:cs="Times New Roman"/>
          <w:sz w:val="24"/>
          <w:szCs w:val="24"/>
        </w:rPr>
        <w:t>Contrataç</w:t>
      </w:r>
      <w:r>
        <w:rPr>
          <w:rFonts w:ascii="Times New Roman" w:hAnsi="Times New Roman" w:cs="Times New Roman"/>
          <w:sz w:val="24"/>
          <w:szCs w:val="24"/>
        </w:rPr>
        <w:t xml:space="preserve">ão </w:t>
      </w:r>
      <w:r w:rsidRPr="00813A56">
        <w:rPr>
          <w:rFonts w:ascii="Times New Roman" w:hAnsi="Times New Roman" w:cs="Times New Roman"/>
          <w:sz w:val="24"/>
          <w:szCs w:val="24"/>
        </w:rPr>
        <w:t>de Instituição Financeira</w:t>
      </w:r>
      <w:r w:rsidRPr="000F3596">
        <w:rPr>
          <w:rFonts w:ascii="Times New Roman" w:hAnsi="Times New Roman" w:cs="Times New Roman"/>
        </w:rPr>
        <w:t xml:space="preserve"> </w:t>
      </w:r>
      <w:r w:rsidRPr="00B633B0">
        <w:rPr>
          <w:rFonts w:ascii="Times New Roman" w:hAnsi="Times New Roman" w:cs="Times New Roman"/>
        </w:rPr>
        <w:t>autorizada pelo Banco Central, pública ou particular</w:t>
      </w:r>
      <w:r>
        <w:rPr>
          <w:rFonts w:ascii="Times New Roman" w:hAnsi="Times New Roman" w:cs="Times New Roman"/>
        </w:rPr>
        <w:t>,</w:t>
      </w:r>
      <w:r w:rsidRPr="00813A56">
        <w:rPr>
          <w:rFonts w:ascii="Times New Roman" w:hAnsi="Times New Roman" w:cs="Times New Roman"/>
          <w:sz w:val="24"/>
          <w:szCs w:val="24"/>
        </w:rPr>
        <w:t xml:space="preserve"> para prestação de serviços bancários, com exclusividade, </w:t>
      </w:r>
      <w:proofErr w:type="spellStart"/>
      <w:r w:rsidRPr="00813A56">
        <w:rPr>
          <w:rFonts w:ascii="Times New Roman" w:hAnsi="Times New Roman" w:cs="Times New Roman"/>
          <w:sz w:val="24"/>
          <w:szCs w:val="24"/>
        </w:rPr>
        <w:t>necessáriosao</w:t>
      </w:r>
      <w:proofErr w:type="spellEnd"/>
      <w:r w:rsidRPr="00813A56">
        <w:rPr>
          <w:rFonts w:ascii="Times New Roman" w:hAnsi="Times New Roman" w:cs="Times New Roman"/>
          <w:sz w:val="24"/>
          <w:szCs w:val="24"/>
        </w:rPr>
        <w:t xml:space="preserve"> pagamento dos servidores municipais</w:t>
      </w:r>
      <w:r>
        <w:rPr>
          <w:rFonts w:ascii="Times New Roman" w:hAnsi="Times New Roman" w:cs="Times New Roman"/>
          <w:sz w:val="24"/>
          <w:szCs w:val="24"/>
        </w:rPr>
        <w:t xml:space="preserve"> ativos,</w:t>
      </w:r>
      <w:r w:rsidRPr="00813A56">
        <w:rPr>
          <w:rFonts w:ascii="Times New Roman" w:hAnsi="Times New Roman" w:cs="Times New Roman"/>
          <w:sz w:val="24"/>
          <w:szCs w:val="24"/>
        </w:rPr>
        <w:t xml:space="preserve"> inativos</w:t>
      </w:r>
      <w:r>
        <w:rPr>
          <w:rFonts w:ascii="Times New Roman" w:hAnsi="Times New Roman" w:cs="Times New Roman"/>
          <w:sz w:val="24"/>
          <w:szCs w:val="24"/>
        </w:rPr>
        <w:t xml:space="preserve"> e </w:t>
      </w:r>
      <w:r w:rsidRPr="00813A56">
        <w:rPr>
          <w:rFonts w:ascii="Times New Roman" w:hAnsi="Times New Roman" w:cs="Times New Roman"/>
          <w:sz w:val="24"/>
          <w:szCs w:val="24"/>
        </w:rPr>
        <w:t>pensionistas, ou seja, qualquer pessoa que</w:t>
      </w:r>
      <w:r>
        <w:rPr>
          <w:rFonts w:ascii="Times New Roman" w:hAnsi="Times New Roman" w:cs="Times New Roman"/>
          <w:sz w:val="24"/>
          <w:szCs w:val="24"/>
        </w:rPr>
        <w:t xml:space="preserve"> </w:t>
      </w:r>
      <w:r w:rsidRPr="00813A56">
        <w:rPr>
          <w:rFonts w:ascii="Times New Roman" w:hAnsi="Times New Roman" w:cs="Times New Roman"/>
          <w:sz w:val="24"/>
          <w:szCs w:val="24"/>
        </w:rPr>
        <w:t xml:space="preserve">mantenha vínculo de remuneração com </w:t>
      </w:r>
      <w:r>
        <w:rPr>
          <w:rFonts w:ascii="Times New Roman" w:hAnsi="Times New Roman" w:cs="Times New Roman"/>
          <w:sz w:val="24"/>
          <w:szCs w:val="24"/>
        </w:rPr>
        <w:t xml:space="preserve">o FAP através </w:t>
      </w:r>
      <w:proofErr w:type="spellStart"/>
      <w:r>
        <w:rPr>
          <w:rFonts w:ascii="Times New Roman" w:hAnsi="Times New Roman" w:cs="Times New Roman"/>
          <w:sz w:val="24"/>
          <w:szCs w:val="24"/>
        </w:rPr>
        <w:t>de</w:t>
      </w:r>
      <w:r w:rsidRPr="00813A56">
        <w:rPr>
          <w:rFonts w:ascii="Times New Roman" w:hAnsi="Times New Roman" w:cs="Times New Roman"/>
          <w:sz w:val="24"/>
          <w:szCs w:val="24"/>
        </w:rPr>
        <w:t>proventos</w:t>
      </w:r>
      <w:proofErr w:type="spellEnd"/>
      <w:r w:rsidRPr="00813A56">
        <w:rPr>
          <w:rFonts w:ascii="Times New Roman" w:hAnsi="Times New Roman" w:cs="Times New Roman"/>
          <w:sz w:val="24"/>
          <w:szCs w:val="24"/>
        </w:rPr>
        <w:t xml:space="preserve"> e pensões, denominados, doravante para efeito deste instrumento, pelo período de 60 (sessenta)</w:t>
      </w:r>
      <w:r>
        <w:rPr>
          <w:rFonts w:ascii="Times New Roman" w:hAnsi="Times New Roman" w:cs="Times New Roman"/>
          <w:sz w:val="24"/>
          <w:szCs w:val="24"/>
        </w:rPr>
        <w:t xml:space="preserve"> </w:t>
      </w:r>
      <w:r w:rsidRPr="00813A56">
        <w:rPr>
          <w:rFonts w:ascii="Times New Roman" w:hAnsi="Times New Roman" w:cs="Times New Roman"/>
          <w:sz w:val="24"/>
          <w:szCs w:val="24"/>
        </w:rPr>
        <w:t>meses contados da data de assinatura do contrato e conforme especificações a seguir:</w:t>
      </w:r>
    </w:p>
    <w:p w:rsidR="00F74E9C" w:rsidRDefault="00F74E9C" w:rsidP="00F74E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3.2. </w:t>
      </w:r>
      <w:r w:rsidRPr="00813A56">
        <w:rPr>
          <w:rFonts w:ascii="Times New Roman" w:hAnsi="Times New Roman" w:cs="Times New Roman"/>
          <w:sz w:val="24"/>
          <w:szCs w:val="24"/>
        </w:rPr>
        <w:t>Pagamento da folha dos servidores</w:t>
      </w:r>
      <w:r>
        <w:rPr>
          <w:rFonts w:ascii="Times New Roman" w:hAnsi="Times New Roman" w:cs="Times New Roman"/>
          <w:sz w:val="24"/>
          <w:szCs w:val="24"/>
        </w:rPr>
        <w:t xml:space="preserve"> ativos,</w:t>
      </w:r>
      <w:r w:rsidRPr="00813A56">
        <w:rPr>
          <w:rFonts w:ascii="Times New Roman" w:hAnsi="Times New Roman" w:cs="Times New Roman"/>
          <w:sz w:val="24"/>
          <w:szCs w:val="24"/>
        </w:rPr>
        <w:t xml:space="preserve"> inativos</w:t>
      </w:r>
      <w:r>
        <w:rPr>
          <w:rFonts w:ascii="Times New Roman" w:hAnsi="Times New Roman" w:cs="Times New Roman"/>
          <w:sz w:val="24"/>
          <w:szCs w:val="24"/>
        </w:rPr>
        <w:t xml:space="preserve"> e</w:t>
      </w:r>
      <w:r w:rsidRPr="00813A56">
        <w:rPr>
          <w:rFonts w:ascii="Times New Roman" w:hAnsi="Times New Roman" w:cs="Times New Roman"/>
          <w:sz w:val="24"/>
          <w:szCs w:val="24"/>
        </w:rPr>
        <w:t xml:space="preserve"> pensionistas do </w:t>
      </w:r>
      <w:r>
        <w:rPr>
          <w:rFonts w:ascii="Times New Roman" w:hAnsi="Times New Roman" w:cs="Times New Roman"/>
          <w:sz w:val="24"/>
          <w:szCs w:val="24"/>
        </w:rPr>
        <w:t>FAP</w:t>
      </w:r>
      <w:r w:rsidRPr="00813A56">
        <w:rPr>
          <w:rFonts w:ascii="Times New Roman" w:hAnsi="Times New Roman" w:cs="Times New Roman"/>
          <w:sz w:val="24"/>
          <w:szCs w:val="24"/>
        </w:rPr>
        <w:t xml:space="preserve">, em número aproximado </w:t>
      </w:r>
      <w:r>
        <w:rPr>
          <w:rFonts w:ascii="Times New Roman" w:hAnsi="Times New Roman" w:cs="Times New Roman"/>
          <w:sz w:val="24"/>
          <w:szCs w:val="24"/>
        </w:rPr>
        <w:t xml:space="preserve">de 551 pessoas, </w:t>
      </w:r>
      <w:r w:rsidRPr="00813A56">
        <w:rPr>
          <w:rFonts w:ascii="Times New Roman" w:hAnsi="Times New Roman" w:cs="Times New Roman"/>
          <w:sz w:val="24"/>
          <w:szCs w:val="24"/>
        </w:rPr>
        <w:t xml:space="preserve">tendo como referência o mês de </w:t>
      </w:r>
      <w:r w:rsidRPr="00C814D2">
        <w:rPr>
          <w:rFonts w:ascii="Times New Roman" w:hAnsi="Times New Roman" w:cs="Times New Roman"/>
          <w:sz w:val="24"/>
          <w:szCs w:val="24"/>
        </w:rPr>
        <w:t>Julho/2021</w:t>
      </w:r>
      <w:r w:rsidRPr="00813A56">
        <w:rPr>
          <w:rFonts w:ascii="Times New Roman" w:hAnsi="Times New Roman" w:cs="Times New Roman"/>
          <w:sz w:val="24"/>
          <w:szCs w:val="24"/>
        </w:rPr>
        <w:t>, servidores, em regime de</w:t>
      </w:r>
      <w:r>
        <w:rPr>
          <w:rFonts w:ascii="Times New Roman" w:hAnsi="Times New Roman" w:cs="Times New Roman"/>
          <w:sz w:val="24"/>
          <w:szCs w:val="24"/>
        </w:rPr>
        <w:t xml:space="preserve"> </w:t>
      </w:r>
      <w:r w:rsidRPr="00813A56">
        <w:rPr>
          <w:rFonts w:ascii="Times New Roman" w:hAnsi="Times New Roman" w:cs="Times New Roman"/>
          <w:sz w:val="24"/>
          <w:szCs w:val="24"/>
        </w:rPr>
        <w:t>exclusividade, podendo ocorrer variações, para mais ou para menos, ao longo do período do contrato.</w:t>
      </w:r>
    </w:p>
    <w:p w:rsidR="00F74E9C" w:rsidRDefault="00F74E9C" w:rsidP="00F74E9C">
      <w:pPr>
        <w:autoSpaceDE w:val="0"/>
        <w:autoSpaceDN w:val="0"/>
        <w:adjustRightInd w:val="0"/>
        <w:spacing w:after="0" w:line="240" w:lineRule="auto"/>
        <w:ind w:firstLine="1134"/>
        <w:jc w:val="both"/>
        <w:rPr>
          <w:rFonts w:ascii="Times New Roman" w:hAnsi="Times New Roman" w:cs="Times New Roman"/>
          <w:sz w:val="24"/>
          <w:szCs w:val="24"/>
        </w:rPr>
      </w:pPr>
    </w:p>
    <w:p w:rsidR="00F74E9C" w:rsidRDefault="00F74E9C" w:rsidP="00F74E9C">
      <w:pPr>
        <w:autoSpaceDE w:val="0"/>
        <w:autoSpaceDN w:val="0"/>
        <w:adjustRightInd w:val="0"/>
        <w:spacing w:after="0" w:line="240" w:lineRule="auto"/>
        <w:rPr>
          <w:rFonts w:ascii="Times New Roman" w:hAnsi="Times New Roman" w:cs="Times New Roman"/>
          <w:b/>
          <w:bCs/>
          <w:sz w:val="24"/>
          <w:szCs w:val="24"/>
        </w:rPr>
      </w:pPr>
      <w:r w:rsidRPr="00813A56">
        <w:rPr>
          <w:rFonts w:ascii="Times New Roman" w:hAnsi="Times New Roman" w:cs="Times New Roman"/>
          <w:b/>
          <w:bCs/>
          <w:sz w:val="24"/>
          <w:szCs w:val="24"/>
        </w:rPr>
        <w:t>4. CONTRATAÇÃO</w:t>
      </w:r>
    </w:p>
    <w:p w:rsidR="00F74E9C" w:rsidRDefault="00F74E9C" w:rsidP="00F74E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4.1. </w:t>
      </w:r>
      <w:r w:rsidRPr="00813A56">
        <w:rPr>
          <w:rFonts w:ascii="Times New Roman" w:hAnsi="Times New Roman" w:cs="Times New Roman"/>
          <w:sz w:val="24"/>
          <w:szCs w:val="24"/>
        </w:rPr>
        <w:t>A contratação dos serviços de processamento e operacionalização da folha de pagamento dos servidores</w:t>
      </w:r>
      <w:r>
        <w:rPr>
          <w:rFonts w:ascii="Times New Roman" w:hAnsi="Times New Roman" w:cs="Times New Roman"/>
          <w:sz w:val="24"/>
          <w:szCs w:val="24"/>
        </w:rPr>
        <w:t xml:space="preserve"> ativos, inativos e pensionistas</w:t>
      </w:r>
      <w:r w:rsidRPr="00813A56">
        <w:rPr>
          <w:rFonts w:ascii="Times New Roman" w:hAnsi="Times New Roman" w:cs="Times New Roman"/>
          <w:sz w:val="24"/>
          <w:szCs w:val="24"/>
        </w:rPr>
        <w:t xml:space="preserve"> do</w:t>
      </w:r>
      <w:r>
        <w:rPr>
          <w:rFonts w:ascii="Times New Roman" w:hAnsi="Times New Roman" w:cs="Times New Roman"/>
          <w:sz w:val="24"/>
          <w:szCs w:val="24"/>
        </w:rPr>
        <w:t xml:space="preserve"> FAP </w:t>
      </w:r>
      <w:r w:rsidRPr="00813A56">
        <w:rPr>
          <w:rFonts w:ascii="Times New Roman" w:hAnsi="Times New Roman" w:cs="Times New Roman"/>
          <w:sz w:val="24"/>
          <w:szCs w:val="24"/>
        </w:rPr>
        <w:t>será precedida de licitação pública, na forma de PREGÃO, pelo critério da maior oferta</w:t>
      </w:r>
      <w:r>
        <w:rPr>
          <w:rFonts w:ascii="Times New Roman" w:hAnsi="Times New Roman" w:cs="Times New Roman"/>
          <w:sz w:val="24"/>
          <w:szCs w:val="24"/>
        </w:rPr>
        <w:t xml:space="preserve"> </w:t>
      </w:r>
      <w:r w:rsidRPr="00813A56">
        <w:rPr>
          <w:rFonts w:ascii="Times New Roman" w:hAnsi="Times New Roman" w:cs="Times New Roman"/>
          <w:sz w:val="24"/>
          <w:szCs w:val="24"/>
        </w:rPr>
        <w:t>de preço, com fundamento no inciso XXI do artigo 37 da Constituição da República Federativa do Brasil, Lei</w:t>
      </w:r>
      <w:r w:rsidR="00DB6E38">
        <w:rPr>
          <w:rFonts w:ascii="Times New Roman" w:hAnsi="Times New Roman" w:cs="Times New Roman"/>
          <w:sz w:val="24"/>
          <w:szCs w:val="24"/>
        </w:rPr>
        <w:t xml:space="preserve"> </w:t>
      </w:r>
      <w:r w:rsidRPr="00813A56">
        <w:rPr>
          <w:rFonts w:ascii="Times New Roman" w:hAnsi="Times New Roman" w:cs="Times New Roman"/>
          <w:sz w:val="24"/>
          <w:szCs w:val="24"/>
        </w:rPr>
        <w:t>Federal nº 8.666/93 e alterações, e Lei nº 10.520/02.</w:t>
      </w:r>
    </w:p>
    <w:p w:rsidR="00F74E9C" w:rsidRDefault="00F74E9C" w:rsidP="00F74E9C">
      <w:pPr>
        <w:autoSpaceDE w:val="0"/>
        <w:autoSpaceDN w:val="0"/>
        <w:adjustRightInd w:val="0"/>
        <w:spacing w:after="0" w:line="240" w:lineRule="auto"/>
        <w:ind w:firstLine="1134"/>
        <w:jc w:val="both"/>
        <w:rPr>
          <w:rFonts w:ascii="Times New Roman" w:hAnsi="Times New Roman" w:cs="Times New Roman"/>
          <w:sz w:val="24"/>
          <w:szCs w:val="24"/>
        </w:rPr>
      </w:pPr>
    </w:p>
    <w:p w:rsidR="00F74E9C" w:rsidRPr="00813A56" w:rsidRDefault="00F74E9C" w:rsidP="00F74E9C">
      <w:pPr>
        <w:autoSpaceDE w:val="0"/>
        <w:autoSpaceDN w:val="0"/>
        <w:adjustRightInd w:val="0"/>
        <w:spacing w:after="0" w:line="240" w:lineRule="auto"/>
        <w:rPr>
          <w:rFonts w:ascii="Times New Roman" w:hAnsi="Times New Roman" w:cs="Times New Roman"/>
          <w:b/>
          <w:bCs/>
          <w:sz w:val="24"/>
          <w:szCs w:val="24"/>
        </w:rPr>
      </w:pPr>
      <w:r w:rsidRPr="00813A56">
        <w:rPr>
          <w:rFonts w:ascii="Times New Roman" w:hAnsi="Times New Roman" w:cs="Times New Roman"/>
          <w:b/>
          <w:bCs/>
          <w:sz w:val="24"/>
          <w:szCs w:val="24"/>
        </w:rPr>
        <w:t>5. CRITÉRIO PARA AFERIÇÃO DA PROPOSTA MAIS VANTAJOSA</w:t>
      </w:r>
    </w:p>
    <w:p w:rsidR="00F74E9C" w:rsidRDefault="00F74E9C" w:rsidP="00F74E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5.1. </w:t>
      </w:r>
      <w:r w:rsidRPr="00813A56">
        <w:rPr>
          <w:rFonts w:ascii="Times New Roman" w:hAnsi="Times New Roman" w:cs="Times New Roman"/>
          <w:sz w:val="24"/>
          <w:szCs w:val="24"/>
        </w:rPr>
        <w:t xml:space="preserve">Com a finalidade de aferição da proposta mais vantajosa </w:t>
      </w:r>
      <w:r>
        <w:rPr>
          <w:rFonts w:ascii="Times New Roman" w:hAnsi="Times New Roman" w:cs="Times New Roman"/>
          <w:sz w:val="24"/>
          <w:szCs w:val="24"/>
        </w:rPr>
        <w:t>ao FAP</w:t>
      </w:r>
      <w:r w:rsidRPr="00813A56">
        <w:rPr>
          <w:rFonts w:ascii="Times New Roman" w:hAnsi="Times New Roman" w:cs="Times New Roman"/>
          <w:sz w:val="24"/>
          <w:szCs w:val="24"/>
        </w:rPr>
        <w:t>, o Município adotará como critério a</w:t>
      </w:r>
      <w:r w:rsidR="00DB6E38">
        <w:rPr>
          <w:rFonts w:ascii="Times New Roman" w:hAnsi="Times New Roman" w:cs="Times New Roman"/>
          <w:sz w:val="24"/>
          <w:szCs w:val="24"/>
        </w:rPr>
        <w:t xml:space="preserve"> </w:t>
      </w:r>
      <w:r w:rsidRPr="00813A56">
        <w:rPr>
          <w:rFonts w:ascii="Times New Roman" w:hAnsi="Times New Roman" w:cs="Times New Roman"/>
          <w:sz w:val="24"/>
          <w:szCs w:val="24"/>
        </w:rPr>
        <w:t>maior oferta de preço, referente aos serviços de processamento e gerenciamento da Folha de Pagamento</w:t>
      </w:r>
      <w:r w:rsidR="00DB6E38">
        <w:rPr>
          <w:rFonts w:ascii="Times New Roman" w:hAnsi="Times New Roman" w:cs="Times New Roman"/>
          <w:sz w:val="24"/>
          <w:szCs w:val="24"/>
        </w:rPr>
        <w:t xml:space="preserve"> </w:t>
      </w:r>
      <w:r w:rsidRPr="00813A56">
        <w:rPr>
          <w:rFonts w:ascii="Times New Roman" w:hAnsi="Times New Roman" w:cs="Times New Roman"/>
          <w:sz w:val="24"/>
          <w:szCs w:val="24"/>
        </w:rPr>
        <w:t>pelo período de 60 (sessenta) meses.</w:t>
      </w:r>
    </w:p>
    <w:p w:rsidR="00F74E9C" w:rsidRPr="00813A56" w:rsidRDefault="00F74E9C" w:rsidP="00F74E9C">
      <w:pPr>
        <w:autoSpaceDE w:val="0"/>
        <w:autoSpaceDN w:val="0"/>
        <w:adjustRightInd w:val="0"/>
        <w:spacing w:after="0" w:line="240" w:lineRule="auto"/>
        <w:ind w:firstLine="1134"/>
        <w:jc w:val="both"/>
        <w:rPr>
          <w:rFonts w:ascii="Times New Roman" w:hAnsi="Times New Roman" w:cs="Times New Roman"/>
          <w:sz w:val="24"/>
          <w:szCs w:val="24"/>
        </w:rPr>
      </w:pPr>
    </w:p>
    <w:p w:rsidR="00F74E9C" w:rsidRPr="00813A56" w:rsidRDefault="00F74E9C" w:rsidP="00F74E9C">
      <w:pPr>
        <w:autoSpaceDE w:val="0"/>
        <w:autoSpaceDN w:val="0"/>
        <w:adjustRightInd w:val="0"/>
        <w:spacing w:after="0" w:line="240" w:lineRule="auto"/>
        <w:rPr>
          <w:rFonts w:ascii="Times New Roman" w:hAnsi="Times New Roman" w:cs="Times New Roman"/>
          <w:b/>
          <w:bCs/>
          <w:sz w:val="24"/>
          <w:szCs w:val="24"/>
        </w:rPr>
      </w:pPr>
      <w:r w:rsidRPr="00813A56">
        <w:rPr>
          <w:rFonts w:ascii="Times New Roman" w:hAnsi="Times New Roman" w:cs="Times New Roman"/>
          <w:b/>
          <w:bCs/>
          <w:sz w:val="24"/>
          <w:szCs w:val="24"/>
        </w:rPr>
        <w:t>6. INFORMES NECESSÁRIOS À FORMULAÇÃO DAS PROPOSTAS</w:t>
      </w:r>
    </w:p>
    <w:p w:rsidR="00F74E9C" w:rsidRDefault="00F74E9C" w:rsidP="00F74E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6.1. </w:t>
      </w:r>
      <w:r w:rsidRPr="00313557">
        <w:rPr>
          <w:rFonts w:ascii="Times New Roman" w:hAnsi="Times New Roman" w:cs="Times New Roman"/>
          <w:sz w:val="24"/>
          <w:szCs w:val="24"/>
        </w:rPr>
        <w:t xml:space="preserve">O valor médio bruto da folha de pagamento do FAP, considerando os últimos </w:t>
      </w:r>
      <w:r>
        <w:rPr>
          <w:rFonts w:ascii="Times New Roman" w:hAnsi="Times New Roman" w:cs="Times New Roman"/>
          <w:sz w:val="24"/>
          <w:szCs w:val="24"/>
        </w:rPr>
        <w:t>sete</w:t>
      </w:r>
      <w:r w:rsidR="00DB6E38">
        <w:rPr>
          <w:rFonts w:ascii="Times New Roman" w:hAnsi="Times New Roman" w:cs="Times New Roman"/>
          <w:sz w:val="24"/>
          <w:szCs w:val="24"/>
        </w:rPr>
        <w:t xml:space="preserve"> </w:t>
      </w:r>
      <w:r w:rsidRPr="00313557">
        <w:rPr>
          <w:rFonts w:ascii="Times New Roman" w:hAnsi="Times New Roman" w:cs="Times New Roman"/>
          <w:sz w:val="24"/>
          <w:szCs w:val="24"/>
        </w:rPr>
        <w:t>meses (período de fevereiro a julho de 2021</w:t>
      </w:r>
      <w:proofErr w:type="gramStart"/>
      <w:r w:rsidRPr="00313557">
        <w:rPr>
          <w:rFonts w:ascii="Times New Roman" w:hAnsi="Times New Roman" w:cs="Times New Roman"/>
          <w:sz w:val="24"/>
          <w:szCs w:val="24"/>
        </w:rPr>
        <w:t>),</w:t>
      </w:r>
      <w:proofErr w:type="gramEnd"/>
      <w:r w:rsidRPr="00313557">
        <w:rPr>
          <w:rFonts w:ascii="Times New Roman" w:hAnsi="Times New Roman" w:cs="Times New Roman"/>
          <w:sz w:val="24"/>
          <w:szCs w:val="24"/>
        </w:rPr>
        <w:t>é de R$ 1.067.144,08 (hum milhão, sessenta e sete mil, cento e quarenta e quatro reais e oito centavos, conforme planilha abaixo:</w:t>
      </w:r>
    </w:p>
    <w:p w:rsidR="00F74E9C" w:rsidRPr="00313557" w:rsidRDefault="00F74E9C" w:rsidP="00F74E9C">
      <w:pPr>
        <w:autoSpaceDE w:val="0"/>
        <w:autoSpaceDN w:val="0"/>
        <w:adjustRightInd w:val="0"/>
        <w:spacing w:after="0" w:line="240" w:lineRule="auto"/>
        <w:jc w:val="both"/>
        <w:rPr>
          <w:rFonts w:ascii="Times New Roman" w:hAnsi="Times New Roman" w:cs="Times New Roman"/>
          <w:sz w:val="24"/>
          <w:szCs w:val="24"/>
        </w:rPr>
      </w:pPr>
    </w:p>
    <w:p w:rsidR="00F74E9C" w:rsidRDefault="00F74E9C" w:rsidP="00F74E9C">
      <w:pPr>
        <w:autoSpaceDE w:val="0"/>
        <w:autoSpaceDN w:val="0"/>
        <w:adjustRightInd w:val="0"/>
        <w:spacing w:after="0" w:line="240" w:lineRule="auto"/>
        <w:rPr>
          <w:rFonts w:ascii="Times New Roman" w:hAnsi="Times New Roman" w:cs="Times New Roman"/>
          <w:sz w:val="24"/>
          <w:szCs w:val="24"/>
        </w:rPr>
      </w:pPr>
      <w:r>
        <w:rPr>
          <w:noProof/>
          <w:lang w:eastAsia="pt-BR"/>
        </w:rPr>
        <w:lastRenderedPageBreak/>
        <w:drawing>
          <wp:inline distT="0" distB="0" distL="0" distR="0">
            <wp:extent cx="5400040" cy="3028315"/>
            <wp:effectExtent l="0" t="0" r="0" b="635"/>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3028315"/>
                    </a:xfrm>
                    <a:prstGeom prst="rect">
                      <a:avLst/>
                    </a:prstGeom>
                  </pic:spPr>
                </pic:pic>
              </a:graphicData>
            </a:graphic>
          </wp:inline>
        </w:drawing>
      </w:r>
    </w:p>
    <w:p w:rsidR="00F74E9C" w:rsidRPr="00CB526B" w:rsidRDefault="00F74E9C" w:rsidP="00F74E9C">
      <w:pPr>
        <w:autoSpaceDE w:val="0"/>
        <w:autoSpaceDN w:val="0"/>
        <w:adjustRightInd w:val="0"/>
        <w:spacing w:after="0" w:line="240" w:lineRule="auto"/>
        <w:ind w:firstLine="1134"/>
        <w:rPr>
          <w:rFonts w:ascii="Times New Roman" w:hAnsi="Times New Roman" w:cs="Times New Roman"/>
          <w:sz w:val="16"/>
          <w:szCs w:val="16"/>
        </w:rPr>
      </w:pPr>
    </w:p>
    <w:p w:rsidR="00F74E9C" w:rsidRDefault="00F74E9C" w:rsidP="00F74E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6.2. </w:t>
      </w:r>
      <w:r w:rsidRPr="00813A56">
        <w:rPr>
          <w:rFonts w:ascii="Times New Roman" w:hAnsi="Times New Roman" w:cs="Times New Roman"/>
          <w:sz w:val="24"/>
          <w:szCs w:val="24"/>
        </w:rPr>
        <w:t xml:space="preserve">Os </w:t>
      </w:r>
      <w:r>
        <w:rPr>
          <w:rFonts w:ascii="Times New Roman" w:hAnsi="Times New Roman" w:cs="Times New Roman"/>
          <w:sz w:val="24"/>
          <w:szCs w:val="24"/>
        </w:rPr>
        <w:t xml:space="preserve">funcionários públicos e beneficiários do FAP </w:t>
      </w:r>
      <w:r w:rsidRPr="00813A56">
        <w:rPr>
          <w:rFonts w:ascii="Times New Roman" w:hAnsi="Times New Roman" w:cs="Times New Roman"/>
          <w:sz w:val="24"/>
          <w:szCs w:val="24"/>
        </w:rPr>
        <w:t>recebem o salário at</w:t>
      </w:r>
      <w:r>
        <w:rPr>
          <w:rFonts w:ascii="Times New Roman" w:hAnsi="Times New Roman" w:cs="Times New Roman"/>
          <w:sz w:val="24"/>
          <w:szCs w:val="24"/>
        </w:rPr>
        <w:t>é</w:t>
      </w:r>
      <w:r w:rsidRPr="00813A56">
        <w:rPr>
          <w:rFonts w:ascii="Times New Roman" w:hAnsi="Times New Roman" w:cs="Times New Roman"/>
          <w:sz w:val="24"/>
          <w:szCs w:val="24"/>
        </w:rPr>
        <w:t xml:space="preserve"> o 5º dia útil do mês </w:t>
      </w:r>
      <w:proofErr w:type="spellStart"/>
      <w:r w:rsidRPr="00813A56">
        <w:rPr>
          <w:rFonts w:ascii="Times New Roman" w:hAnsi="Times New Roman" w:cs="Times New Roman"/>
          <w:sz w:val="24"/>
          <w:szCs w:val="24"/>
        </w:rPr>
        <w:t>subsequente</w:t>
      </w:r>
      <w:proofErr w:type="spellEnd"/>
      <w:r w:rsidRPr="00813A56">
        <w:rPr>
          <w:rFonts w:ascii="Times New Roman" w:hAnsi="Times New Roman" w:cs="Times New Roman"/>
          <w:sz w:val="24"/>
          <w:szCs w:val="24"/>
        </w:rPr>
        <w:t>.</w:t>
      </w:r>
    </w:p>
    <w:p w:rsidR="00F74E9C" w:rsidRPr="00813A56" w:rsidRDefault="00F74E9C" w:rsidP="00F74E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6.3. </w:t>
      </w:r>
      <w:r w:rsidRPr="00813A56">
        <w:rPr>
          <w:rFonts w:ascii="Times New Roman" w:hAnsi="Times New Roman" w:cs="Times New Roman"/>
          <w:sz w:val="24"/>
          <w:szCs w:val="24"/>
        </w:rPr>
        <w:t>Os servidores recebe</w:t>
      </w:r>
      <w:r>
        <w:rPr>
          <w:rFonts w:ascii="Times New Roman" w:hAnsi="Times New Roman" w:cs="Times New Roman"/>
          <w:sz w:val="24"/>
          <w:szCs w:val="24"/>
        </w:rPr>
        <w:t>rão</w:t>
      </w:r>
      <w:r w:rsidRPr="00813A56">
        <w:rPr>
          <w:rFonts w:ascii="Times New Roman" w:hAnsi="Times New Roman" w:cs="Times New Roman"/>
          <w:sz w:val="24"/>
          <w:szCs w:val="24"/>
        </w:rPr>
        <w:t xml:space="preserve"> a primeira parcela (50% - sem descontos) do 13º salário no mês de Julho e a segunda</w:t>
      </w:r>
      <w:r w:rsidR="00DB6E38">
        <w:rPr>
          <w:rFonts w:ascii="Times New Roman" w:hAnsi="Times New Roman" w:cs="Times New Roman"/>
          <w:sz w:val="24"/>
          <w:szCs w:val="24"/>
        </w:rPr>
        <w:t xml:space="preserve"> </w:t>
      </w:r>
      <w:r w:rsidRPr="00813A56">
        <w:rPr>
          <w:rFonts w:ascii="Times New Roman" w:hAnsi="Times New Roman" w:cs="Times New Roman"/>
          <w:sz w:val="24"/>
          <w:szCs w:val="24"/>
        </w:rPr>
        <w:t>parcela normalmente até o dia 20 de dezembro.</w:t>
      </w:r>
    </w:p>
    <w:p w:rsidR="00F74E9C" w:rsidRPr="00CB526B" w:rsidRDefault="00F74E9C" w:rsidP="00F74E9C">
      <w:pPr>
        <w:autoSpaceDE w:val="0"/>
        <w:autoSpaceDN w:val="0"/>
        <w:adjustRightInd w:val="0"/>
        <w:spacing w:after="0" w:line="240" w:lineRule="auto"/>
        <w:rPr>
          <w:rFonts w:ascii="Times New Roman" w:hAnsi="Times New Roman" w:cs="Times New Roman"/>
          <w:sz w:val="16"/>
          <w:szCs w:val="16"/>
        </w:rPr>
      </w:pPr>
    </w:p>
    <w:p w:rsidR="00F74E9C" w:rsidRPr="00813A56" w:rsidRDefault="00F74E9C" w:rsidP="00F74E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6.4. </w:t>
      </w:r>
      <w:r w:rsidRPr="00813A56">
        <w:rPr>
          <w:rFonts w:ascii="Times New Roman" w:hAnsi="Times New Roman" w:cs="Times New Roman"/>
          <w:sz w:val="24"/>
          <w:szCs w:val="24"/>
        </w:rPr>
        <w:t>Demonstrativo de Folha de Pagamento</w:t>
      </w:r>
      <w:r>
        <w:rPr>
          <w:rFonts w:ascii="Times New Roman" w:hAnsi="Times New Roman" w:cs="Times New Roman"/>
          <w:sz w:val="24"/>
          <w:szCs w:val="24"/>
        </w:rPr>
        <w:t>:</w:t>
      </w:r>
    </w:p>
    <w:p w:rsidR="00F74E9C" w:rsidRPr="00CB526B" w:rsidRDefault="00F74E9C" w:rsidP="00F74E9C">
      <w:pPr>
        <w:autoSpaceDE w:val="0"/>
        <w:autoSpaceDN w:val="0"/>
        <w:adjustRightInd w:val="0"/>
        <w:spacing w:after="0" w:line="240" w:lineRule="auto"/>
        <w:rPr>
          <w:rFonts w:ascii="Times New Roman" w:hAnsi="Times New Roman" w:cs="Times New Roman"/>
          <w:b/>
          <w:bCs/>
          <w:sz w:val="16"/>
          <w:szCs w:val="16"/>
        </w:rPr>
      </w:pPr>
    </w:p>
    <w:p w:rsidR="00F74E9C" w:rsidRDefault="00F74E9C" w:rsidP="00F74E9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6.4.1. Fundo de Aposentadorias e Pensões</w:t>
      </w:r>
      <w:r w:rsidRPr="00813A56">
        <w:rPr>
          <w:rFonts w:ascii="Times New Roman" w:hAnsi="Times New Roman" w:cs="Times New Roman"/>
          <w:b/>
          <w:bCs/>
          <w:sz w:val="24"/>
          <w:szCs w:val="24"/>
        </w:rPr>
        <w:t>:</w:t>
      </w:r>
    </w:p>
    <w:p w:rsidR="00F74E9C" w:rsidRPr="00CB526B" w:rsidRDefault="00F74E9C" w:rsidP="00F74E9C">
      <w:pPr>
        <w:autoSpaceDE w:val="0"/>
        <w:autoSpaceDN w:val="0"/>
        <w:adjustRightInd w:val="0"/>
        <w:spacing w:after="0" w:line="240" w:lineRule="auto"/>
        <w:rPr>
          <w:rFonts w:ascii="Times New Roman" w:hAnsi="Times New Roman" w:cs="Times New Roman"/>
          <w:b/>
          <w:bCs/>
          <w:sz w:val="16"/>
          <w:szCs w:val="16"/>
        </w:rPr>
      </w:pPr>
    </w:p>
    <w:p w:rsidR="00F74E9C" w:rsidRDefault="00F74E9C" w:rsidP="00F74E9C">
      <w:pPr>
        <w:autoSpaceDE w:val="0"/>
        <w:autoSpaceDN w:val="0"/>
        <w:adjustRightInd w:val="0"/>
        <w:spacing w:after="0" w:line="240" w:lineRule="auto"/>
        <w:rPr>
          <w:rFonts w:ascii="Times New Roman" w:hAnsi="Times New Roman" w:cs="Times New Roman"/>
          <w:b/>
          <w:bCs/>
          <w:sz w:val="24"/>
          <w:szCs w:val="24"/>
        </w:rPr>
      </w:pPr>
      <w:r>
        <w:rPr>
          <w:noProof/>
          <w:lang w:eastAsia="pt-BR"/>
        </w:rPr>
        <w:drawing>
          <wp:inline distT="0" distB="0" distL="0" distR="0">
            <wp:extent cx="5400040" cy="1558925"/>
            <wp:effectExtent l="0" t="0" r="0" b="3175"/>
            <wp:docPr id="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1558925"/>
                    </a:xfrm>
                    <a:prstGeom prst="rect">
                      <a:avLst/>
                    </a:prstGeom>
                  </pic:spPr>
                </pic:pic>
              </a:graphicData>
            </a:graphic>
          </wp:inline>
        </w:drawing>
      </w:r>
    </w:p>
    <w:p w:rsidR="00F74E9C" w:rsidRDefault="00F74E9C" w:rsidP="00F74E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6.5. </w:t>
      </w:r>
      <w:r w:rsidRPr="00813A56">
        <w:rPr>
          <w:rFonts w:ascii="Times New Roman" w:hAnsi="Times New Roman" w:cs="Times New Roman"/>
          <w:sz w:val="24"/>
          <w:szCs w:val="24"/>
        </w:rPr>
        <w:t>Quanto à estratificação da folha, com base no salário líquido, informamos abaixo uma pirâmide contendo a</w:t>
      </w:r>
      <w:r>
        <w:rPr>
          <w:rFonts w:ascii="Times New Roman" w:hAnsi="Times New Roman" w:cs="Times New Roman"/>
          <w:sz w:val="24"/>
          <w:szCs w:val="24"/>
        </w:rPr>
        <w:t xml:space="preserve"> </w:t>
      </w:r>
      <w:r w:rsidRPr="00813A56">
        <w:rPr>
          <w:rFonts w:ascii="Times New Roman" w:hAnsi="Times New Roman" w:cs="Times New Roman"/>
          <w:sz w:val="24"/>
          <w:szCs w:val="24"/>
        </w:rPr>
        <w:t>faixa salarial e a quantidade de servidores:</w:t>
      </w:r>
    </w:p>
    <w:p w:rsidR="00F74E9C" w:rsidRPr="00813A56" w:rsidRDefault="00F74E9C" w:rsidP="00F74E9C">
      <w:pPr>
        <w:autoSpaceDE w:val="0"/>
        <w:autoSpaceDN w:val="0"/>
        <w:adjustRightInd w:val="0"/>
        <w:spacing w:after="0" w:line="240" w:lineRule="auto"/>
        <w:rPr>
          <w:rFonts w:ascii="Times New Roman" w:hAnsi="Times New Roman" w:cs="Times New Roman"/>
          <w:sz w:val="24"/>
          <w:szCs w:val="24"/>
        </w:rPr>
      </w:pPr>
      <w:r>
        <w:rPr>
          <w:noProof/>
          <w:lang w:eastAsia="pt-BR"/>
        </w:rPr>
        <w:drawing>
          <wp:inline distT="0" distB="0" distL="0" distR="0">
            <wp:extent cx="4829175" cy="1628775"/>
            <wp:effectExtent l="0" t="0" r="9525" b="9525"/>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29175" cy="1628775"/>
                    </a:xfrm>
                    <a:prstGeom prst="rect">
                      <a:avLst/>
                    </a:prstGeom>
                  </pic:spPr>
                </pic:pic>
              </a:graphicData>
            </a:graphic>
          </wp:inline>
        </w:drawing>
      </w:r>
    </w:p>
    <w:p w:rsidR="00F74E9C" w:rsidRDefault="00F74E9C" w:rsidP="00F74E9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6.6. Cálculo da Estimativa:</w:t>
      </w:r>
    </w:p>
    <w:p w:rsidR="00F74E9C" w:rsidRPr="00D20983" w:rsidRDefault="00F74E9C" w:rsidP="00F74E9C">
      <w:pPr>
        <w:pStyle w:val="PargrafodaLista"/>
        <w:numPr>
          <w:ilvl w:val="0"/>
          <w:numId w:val="11"/>
        </w:numPr>
        <w:autoSpaceDE w:val="0"/>
        <w:autoSpaceDN w:val="0"/>
        <w:adjustRightInd w:val="0"/>
        <w:spacing w:after="0" w:line="240" w:lineRule="auto"/>
        <w:jc w:val="both"/>
        <w:rPr>
          <w:rFonts w:ascii="Times New Roman" w:hAnsi="Times New Roman" w:cs="Times New Roman"/>
          <w:b/>
          <w:bCs/>
          <w:sz w:val="24"/>
          <w:szCs w:val="24"/>
        </w:rPr>
      </w:pPr>
      <w:r w:rsidRPr="00D20983">
        <w:rPr>
          <w:rFonts w:ascii="Times New Roman" w:hAnsi="Times New Roman" w:cs="Times New Roman"/>
          <w:b/>
          <w:bCs/>
          <w:sz w:val="24"/>
          <w:szCs w:val="24"/>
        </w:rPr>
        <w:t>Média: R$ 1.067.144,08</w:t>
      </w:r>
    </w:p>
    <w:p w:rsidR="00F74E9C" w:rsidRPr="00D20983" w:rsidRDefault="00F74E9C" w:rsidP="00F74E9C">
      <w:pPr>
        <w:pStyle w:val="PargrafodaLista"/>
        <w:numPr>
          <w:ilvl w:val="0"/>
          <w:numId w:val="11"/>
        </w:numPr>
        <w:autoSpaceDE w:val="0"/>
        <w:autoSpaceDN w:val="0"/>
        <w:adjustRightInd w:val="0"/>
        <w:spacing w:after="0" w:line="240" w:lineRule="auto"/>
        <w:jc w:val="both"/>
        <w:rPr>
          <w:rFonts w:ascii="Times New Roman" w:hAnsi="Times New Roman" w:cs="Times New Roman"/>
          <w:b/>
          <w:bCs/>
          <w:sz w:val="24"/>
          <w:szCs w:val="24"/>
        </w:rPr>
      </w:pPr>
      <w:r w:rsidRPr="00D20983">
        <w:rPr>
          <w:rFonts w:ascii="Times New Roman" w:hAnsi="Times New Roman" w:cs="Times New Roman"/>
          <w:b/>
          <w:bCs/>
          <w:sz w:val="24"/>
          <w:szCs w:val="24"/>
        </w:rPr>
        <w:t>1,2% (retorno): R$ 12.805,73</w:t>
      </w:r>
    </w:p>
    <w:p w:rsidR="00F74E9C" w:rsidRPr="00D20983" w:rsidRDefault="00F74E9C" w:rsidP="00F74E9C">
      <w:pPr>
        <w:pStyle w:val="PargrafodaLista"/>
        <w:numPr>
          <w:ilvl w:val="0"/>
          <w:numId w:val="11"/>
        </w:numPr>
        <w:autoSpaceDE w:val="0"/>
        <w:autoSpaceDN w:val="0"/>
        <w:adjustRightInd w:val="0"/>
        <w:spacing w:after="0" w:line="240" w:lineRule="auto"/>
        <w:jc w:val="both"/>
        <w:rPr>
          <w:rFonts w:ascii="Times New Roman" w:hAnsi="Times New Roman" w:cs="Times New Roman"/>
          <w:b/>
          <w:bCs/>
          <w:sz w:val="24"/>
          <w:szCs w:val="24"/>
        </w:rPr>
      </w:pPr>
      <w:r w:rsidRPr="00D20983">
        <w:rPr>
          <w:rFonts w:ascii="Times New Roman" w:hAnsi="Times New Roman" w:cs="Times New Roman"/>
          <w:b/>
          <w:bCs/>
          <w:sz w:val="24"/>
          <w:szCs w:val="24"/>
        </w:rPr>
        <w:t>Prazo contrato: 60 meses</w:t>
      </w:r>
    </w:p>
    <w:p w:rsidR="00F74E9C" w:rsidRPr="00D20983" w:rsidRDefault="00F74E9C" w:rsidP="00F74E9C">
      <w:pPr>
        <w:pStyle w:val="PargrafodaLista"/>
        <w:numPr>
          <w:ilvl w:val="0"/>
          <w:numId w:val="11"/>
        </w:numPr>
        <w:autoSpaceDE w:val="0"/>
        <w:autoSpaceDN w:val="0"/>
        <w:adjustRightInd w:val="0"/>
        <w:spacing w:after="0" w:line="240" w:lineRule="auto"/>
        <w:jc w:val="both"/>
        <w:rPr>
          <w:rFonts w:ascii="Times New Roman" w:hAnsi="Times New Roman" w:cs="Times New Roman"/>
          <w:b/>
          <w:bCs/>
          <w:sz w:val="24"/>
          <w:szCs w:val="24"/>
        </w:rPr>
      </w:pPr>
      <w:r w:rsidRPr="00D20983">
        <w:rPr>
          <w:rFonts w:ascii="Times New Roman" w:hAnsi="Times New Roman" w:cs="Times New Roman"/>
          <w:b/>
          <w:bCs/>
          <w:sz w:val="24"/>
          <w:szCs w:val="24"/>
        </w:rPr>
        <w:t xml:space="preserve">Valor Estimado: R$ 768.343,80 </w:t>
      </w:r>
      <w:r w:rsidRPr="00AB56EA">
        <w:sym w:font="Wingdings" w:char="F0E0"/>
      </w:r>
      <w:r w:rsidRPr="00D20983">
        <w:rPr>
          <w:rFonts w:ascii="Times New Roman" w:hAnsi="Times New Roman" w:cs="Times New Roman"/>
          <w:b/>
          <w:bCs/>
          <w:sz w:val="24"/>
          <w:szCs w:val="24"/>
        </w:rPr>
        <w:t xml:space="preserve"> O percentual estimado multiplicado pelo tempo de contrato.</w:t>
      </w:r>
    </w:p>
    <w:p w:rsidR="00F74E9C" w:rsidRPr="00CB526B" w:rsidRDefault="00F74E9C" w:rsidP="00F74E9C">
      <w:pPr>
        <w:autoSpaceDE w:val="0"/>
        <w:autoSpaceDN w:val="0"/>
        <w:adjustRightInd w:val="0"/>
        <w:spacing w:after="0" w:line="240" w:lineRule="auto"/>
        <w:jc w:val="both"/>
        <w:rPr>
          <w:rFonts w:ascii="Times New Roman" w:hAnsi="Times New Roman" w:cs="Times New Roman"/>
          <w:b/>
          <w:bCs/>
          <w:sz w:val="16"/>
          <w:szCs w:val="16"/>
        </w:rPr>
      </w:pPr>
    </w:p>
    <w:p w:rsidR="00F74E9C" w:rsidRDefault="00F74E9C" w:rsidP="00F74E9C">
      <w:pPr>
        <w:autoSpaceDE w:val="0"/>
        <w:autoSpaceDN w:val="0"/>
        <w:adjustRightInd w:val="0"/>
        <w:spacing w:after="0" w:line="240" w:lineRule="auto"/>
        <w:jc w:val="both"/>
        <w:rPr>
          <w:rFonts w:ascii="Times New Roman" w:hAnsi="Times New Roman" w:cs="Times New Roman"/>
          <w:b/>
          <w:bCs/>
          <w:sz w:val="24"/>
          <w:szCs w:val="24"/>
        </w:rPr>
      </w:pPr>
      <w:r w:rsidRPr="00813A56">
        <w:rPr>
          <w:rFonts w:ascii="Times New Roman" w:hAnsi="Times New Roman" w:cs="Times New Roman"/>
          <w:b/>
          <w:bCs/>
          <w:sz w:val="24"/>
          <w:szCs w:val="24"/>
        </w:rPr>
        <w:t>7. FORMA E CONDIÇÕES DE PAGAMENTO</w:t>
      </w:r>
    </w:p>
    <w:p w:rsidR="00F74E9C" w:rsidRDefault="00F74E9C" w:rsidP="00F74E9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7.1. </w:t>
      </w:r>
      <w:r w:rsidRPr="00813A56">
        <w:rPr>
          <w:rFonts w:ascii="Times New Roman" w:hAnsi="Times New Roman" w:cs="Times New Roman"/>
          <w:sz w:val="24"/>
          <w:szCs w:val="24"/>
        </w:rPr>
        <w:t>O pagamento do valor homologado na licitação deverá ser efetuado em uma única parcela, mediante ordem</w:t>
      </w:r>
      <w:r w:rsidR="00DB6E38">
        <w:rPr>
          <w:rFonts w:ascii="Times New Roman" w:hAnsi="Times New Roman" w:cs="Times New Roman"/>
          <w:sz w:val="24"/>
          <w:szCs w:val="24"/>
        </w:rPr>
        <w:t xml:space="preserve"> </w:t>
      </w:r>
      <w:r w:rsidRPr="00813A56">
        <w:rPr>
          <w:rFonts w:ascii="Times New Roman" w:hAnsi="Times New Roman" w:cs="Times New Roman"/>
          <w:sz w:val="24"/>
          <w:szCs w:val="24"/>
        </w:rPr>
        <w:t>bancária creditada pela Instituição vencedora à municipalidade</w:t>
      </w:r>
      <w:r w:rsidR="00DB6E38">
        <w:rPr>
          <w:rFonts w:ascii="Times New Roman" w:hAnsi="Times New Roman" w:cs="Times New Roman"/>
          <w:sz w:val="24"/>
          <w:szCs w:val="24"/>
        </w:rPr>
        <w:t xml:space="preserve"> </w:t>
      </w:r>
      <w:r w:rsidRPr="00813A56">
        <w:rPr>
          <w:rFonts w:ascii="Times New Roman" w:hAnsi="Times New Roman" w:cs="Times New Roman"/>
          <w:sz w:val="24"/>
          <w:szCs w:val="24"/>
        </w:rPr>
        <w:t xml:space="preserve">na </w:t>
      </w:r>
      <w:r w:rsidRPr="00813A56">
        <w:rPr>
          <w:rFonts w:ascii="Times New Roman" w:hAnsi="Times New Roman" w:cs="Times New Roman"/>
          <w:b/>
          <w:bCs/>
          <w:sz w:val="24"/>
          <w:szCs w:val="24"/>
        </w:rPr>
        <w:t>CONTA DO</w:t>
      </w:r>
      <w:r>
        <w:rPr>
          <w:rFonts w:ascii="Times New Roman" w:hAnsi="Times New Roman" w:cs="Times New Roman"/>
          <w:b/>
          <w:bCs/>
          <w:sz w:val="24"/>
          <w:szCs w:val="24"/>
        </w:rPr>
        <w:t xml:space="preserve"> FAP:</w:t>
      </w:r>
    </w:p>
    <w:p w:rsidR="00F74E9C" w:rsidRPr="00CB526B" w:rsidRDefault="00F74E9C" w:rsidP="00F74E9C">
      <w:pPr>
        <w:autoSpaceDE w:val="0"/>
        <w:autoSpaceDN w:val="0"/>
        <w:adjustRightInd w:val="0"/>
        <w:spacing w:after="0" w:line="240" w:lineRule="auto"/>
        <w:ind w:firstLine="1134"/>
        <w:jc w:val="both"/>
        <w:rPr>
          <w:rFonts w:ascii="Times New Roman" w:hAnsi="Times New Roman" w:cs="Times New Roman"/>
          <w:b/>
          <w:bCs/>
          <w:sz w:val="16"/>
          <w:szCs w:val="16"/>
        </w:rPr>
      </w:pPr>
    </w:p>
    <w:p w:rsidR="00F74E9C" w:rsidRPr="00CE3B68" w:rsidRDefault="00F74E9C" w:rsidP="00F74E9C">
      <w:pPr>
        <w:pStyle w:val="PargrafodaLista"/>
        <w:numPr>
          <w:ilvl w:val="0"/>
          <w:numId w:val="10"/>
        </w:numPr>
        <w:autoSpaceDE w:val="0"/>
        <w:autoSpaceDN w:val="0"/>
        <w:adjustRightInd w:val="0"/>
        <w:spacing w:after="0" w:line="240" w:lineRule="auto"/>
        <w:jc w:val="both"/>
        <w:rPr>
          <w:rFonts w:ascii="Times New Roman" w:hAnsi="Times New Roman" w:cs="Times New Roman"/>
          <w:sz w:val="24"/>
          <w:szCs w:val="24"/>
        </w:rPr>
      </w:pPr>
      <w:r w:rsidRPr="00CE3B68">
        <w:rPr>
          <w:rFonts w:ascii="Times New Roman" w:hAnsi="Times New Roman" w:cs="Times New Roman"/>
          <w:b/>
          <w:bCs/>
          <w:sz w:val="24"/>
          <w:szCs w:val="24"/>
        </w:rPr>
        <w:t>BANCO:</w:t>
      </w:r>
      <w:r>
        <w:rPr>
          <w:rFonts w:ascii="Times New Roman" w:hAnsi="Times New Roman" w:cs="Times New Roman"/>
          <w:b/>
          <w:bCs/>
          <w:sz w:val="24"/>
          <w:szCs w:val="24"/>
        </w:rPr>
        <w:t xml:space="preserve"> </w:t>
      </w:r>
      <w:r w:rsidRPr="00CE3B68">
        <w:rPr>
          <w:rFonts w:ascii="Times New Roman" w:hAnsi="Times New Roman" w:cs="Times New Roman"/>
          <w:sz w:val="24"/>
          <w:szCs w:val="24"/>
        </w:rPr>
        <w:t>CAIXA ECONÔMICA FEDERAL</w:t>
      </w:r>
    </w:p>
    <w:p w:rsidR="00F74E9C" w:rsidRPr="00CE3B68" w:rsidRDefault="00F74E9C" w:rsidP="00F74E9C">
      <w:pPr>
        <w:pStyle w:val="PargrafodaLista"/>
        <w:numPr>
          <w:ilvl w:val="0"/>
          <w:numId w:val="10"/>
        </w:numPr>
        <w:autoSpaceDE w:val="0"/>
        <w:autoSpaceDN w:val="0"/>
        <w:adjustRightInd w:val="0"/>
        <w:spacing w:after="0" w:line="240" w:lineRule="auto"/>
        <w:jc w:val="both"/>
        <w:rPr>
          <w:rFonts w:ascii="Times New Roman" w:hAnsi="Times New Roman" w:cs="Times New Roman"/>
          <w:sz w:val="24"/>
          <w:szCs w:val="24"/>
        </w:rPr>
      </w:pPr>
      <w:r w:rsidRPr="00CE3B68">
        <w:rPr>
          <w:rFonts w:ascii="Times New Roman" w:hAnsi="Times New Roman" w:cs="Times New Roman"/>
          <w:sz w:val="24"/>
          <w:szCs w:val="24"/>
        </w:rPr>
        <w:t>Agência nº 0191</w:t>
      </w:r>
    </w:p>
    <w:p w:rsidR="00F74E9C" w:rsidRPr="00CE3B68" w:rsidRDefault="00F74E9C" w:rsidP="00F74E9C">
      <w:pPr>
        <w:pStyle w:val="PargrafodaLista"/>
        <w:numPr>
          <w:ilvl w:val="0"/>
          <w:numId w:val="10"/>
        </w:numPr>
        <w:autoSpaceDE w:val="0"/>
        <w:autoSpaceDN w:val="0"/>
        <w:adjustRightInd w:val="0"/>
        <w:spacing w:after="0" w:line="240" w:lineRule="auto"/>
        <w:jc w:val="both"/>
        <w:rPr>
          <w:rFonts w:ascii="Times New Roman" w:hAnsi="Times New Roman" w:cs="Times New Roman"/>
          <w:sz w:val="24"/>
          <w:szCs w:val="24"/>
        </w:rPr>
      </w:pPr>
      <w:r w:rsidRPr="00CE3B68">
        <w:rPr>
          <w:rFonts w:ascii="Times New Roman" w:hAnsi="Times New Roman" w:cs="Times New Roman"/>
          <w:sz w:val="24"/>
          <w:szCs w:val="24"/>
        </w:rPr>
        <w:t xml:space="preserve">Conta Corrente </w:t>
      </w:r>
      <w:proofErr w:type="gramStart"/>
      <w:r w:rsidRPr="00CE3B68">
        <w:rPr>
          <w:rFonts w:ascii="Times New Roman" w:hAnsi="Times New Roman" w:cs="Times New Roman"/>
          <w:sz w:val="24"/>
          <w:szCs w:val="24"/>
        </w:rPr>
        <w:t>nº.</w:t>
      </w:r>
      <w:proofErr w:type="gramEnd"/>
      <w:r w:rsidRPr="00CE3B68">
        <w:rPr>
          <w:rFonts w:ascii="Times New Roman" w:hAnsi="Times New Roman" w:cs="Times New Roman"/>
          <w:sz w:val="24"/>
          <w:szCs w:val="24"/>
        </w:rPr>
        <w:t>53-0</w:t>
      </w:r>
      <w:bookmarkStart w:id="0" w:name="_GoBack"/>
      <w:bookmarkEnd w:id="0"/>
    </w:p>
    <w:p w:rsidR="00F74E9C" w:rsidRPr="00CE3B68" w:rsidRDefault="00F74E9C" w:rsidP="00F74E9C">
      <w:pPr>
        <w:pStyle w:val="PargrafodaLista"/>
        <w:numPr>
          <w:ilvl w:val="0"/>
          <w:numId w:val="10"/>
        </w:numPr>
        <w:autoSpaceDE w:val="0"/>
        <w:autoSpaceDN w:val="0"/>
        <w:adjustRightInd w:val="0"/>
        <w:spacing w:after="0" w:line="240" w:lineRule="auto"/>
        <w:jc w:val="both"/>
        <w:rPr>
          <w:rFonts w:ascii="Times New Roman" w:hAnsi="Times New Roman" w:cs="Times New Roman"/>
          <w:sz w:val="24"/>
          <w:szCs w:val="24"/>
        </w:rPr>
      </w:pPr>
      <w:r w:rsidRPr="00CE3B68">
        <w:rPr>
          <w:rFonts w:ascii="Times New Roman" w:hAnsi="Times New Roman" w:cs="Times New Roman"/>
          <w:sz w:val="24"/>
          <w:szCs w:val="24"/>
        </w:rPr>
        <w:t>Operação013</w:t>
      </w:r>
    </w:p>
    <w:p w:rsidR="00F74E9C" w:rsidRPr="00CE3B68" w:rsidRDefault="00F74E9C" w:rsidP="00F74E9C">
      <w:pPr>
        <w:pStyle w:val="PargrafodaLista"/>
        <w:numPr>
          <w:ilvl w:val="0"/>
          <w:numId w:val="10"/>
        </w:numPr>
        <w:autoSpaceDE w:val="0"/>
        <w:autoSpaceDN w:val="0"/>
        <w:adjustRightInd w:val="0"/>
        <w:spacing w:after="0" w:line="240" w:lineRule="auto"/>
        <w:jc w:val="both"/>
        <w:rPr>
          <w:rFonts w:ascii="Times New Roman" w:hAnsi="Times New Roman" w:cs="Times New Roman"/>
          <w:sz w:val="24"/>
          <w:szCs w:val="24"/>
        </w:rPr>
      </w:pPr>
      <w:r w:rsidRPr="00CE3B68">
        <w:rPr>
          <w:rFonts w:ascii="Times New Roman" w:hAnsi="Times New Roman" w:cs="Times New Roman"/>
          <w:sz w:val="24"/>
          <w:szCs w:val="24"/>
        </w:rPr>
        <w:t>CNPJ nº 39.421.813/0001-90</w:t>
      </w:r>
    </w:p>
    <w:p w:rsidR="00F74E9C" w:rsidRPr="00CE3B68" w:rsidRDefault="00F74E9C" w:rsidP="00F74E9C">
      <w:pPr>
        <w:pStyle w:val="PargrafodaLista"/>
        <w:numPr>
          <w:ilvl w:val="0"/>
          <w:numId w:val="10"/>
        </w:numPr>
        <w:autoSpaceDE w:val="0"/>
        <w:autoSpaceDN w:val="0"/>
        <w:adjustRightInd w:val="0"/>
        <w:spacing w:after="0" w:line="240" w:lineRule="auto"/>
        <w:jc w:val="both"/>
        <w:rPr>
          <w:rFonts w:ascii="Times New Roman" w:hAnsi="Times New Roman" w:cs="Times New Roman"/>
          <w:sz w:val="24"/>
          <w:szCs w:val="24"/>
        </w:rPr>
      </w:pPr>
      <w:r w:rsidRPr="00CE3B68">
        <w:rPr>
          <w:rFonts w:ascii="Times New Roman" w:hAnsi="Times New Roman" w:cs="Times New Roman"/>
          <w:sz w:val="24"/>
          <w:szCs w:val="24"/>
        </w:rPr>
        <w:t xml:space="preserve">Nome: FUNDO DE APOSENTADORIAS E PENSÕES DOS SERVIDORES PÚBLICOS DO MUNICÍPIO DE SANTO ANTÔNIO DE PÁDUA – FAP. </w:t>
      </w:r>
    </w:p>
    <w:p w:rsidR="00F74E9C" w:rsidRPr="00CB526B" w:rsidRDefault="00F74E9C" w:rsidP="00F74E9C">
      <w:pPr>
        <w:autoSpaceDE w:val="0"/>
        <w:autoSpaceDN w:val="0"/>
        <w:adjustRightInd w:val="0"/>
        <w:spacing w:after="0" w:line="240" w:lineRule="auto"/>
        <w:jc w:val="both"/>
        <w:rPr>
          <w:rFonts w:ascii="Times New Roman" w:hAnsi="Times New Roman" w:cs="Times New Roman"/>
          <w:sz w:val="16"/>
          <w:szCs w:val="16"/>
        </w:rPr>
      </w:pPr>
    </w:p>
    <w:p w:rsidR="00F74E9C" w:rsidRDefault="00F74E9C" w:rsidP="00F74E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7.2. </w:t>
      </w:r>
      <w:r w:rsidRPr="00813A56">
        <w:rPr>
          <w:rFonts w:ascii="Times New Roman" w:hAnsi="Times New Roman" w:cs="Times New Roman"/>
          <w:sz w:val="24"/>
          <w:szCs w:val="24"/>
        </w:rPr>
        <w:t xml:space="preserve">Todo o crédito deverá ser realizado no prazo máximo de </w:t>
      </w:r>
      <w:r>
        <w:rPr>
          <w:rFonts w:ascii="Times New Roman" w:hAnsi="Times New Roman" w:cs="Times New Roman"/>
          <w:sz w:val="24"/>
          <w:szCs w:val="24"/>
        </w:rPr>
        <w:t>10</w:t>
      </w:r>
      <w:r w:rsidRPr="00813A56">
        <w:rPr>
          <w:rFonts w:ascii="Times New Roman" w:hAnsi="Times New Roman" w:cs="Times New Roman"/>
          <w:sz w:val="24"/>
          <w:szCs w:val="24"/>
        </w:rPr>
        <w:t xml:space="preserve"> (</w:t>
      </w:r>
      <w:r>
        <w:rPr>
          <w:rFonts w:ascii="Times New Roman" w:hAnsi="Times New Roman" w:cs="Times New Roman"/>
          <w:sz w:val="24"/>
          <w:szCs w:val="24"/>
        </w:rPr>
        <w:t>dez</w:t>
      </w:r>
      <w:r w:rsidRPr="00813A56">
        <w:rPr>
          <w:rFonts w:ascii="Times New Roman" w:hAnsi="Times New Roman" w:cs="Times New Roman"/>
          <w:sz w:val="24"/>
          <w:szCs w:val="24"/>
        </w:rPr>
        <w:t xml:space="preserve">) dias </w:t>
      </w:r>
      <w:r>
        <w:rPr>
          <w:rFonts w:ascii="Times New Roman" w:hAnsi="Times New Roman" w:cs="Times New Roman"/>
          <w:sz w:val="24"/>
          <w:szCs w:val="24"/>
        </w:rPr>
        <w:t>úteis, após o processamento do primeiro pagamento do FAP aos aposentados e pensionistas, sem qualquer desconto, seja a qualquer título, devendo ser depositado (transferência bancária) na conta indicada pelo FAP.</w:t>
      </w:r>
    </w:p>
    <w:p w:rsidR="00F74E9C" w:rsidRDefault="00F74E9C" w:rsidP="00F74E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7.3. </w:t>
      </w:r>
      <w:r w:rsidRPr="00813A56">
        <w:rPr>
          <w:rFonts w:ascii="Times New Roman" w:hAnsi="Times New Roman" w:cs="Times New Roman"/>
          <w:sz w:val="24"/>
          <w:szCs w:val="24"/>
        </w:rPr>
        <w:t>Em caso de atraso no pagamento, o Contratado deverá pagar multa prevista na alínea "A" do subitem 14deste Termo de Referência.</w:t>
      </w:r>
    </w:p>
    <w:p w:rsidR="00F74E9C" w:rsidRDefault="00F74E9C" w:rsidP="00F74E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7.4. </w:t>
      </w:r>
      <w:r w:rsidRPr="00813A56">
        <w:rPr>
          <w:rFonts w:ascii="Times New Roman" w:hAnsi="Times New Roman" w:cs="Times New Roman"/>
          <w:sz w:val="24"/>
          <w:szCs w:val="24"/>
        </w:rPr>
        <w:t xml:space="preserve">Em caso de não pagamento em até 30 (trinta) dias do prazo previsto no subitem 14, a contratada ficará </w:t>
      </w:r>
      <w:proofErr w:type="spellStart"/>
      <w:r w:rsidRPr="00813A56">
        <w:rPr>
          <w:rFonts w:ascii="Times New Roman" w:hAnsi="Times New Roman" w:cs="Times New Roman"/>
          <w:sz w:val="24"/>
          <w:szCs w:val="24"/>
        </w:rPr>
        <w:t>sujeitaas</w:t>
      </w:r>
      <w:proofErr w:type="spellEnd"/>
      <w:r w:rsidRPr="00813A56">
        <w:rPr>
          <w:rFonts w:ascii="Times New Roman" w:hAnsi="Times New Roman" w:cs="Times New Roman"/>
          <w:sz w:val="24"/>
          <w:szCs w:val="24"/>
        </w:rPr>
        <w:t xml:space="preserve"> demais penalidades previstas neste termo de referência, e o contrato será rescindido unilateralmente,</w:t>
      </w:r>
      <w:r>
        <w:rPr>
          <w:rFonts w:ascii="Times New Roman" w:hAnsi="Times New Roman" w:cs="Times New Roman"/>
          <w:sz w:val="24"/>
          <w:szCs w:val="24"/>
        </w:rPr>
        <w:t xml:space="preserve"> </w:t>
      </w:r>
      <w:r w:rsidRPr="00813A56">
        <w:rPr>
          <w:rFonts w:ascii="Times New Roman" w:hAnsi="Times New Roman" w:cs="Times New Roman"/>
          <w:sz w:val="24"/>
          <w:szCs w:val="24"/>
        </w:rPr>
        <w:t>sendo convocado a assumir o objeto da presente licitação o licitante classificado em posição imediatamente</w:t>
      </w:r>
      <w:r w:rsidR="00FA57D4">
        <w:rPr>
          <w:rFonts w:ascii="Times New Roman" w:hAnsi="Times New Roman" w:cs="Times New Roman"/>
          <w:sz w:val="24"/>
          <w:szCs w:val="24"/>
        </w:rPr>
        <w:t xml:space="preserve"> </w:t>
      </w:r>
      <w:r w:rsidRPr="00813A56">
        <w:rPr>
          <w:rFonts w:ascii="Times New Roman" w:hAnsi="Times New Roman" w:cs="Times New Roman"/>
          <w:sz w:val="24"/>
          <w:szCs w:val="24"/>
        </w:rPr>
        <w:t>posterior ao vencedor original do certame.</w:t>
      </w:r>
    </w:p>
    <w:p w:rsidR="00CB526B" w:rsidRPr="00CB526B" w:rsidRDefault="00CB526B" w:rsidP="00F74E9C">
      <w:pPr>
        <w:autoSpaceDE w:val="0"/>
        <w:autoSpaceDN w:val="0"/>
        <w:adjustRightInd w:val="0"/>
        <w:spacing w:after="0" w:line="240" w:lineRule="auto"/>
        <w:jc w:val="both"/>
        <w:rPr>
          <w:rFonts w:ascii="Times New Roman" w:hAnsi="Times New Roman" w:cs="Times New Roman"/>
          <w:sz w:val="16"/>
          <w:szCs w:val="16"/>
        </w:rPr>
      </w:pPr>
    </w:p>
    <w:p w:rsidR="00F74E9C" w:rsidRDefault="00F74E9C" w:rsidP="00F74E9C">
      <w:pPr>
        <w:autoSpaceDE w:val="0"/>
        <w:autoSpaceDN w:val="0"/>
        <w:adjustRightInd w:val="0"/>
        <w:spacing w:after="0" w:line="240" w:lineRule="auto"/>
        <w:jc w:val="both"/>
        <w:rPr>
          <w:rFonts w:ascii="Times New Roman" w:hAnsi="Times New Roman" w:cs="Times New Roman"/>
          <w:b/>
          <w:bCs/>
          <w:sz w:val="24"/>
          <w:szCs w:val="24"/>
        </w:rPr>
      </w:pPr>
      <w:r w:rsidRPr="00813A56">
        <w:rPr>
          <w:rFonts w:ascii="Times New Roman" w:hAnsi="Times New Roman" w:cs="Times New Roman"/>
          <w:b/>
          <w:bCs/>
          <w:sz w:val="24"/>
          <w:szCs w:val="24"/>
        </w:rPr>
        <w:t>8. CONDIÇÕES DE EXECUÇÃO DO CONTRATO</w:t>
      </w:r>
    </w:p>
    <w:p w:rsidR="00F74E9C" w:rsidRPr="00091454" w:rsidRDefault="00F74E9C" w:rsidP="00F74E9C">
      <w:pPr>
        <w:autoSpaceDE w:val="0"/>
        <w:autoSpaceDN w:val="0"/>
        <w:adjustRightInd w:val="0"/>
        <w:spacing w:after="0" w:line="240" w:lineRule="auto"/>
        <w:jc w:val="both"/>
        <w:rPr>
          <w:rFonts w:ascii="Times New Roman" w:hAnsi="Times New Roman" w:cs="Times New Roman"/>
          <w:b/>
          <w:bCs/>
          <w:sz w:val="24"/>
          <w:szCs w:val="24"/>
        </w:rPr>
      </w:pPr>
      <w:r w:rsidRPr="00091454">
        <w:rPr>
          <w:rFonts w:ascii="Times New Roman" w:hAnsi="Times New Roman" w:cs="Times New Roman"/>
          <w:b/>
          <w:bCs/>
          <w:sz w:val="24"/>
          <w:szCs w:val="24"/>
        </w:rPr>
        <w:t>8.1-PRODUTOS E TARIFAS.</w:t>
      </w:r>
    </w:p>
    <w:p w:rsidR="00F74E9C" w:rsidRPr="00813A56" w:rsidRDefault="00F74E9C" w:rsidP="00F74E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8.1.1. </w:t>
      </w:r>
      <w:r w:rsidRPr="00813A56">
        <w:rPr>
          <w:rFonts w:ascii="Times New Roman" w:hAnsi="Times New Roman" w:cs="Times New Roman"/>
          <w:sz w:val="24"/>
          <w:szCs w:val="24"/>
        </w:rPr>
        <w:t>A CONTRATADA deverá disponibilizar, no mínimo, a franquia de serviços bancários essenciais com isenção</w:t>
      </w:r>
      <w:r w:rsidR="00DB6E38">
        <w:rPr>
          <w:rFonts w:ascii="Times New Roman" w:hAnsi="Times New Roman" w:cs="Times New Roman"/>
          <w:sz w:val="24"/>
          <w:szCs w:val="24"/>
        </w:rPr>
        <w:t xml:space="preserve"> </w:t>
      </w:r>
      <w:r w:rsidRPr="00813A56">
        <w:rPr>
          <w:rFonts w:ascii="Times New Roman" w:hAnsi="Times New Roman" w:cs="Times New Roman"/>
          <w:sz w:val="24"/>
          <w:szCs w:val="24"/>
        </w:rPr>
        <w:t xml:space="preserve">de tarifas definidas no inciso I do artigo 2º da Resolução 3.919/2010 do CMN - Conselho Monetário </w:t>
      </w:r>
      <w:proofErr w:type="gramStart"/>
      <w:r w:rsidRPr="00813A56">
        <w:rPr>
          <w:rFonts w:ascii="Times New Roman" w:hAnsi="Times New Roman" w:cs="Times New Roman"/>
          <w:sz w:val="24"/>
          <w:szCs w:val="24"/>
        </w:rPr>
        <w:t>Nacional,</w:t>
      </w:r>
      <w:proofErr w:type="gramEnd"/>
      <w:r w:rsidRPr="00813A56">
        <w:rPr>
          <w:rFonts w:ascii="Times New Roman" w:hAnsi="Times New Roman" w:cs="Times New Roman"/>
          <w:sz w:val="24"/>
          <w:szCs w:val="24"/>
        </w:rPr>
        <w:t>ou posterior.</w:t>
      </w:r>
    </w:p>
    <w:p w:rsidR="00F74E9C" w:rsidRPr="00813A56" w:rsidRDefault="00F74E9C" w:rsidP="00F74E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8.1.2. </w:t>
      </w:r>
      <w:r w:rsidRPr="00813A56">
        <w:rPr>
          <w:rFonts w:ascii="Times New Roman" w:hAnsi="Times New Roman" w:cs="Times New Roman"/>
          <w:sz w:val="24"/>
          <w:szCs w:val="24"/>
        </w:rPr>
        <w:t>Eventuais alterações na franquia de serviços bancários essenciais deverão ser comunicadas por escrito ao</w:t>
      </w:r>
      <w:r>
        <w:rPr>
          <w:rFonts w:ascii="Times New Roman" w:hAnsi="Times New Roman" w:cs="Times New Roman"/>
          <w:sz w:val="24"/>
          <w:szCs w:val="24"/>
        </w:rPr>
        <w:t xml:space="preserve"> FAP</w:t>
      </w:r>
      <w:r w:rsidRPr="00813A56">
        <w:rPr>
          <w:rFonts w:ascii="Times New Roman" w:hAnsi="Times New Roman" w:cs="Times New Roman"/>
          <w:sz w:val="24"/>
          <w:szCs w:val="24"/>
        </w:rPr>
        <w:t>, antes de entrar em vigor.</w:t>
      </w:r>
    </w:p>
    <w:p w:rsidR="00F74E9C" w:rsidRPr="00CB526B" w:rsidRDefault="00F74E9C" w:rsidP="00F74E9C">
      <w:pPr>
        <w:autoSpaceDE w:val="0"/>
        <w:autoSpaceDN w:val="0"/>
        <w:adjustRightInd w:val="0"/>
        <w:spacing w:after="0" w:line="240" w:lineRule="auto"/>
        <w:rPr>
          <w:rFonts w:ascii="Times New Roman" w:hAnsi="Times New Roman" w:cs="Times New Roman"/>
          <w:sz w:val="16"/>
          <w:szCs w:val="16"/>
        </w:rPr>
      </w:pPr>
    </w:p>
    <w:p w:rsidR="00F74E9C" w:rsidRPr="00091454" w:rsidRDefault="00F74E9C" w:rsidP="00F74E9C">
      <w:pPr>
        <w:autoSpaceDE w:val="0"/>
        <w:autoSpaceDN w:val="0"/>
        <w:adjustRightInd w:val="0"/>
        <w:spacing w:after="0" w:line="240" w:lineRule="auto"/>
        <w:jc w:val="both"/>
        <w:rPr>
          <w:rFonts w:ascii="Times New Roman" w:hAnsi="Times New Roman" w:cs="Times New Roman"/>
          <w:b/>
          <w:bCs/>
          <w:sz w:val="24"/>
          <w:szCs w:val="24"/>
        </w:rPr>
      </w:pPr>
      <w:r w:rsidRPr="00091454">
        <w:rPr>
          <w:rFonts w:ascii="Times New Roman" w:hAnsi="Times New Roman" w:cs="Times New Roman"/>
          <w:b/>
          <w:bCs/>
          <w:sz w:val="24"/>
          <w:szCs w:val="24"/>
        </w:rPr>
        <w:t>8.2 - EMPRÉSTIMO CONSIGNÁVEL.</w:t>
      </w:r>
    </w:p>
    <w:p w:rsidR="00F74E9C" w:rsidRDefault="00F74E9C" w:rsidP="00F74E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8.2.1. </w:t>
      </w:r>
      <w:r w:rsidRPr="00813A56">
        <w:rPr>
          <w:rFonts w:ascii="Times New Roman" w:hAnsi="Times New Roman" w:cs="Times New Roman"/>
          <w:sz w:val="24"/>
          <w:szCs w:val="24"/>
        </w:rPr>
        <w:t>A CONTRATADA poderá oferecer empréstimos consignáveis sem caráter de exclusividade, em folha de</w:t>
      </w:r>
      <w:r>
        <w:rPr>
          <w:rFonts w:ascii="Times New Roman" w:hAnsi="Times New Roman" w:cs="Times New Roman"/>
          <w:sz w:val="24"/>
          <w:szCs w:val="24"/>
        </w:rPr>
        <w:t xml:space="preserve"> </w:t>
      </w:r>
      <w:r w:rsidRPr="00813A56">
        <w:rPr>
          <w:rFonts w:ascii="Times New Roman" w:hAnsi="Times New Roman" w:cs="Times New Roman"/>
          <w:sz w:val="24"/>
          <w:szCs w:val="24"/>
        </w:rPr>
        <w:t>pagamento, através de consulta ao contracheque atualizado, sendo responsáveis pelo limite legal, atualmente</w:t>
      </w:r>
      <w:r w:rsidR="00DB6E38">
        <w:rPr>
          <w:rFonts w:ascii="Times New Roman" w:hAnsi="Times New Roman" w:cs="Times New Roman"/>
          <w:sz w:val="24"/>
          <w:szCs w:val="24"/>
        </w:rPr>
        <w:t xml:space="preserve"> </w:t>
      </w:r>
      <w:r w:rsidRPr="00813A56">
        <w:rPr>
          <w:rFonts w:ascii="Times New Roman" w:hAnsi="Times New Roman" w:cs="Times New Roman"/>
          <w:sz w:val="24"/>
          <w:szCs w:val="24"/>
        </w:rPr>
        <w:t>no patamar de 3</w:t>
      </w:r>
      <w:r>
        <w:rPr>
          <w:rFonts w:ascii="Times New Roman" w:hAnsi="Times New Roman" w:cs="Times New Roman"/>
          <w:sz w:val="24"/>
          <w:szCs w:val="24"/>
        </w:rPr>
        <w:t>5</w:t>
      </w:r>
      <w:r w:rsidRPr="00813A56">
        <w:rPr>
          <w:rFonts w:ascii="Times New Roman" w:hAnsi="Times New Roman" w:cs="Times New Roman"/>
          <w:sz w:val="24"/>
          <w:szCs w:val="24"/>
        </w:rPr>
        <w:t>% (trinta</w:t>
      </w:r>
      <w:r>
        <w:rPr>
          <w:rFonts w:ascii="Times New Roman" w:hAnsi="Times New Roman" w:cs="Times New Roman"/>
          <w:sz w:val="24"/>
          <w:szCs w:val="24"/>
        </w:rPr>
        <w:t xml:space="preserve"> e cinco</w:t>
      </w:r>
      <w:r w:rsidRPr="00813A56">
        <w:rPr>
          <w:rFonts w:ascii="Times New Roman" w:hAnsi="Times New Roman" w:cs="Times New Roman"/>
          <w:sz w:val="24"/>
          <w:szCs w:val="24"/>
        </w:rPr>
        <w:t xml:space="preserve"> por cento), com taxas de juros reduzidos às praticadas no mercado.</w:t>
      </w:r>
    </w:p>
    <w:p w:rsidR="00F74E9C" w:rsidRPr="00CB526B" w:rsidRDefault="00F74E9C" w:rsidP="00F74E9C">
      <w:pPr>
        <w:autoSpaceDE w:val="0"/>
        <w:autoSpaceDN w:val="0"/>
        <w:adjustRightInd w:val="0"/>
        <w:spacing w:after="0" w:line="240" w:lineRule="auto"/>
        <w:rPr>
          <w:rFonts w:ascii="Times New Roman" w:hAnsi="Times New Roman" w:cs="Times New Roman"/>
          <w:sz w:val="16"/>
          <w:szCs w:val="16"/>
        </w:rPr>
      </w:pPr>
    </w:p>
    <w:p w:rsidR="00F74E9C" w:rsidRDefault="00F74E9C" w:rsidP="00F74E9C">
      <w:pPr>
        <w:autoSpaceDE w:val="0"/>
        <w:autoSpaceDN w:val="0"/>
        <w:adjustRightInd w:val="0"/>
        <w:spacing w:after="0" w:line="240" w:lineRule="auto"/>
        <w:rPr>
          <w:rFonts w:ascii="Times New Roman" w:hAnsi="Times New Roman" w:cs="Times New Roman"/>
          <w:b/>
          <w:bCs/>
          <w:sz w:val="24"/>
          <w:szCs w:val="24"/>
        </w:rPr>
      </w:pPr>
      <w:r w:rsidRPr="00813A56">
        <w:rPr>
          <w:rFonts w:ascii="Times New Roman" w:hAnsi="Times New Roman" w:cs="Times New Roman"/>
          <w:b/>
          <w:bCs/>
          <w:sz w:val="24"/>
          <w:szCs w:val="24"/>
        </w:rPr>
        <w:t>9. HABILITAÇÃO</w:t>
      </w:r>
    </w:p>
    <w:p w:rsidR="00F74E9C" w:rsidRPr="00813A56" w:rsidRDefault="00F74E9C" w:rsidP="00F74E9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9.1. HABILITAÇÃO JURÍDICA</w:t>
      </w:r>
    </w:p>
    <w:p w:rsidR="00F74E9C" w:rsidRDefault="00F74E9C" w:rsidP="00F74E9C">
      <w:pPr>
        <w:autoSpaceDE w:val="0"/>
        <w:autoSpaceDN w:val="0"/>
        <w:adjustRightInd w:val="0"/>
        <w:spacing w:after="0" w:line="240" w:lineRule="auto"/>
        <w:rPr>
          <w:rFonts w:ascii="Times New Roman" w:hAnsi="Times New Roman" w:cs="Times New Roman"/>
          <w:sz w:val="24"/>
          <w:szCs w:val="24"/>
        </w:rPr>
      </w:pPr>
      <w:r w:rsidRPr="00813A56">
        <w:rPr>
          <w:rFonts w:ascii="Times New Roman" w:hAnsi="Times New Roman" w:cs="Times New Roman"/>
          <w:sz w:val="24"/>
          <w:szCs w:val="24"/>
        </w:rPr>
        <w:lastRenderedPageBreak/>
        <w:t>A documentação relativa à habilitação jurídica, conforme o caso consistirá em:</w:t>
      </w:r>
    </w:p>
    <w:p w:rsidR="00F74E9C" w:rsidRDefault="00F74E9C" w:rsidP="00F74E9C">
      <w:pPr>
        <w:pStyle w:val="PargrafodaLista"/>
        <w:numPr>
          <w:ilvl w:val="0"/>
          <w:numId w:val="3"/>
        </w:numPr>
        <w:autoSpaceDE w:val="0"/>
        <w:autoSpaceDN w:val="0"/>
        <w:adjustRightInd w:val="0"/>
        <w:spacing w:after="0" w:line="240" w:lineRule="auto"/>
        <w:ind w:left="1560" w:hanging="426"/>
        <w:jc w:val="both"/>
        <w:rPr>
          <w:rFonts w:ascii="Times New Roman" w:hAnsi="Times New Roman" w:cs="Times New Roman"/>
          <w:sz w:val="24"/>
          <w:szCs w:val="24"/>
        </w:rPr>
      </w:pPr>
      <w:proofErr w:type="gramStart"/>
      <w:r w:rsidRPr="006A6768">
        <w:rPr>
          <w:rFonts w:ascii="Times New Roman" w:hAnsi="Times New Roman" w:cs="Times New Roman"/>
          <w:sz w:val="24"/>
          <w:szCs w:val="24"/>
        </w:rPr>
        <w:t>ato</w:t>
      </w:r>
      <w:proofErr w:type="gramEnd"/>
      <w:r w:rsidRPr="006A6768">
        <w:rPr>
          <w:rFonts w:ascii="Times New Roman" w:hAnsi="Times New Roman" w:cs="Times New Roman"/>
          <w:sz w:val="24"/>
          <w:szCs w:val="24"/>
        </w:rPr>
        <w:t xml:space="preserve"> constitutivo, estatuto ou contrato social em vigor, devidamente registrado, em se tratando de sociedades</w:t>
      </w:r>
      <w:r w:rsidR="00DB6E38">
        <w:rPr>
          <w:rFonts w:ascii="Times New Roman" w:hAnsi="Times New Roman" w:cs="Times New Roman"/>
          <w:sz w:val="24"/>
          <w:szCs w:val="24"/>
        </w:rPr>
        <w:t xml:space="preserve"> </w:t>
      </w:r>
      <w:r w:rsidRPr="006A6768">
        <w:rPr>
          <w:rFonts w:ascii="Times New Roman" w:hAnsi="Times New Roman" w:cs="Times New Roman"/>
          <w:sz w:val="24"/>
          <w:szCs w:val="24"/>
        </w:rPr>
        <w:t>comerciais, e, no caso de sociedades por ações, acompanhado de documentos de eleição de seus</w:t>
      </w:r>
      <w:r w:rsidR="00DB6E38">
        <w:rPr>
          <w:rFonts w:ascii="Times New Roman" w:hAnsi="Times New Roman" w:cs="Times New Roman"/>
          <w:sz w:val="24"/>
          <w:szCs w:val="24"/>
        </w:rPr>
        <w:t xml:space="preserve"> </w:t>
      </w:r>
      <w:r w:rsidRPr="006A6768">
        <w:rPr>
          <w:rFonts w:ascii="Times New Roman" w:hAnsi="Times New Roman" w:cs="Times New Roman"/>
          <w:sz w:val="24"/>
          <w:szCs w:val="24"/>
        </w:rPr>
        <w:t>administradores.</w:t>
      </w:r>
    </w:p>
    <w:p w:rsidR="00F74E9C" w:rsidRPr="00FA57D4" w:rsidRDefault="00F74E9C" w:rsidP="00F74E9C">
      <w:pPr>
        <w:pStyle w:val="PargrafodaLista"/>
        <w:autoSpaceDE w:val="0"/>
        <w:autoSpaceDN w:val="0"/>
        <w:adjustRightInd w:val="0"/>
        <w:spacing w:after="0" w:line="240" w:lineRule="auto"/>
        <w:ind w:left="1560" w:hanging="426"/>
        <w:jc w:val="both"/>
        <w:rPr>
          <w:rFonts w:ascii="Times New Roman" w:hAnsi="Times New Roman" w:cs="Times New Roman"/>
          <w:sz w:val="16"/>
          <w:szCs w:val="16"/>
        </w:rPr>
      </w:pPr>
    </w:p>
    <w:p w:rsidR="00F74E9C" w:rsidRDefault="00F74E9C" w:rsidP="00F74E9C">
      <w:pPr>
        <w:pStyle w:val="PargrafodaLista"/>
        <w:numPr>
          <w:ilvl w:val="0"/>
          <w:numId w:val="3"/>
        </w:numPr>
        <w:autoSpaceDE w:val="0"/>
        <w:autoSpaceDN w:val="0"/>
        <w:adjustRightInd w:val="0"/>
        <w:spacing w:after="0" w:line="240" w:lineRule="auto"/>
        <w:ind w:left="1560" w:hanging="426"/>
        <w:jc w:val="both"/>
        <w:rPr>
          <w:rFonts w:ascii="Times New Roman" w:hAnsi="Times New Roman" w:cs="Times New Roman"/>
          <w:sz w:val="24"/>
          <w:szCs w:val="24"/>
        </w:rPr>
      </w:pPr>
      <w:r w:rsidRPr="006A6768">
        <w:rPr>
          <w:rFonts w:ascii="Times New Roman" w:hAnsi="Times New Roman" w:cs="Times New Roman"/>
          <w:sz w:val="24"/>
          <w:szCs w:val="24"/>
        </w:rPr>
        <w:t xml:space="preserve">Decreto de autorização, em se tratando de empresa ou sociedade estrangeira em funcionamento no País, </w:t>
      </w:r>
      <w:proofErr w:type="spellStart"/>
      <w:r w:rsidRPr="006A6768">
        <w:rPr>
          <w:rFonts w:ascii="Times New Roman" w:hAnsi="Times New Roman" w:cs="Times New Roman"/>
          <w:sz w:val="24"/>
          <w:szCs w:val="24"/>
        </w:rPr>
        <w:t>eato</w:t>
      </w:r>
      <w:proofErr w:type="spellEnd"/>
      <w:r w:rsidRPr="006A6768">
        <w:rPr>
          <w:rFonts w:ascii="Times New Roman" w:hAnsi="Times New Roman" w:cs="Times New Roman"/>
          <w:sz w:val="24"/>
          <w:szCs w:val="24"/>
        </w:rPr>
        <w:t xml:space="preserve"> de registro ou autorização para funcionamento expedido pelo órgão competente, quanto </w:t>
      </w:r>
      <w:proofErr w:type="gramStart"/>
      <w:r w:rsidRPr="006A6768">
        <w:rPr>
          <w:rFonts w:ascii="Times New Roman" w:hAnsi="Times New Roman" w:cs="Times New Roman"/>
          <w:sz w:val="24"/>
          <w:szCs w:val="24"/>
        </w:rPr>
        <w:t>a</w:t>
      </w:r>
      <w:proofErr w:type="gramEnd"/>
      <w:r w:rsidRPr="006A6768">
        <w:rPr>
          <w:rFonts w:ascii="Times New Roman" w:hAnsi="Times New Roman" w:cs="Times New Roman"/>
          <w:sz w:val="24"/>
          <w:szCs w:val="24"/>
        </w:rPr>
        <w:t xml:space="preserve"> atividade assim</w:t>
      </w:r>
      <w:r w:rsidR="00DB6E38">
        <w:rPr>
          <w:rFonts w:ascii="Times New Roman" w:hAnsi="Times New Roman" w:cs="Times New Roman"/>
          <w:sz w:val="24"/>
          <w:szCs w:val="24"/>
        </w:rPr>
        <w:t xml:space="preserve"> </w:t>
      </w:r>
      <w:r w:rsidRPr="006A6768">
        <w:rPr>
          <w:rFonts w:ascii="Times New Roman" w:hAnsi="Times New Roman" w:cs="Times New Roman"/>
          <w:sz w:val="24"/>
          <w:szCs w:val="24"/>
        </w:rPr>
        <w:t>o exigir.</w:t>
      </w:r>
    </w:p>
    <w:p w:rsidR="00F74E9C" w:rsidRPr="00FA57D4" w:rsidRDefault="00F74E9C" w:rsidP="00F74E9C">
      <w:pPr>
        <w:pStyle w:val="PargrafodaLista"/>
        <w:autoSpaceDE w:val="0"/>
        <w:autoSpaceDN w:val="0"/>
        <w:adjustRightInd w:val="0"/>
        <w:spacing w:after="0" w:line="240" w:lineRule="auto"/>
        <w:jc w:val="both"/>
        <w:rPr>
          <w:rFonts w:ascii="Times New Roman" w:hAnsi="Times New Roman" w:cs="Times New Roman"/>
          <w:sz w:val="16"/>
          <w:szCs w:val="16"/>
        </w:rPr>
      </w:pPr>
    </w:p>
    <w:p w:rsidR="00F74E9C" w:rsidRDefault="00F74E9C" w:rsidP="00F74E9C">
      <w:pPr>
        <w:autoSpaceDE w:val="0"/>
        <w:autoSpaceDN w:val="0"/>
        <w:adjustRightInd w:val="0"/>
        <w:spacing w:after="0" w:line="240" w:lineRule="auto"/>
        <w:jc w:val="both"/>
        <w:rPr>
          <w:rFonts w:ascii="Times New Roman" w:hAnsi="Times New Roman" w:cs="Times New Roman"/>
          <w:b/>
          <w:bCs/>
          <w:sz w:val="24"/>
          <w:szCs w:val="24"/>
        </w:rPr>
      </w:pPr>
      <w:r w:rsidRPr="006A6768">
        <w:rPr>
          <w:rFonts w:ascii="Times New Roman" w:hAnsi="Times New Roman" w:cs="Times New Roman"/>
          <w:b/>
          <w:bCs/>
          <w:sz w:val="24"/>
          <w:szCs w:val="24"/>
        </w:rPr>
        <w:t>9.2. REGULARIDADE FISCAL</w:t>
      </w:r>
    </w:p>
    <w:p w:rsidR="00F74E9C" w:rsidRPr="000138AB" w:rsidRDefault="00F74E9C" w:rsidP="00F74E9C">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proofErr w:type="gramStart"/>
      <w:r w:rsidRPr="000138AB">
        <w:rPr>
          <w:rFonts w:ascii="Times New Roman" w:hAnsi="Times New Roman" w:cs="Times New Roman"/>
          <w:sz w:val="24"/>
          <w:szCs w:val="24"/>
        </w:rPr>
        <w:t>prova</w:t>
      </w:r>
      <w:proofErr w:type="gramEnd"/>
      <w:r w:rsidRPr="000138AB">
        <w:rPr>
          <w:rFonts w:ascii="Times New Roman" w:hAnsi="Times New Roman" w:cs="Times New Roman"/>
          <w:sz w:val="24"/>
          <w:szCs w:val="24"/>
        </w:rPr>
        <w:t xml:space="preserve"> de inscrição no Cadastro Nacional de Pessoa Jurídica (CNPJ);</w:t>
      </w:r>
    </w:p>
    <w:p w:rsidR="00F74E9C" w:rsidRPr="000138AB" w:rsidRDefault="00F74E9C" w:rsidP="00F74E9C">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proofErr w:type="gramStart"/>
      <w:r w:rsidRPr="000138AB">
        <w:rPr>
          <w:rFonts w:ascii="Times New Roman" w:hAnsi="Times New Roman" w:cs="Times New Roman"/>
          <w:sz w:val="24"/>
          <w:szCs w:val="24"/>
        </w:rPr>
        <w:t>prova</w:t>
      </w:r>
      <w:proofErr w:type="gramEnd"/>
      <w:r w:rsidRPr="000138AB">
        <w:rPr>
          <w:rFonts w:ascii="Times New Roman" w:hAnsi="Times New Roman" w:cs="Times New Roman"/>
          <w:sz w:val="24"/>
          <w:szCs w:val="24"/>
        </w:rPr>
        <w:t xml:space="preserve"> de regularidade com a Fazenda Federal, Estadual e Municipal da sede do licitante, mediante</w:t>
      </w:r>
      <w:r w:rsidR="00DB6E38">
        <w:rPr>
          <w:rFonts w:ascii="Times New Roman" w:hAnsi="Times New Roman" w:cs="Times New Roman"/>
          <w:sz w:val="24"/>
          <w:szCs w:val="24"/>
        </w:rPr>
        <w:t xml:space="preserve"> </w:t>
      </w:r>
      <w:r w:rsidRPr="000138AB">
        <w:rPr>
          <w:rFonts w:ascii="Times New Roman" w:hAnsi="Times New Roman" w:cs="Times New Roman"/>
          <w:sz w:val="24"/>
          <w:szCs w:val="24"/>
        </w:rPr>
        <w:t>apresentação dos seguintes documentos:</w:t>
      </w:r>
    </w:p>
    <w:p w:rsidR="00F74E9C" w:rsidRPr="00813A56" w:rsidRDefault="00F74E9C" w:rsidP="00F74E9C">
      <w:pPr>
        <w:autoSpaceDE w:val="0"/>
        <w:autoSpaceDN w:val="0"/>
        <w:adjustRightInd w:val="0"/>
        <w:spacing w:after="0" w:line="240" w:lineRule="auto"/>
        <w:ind w:left="1560" w:hanging="426"/>
        <w:jc w:val="both"/>
        <w:rPr>
          <w:rFonts w:ascii="Times New Roman" w:hAnsi="Times New Roman" w:cs="Times New Roman"/>
          <w:sz w:val="24"/>
          <w:szCs w:val="24"/>
        </w:rPr>
      </w:pPr>
      <w:proofErr w:type="gramStart"/>
      <w:r w:rsidRPr="00813A56">
        <w:rPr>
          <w:rFonts w:ascii="Times New Roman" w:hAnsi="Times New Roman" w:cs="Times New Roman"/>
          <w:sz w:val="24"/>
          <w:szCs w:val="24"/>
        </w:rPr>
        <w:t>b.</w:t>
      </w:r>
      <w:proofErr w:type="gramEnd"/>
      <w:r w:rsidRPr="00813A56">
        <w:rPr>
          <w:rFonts w:ascii="Times New Roman" w:hAnsi="Times New Roman" w:cs="Times New Roman"/>
          <w:sz w:val="24"/>
          <w:szCs w:val="24"/>
        </w:rPr>
        <w:t>1 Certidão Conjunta Negativa de Débitos Relativos aos Tributos Federais e a Dívida Ativa da União;</w:t>
      </w:r>
    </w:p>
    <w:p w:rsidR="00F74E9C" w:rsidRPr="00813A56" w:rsidRDefault="00F74E9C" w:rsidP="00F74E9C">
      <w:pPr>
        <w:autoSpaceDE w:val="0"/>
        <w:autoSpaceDN w:val="0"/>
        <w:adjustRightInd w:val="0"/>
        <w:spacing w:after="0" w:line="240" w:lineRule="auto"/>
        <w:ind w:firstLine="1134"/>
        <w:jc w:val="both"/>
        <w:rPr>
          <w:rFonts w:ascii="Times New Roman" w:hAnsi="Times New Roman" w:cs="Times New Roman"/>
          <w:sz w:val="24"/>
          <w:szCs w:val="24"/>
        </w:rPr>
      </w:pPr>
      <w:proofErr w:type="gramStart"/>
      <w:r w:rsidRPr="00813A56">
        <w:rPr>
          <w:rFonts w:ascii="Times New Roman" w:hAnsi="Times New Roman" w:cs="Times New Roman"/>
          <w:sz w:val="24"/>
          <w:szCs w:val="24"/>
        </w:rPr>
        <w:t>b.</w:t>
      </w:r>
      <w:proofErr w:type="gramEnd"/>
      <w:r w:rsidRPr="00813A56">
        <w:rPr>
          <w:rFonts w:ascii="Times New Roman" w:hAnsi="Times New Roman" w:cs="Times New Roman"/>
          <w:sz w:val="24"/>
          <w:szCs w:val="24"/>
        </w:rPr>
        <w:t>2 Certidão Negativa de Tributos Estaduais;</w:t>
      </w:r>
    </w:p>
    <w:p w:rsidR="00F74E9C" w:rsidRDefault="00F74E9C" w:rsidP="00F74E9C">
      <w:pPr>
        <w:autoSpaceDE w:val="0"/>
        <w:autoSpaceDN w:val="0"/>
        <w:adjustRightInd w:val="0"/>
        <w:spacing w:after="0" w:line="240" w:lineRule="auto"/>
        <w:ind w:firstLine="1134"/>
        <w:jc w:val="both"/>
        <w:rPr>
          <w:rFonts w:ascii="Times New Roman" w:hAnsi="Times New Roman" w:cs="Times New Roman"/>
          <w:sz w:val="24"/>
          <w:szCs w:val="24"/>
        </w:rPr>
      </w:pPr>
      <w:proofErr w:type="gramStart"/>
      <w:r w:rsidRPr="00813A56">
        <w:rPr>
          <w:rFonts w:ascii="Times New Roman" w:hAnsi="Times New Roman" w:cs="Times New Roman"/>
          <w:sz w:val="24"/>
          <w:szCs w:val="24"/>
        </w:rPr>
        <w:t>b.</w:t>
      </w:r>
      <w:proofErr w:type="gramEnd"/>
      <w:r w:rsidRPr="00813A56">
        <w:rPr>
          <w:rFonts w:ascii="Times New Roman" w:hAnsi="Times New Roman" w:cs="Times New Roman"/>
          <w:sz w:val="24"/>
          <w:szCs w:val="24"/>
        </w:rPr>
        <w:t>3 Certidão Negativa de Tributos Municipais;</w:t>
      </w:r>
    </w:p>
    <w:p w:rsidR="00F74E9C" w:rsidRPr="00813A56" w:rsidRDefault="00F74E9C" w:rsidP="00F74E9C">
      <w:pPr>
        <w:autoSpaceDE w:val="0"/>
        <w:autoSpaceDN w:val="0"/>
        <w:adjustRightInd w:val="0"/>
        <w:spacing w:after="0" w:line="240" w:lineRule="auto"/>
        <w:ind w:left="1560" w:hanging="426"/>
        <w:jc w:val="both"/>
        <w:rPr>
          <w:rFonts w:ascii="Times New Roman" w:hAnsi="Times New Roman" w:cs="Times New Roman"/>
          <w:sz w:val="24"/>
          <w:szCs w:val="24"/>
        </w:rPr>
      </w:pPr>
      <w:r w:rsidRPr="00813A56">
        <w:rPr>
          <w:rFonts w:ascii="Times New Roman" w:hAnsi="Times New Roman" w:cs="Times New Roman"/>
          <w:sz w:val="24"/>
          <w:szCs w:val="24"/>
        </w:rPr>
        <w:t>c)</w:t>
      </w:r>
      <w:proofErr w:type="gramStart"/>
      <w:r w:rsidRPr="00813A5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Pr="00813A56">
        <w:rPr>
          <w:rFonts w:ascii="Times New Roman" w:hAnsi="Times New Roman" w:cs="Times New Roman"/>
          <w:sz w:val="24"/>
          <w:szCs w:val="24"/>
        </w:rPr>
        <w:t>Prova de regularidade com a Fazenda Federal, através da apresentação da Certidão Conjunta Negativa de</w:t>
      </w:r>
      <w:r w:rsidR="00DB6E38">
        <w:rPr>
          <w:rFonts w:ascii="Times New Roman" w:hAnsi="Times New Roman" w:cs="Times New Roman"/>
          <w:sz w:val="24"/>
          <w:szCs w:val="24"/>
        </w:rPr>
        <w:t xml:space="preserve"> </w:t>
      </w:r>
      <w:r w:rsidRPr="00813A56">
        <w:rPr>
          <w:rFonts w:ascii="Times New Roman" w:hAnsi="Times New Roman" w:cs="Times New Roman"/>
          <w:sz w:val="24"/>
          <w:szCs w:val="24"/>
        </w:rPr>
        <w:t>Débitos Relativos a Tributos Federais e à Dívida Ativa da União, expedida pela Procuradoria-Geral da</w:t>
      </w:r>
      <w:r w:rsidR="00DB6E38">
        <w:rPr>
          <w:rFonts w:ascii="Times New Roman" w:hAnsi="Times New Roman" w:cs="Times New Roman"/>
          <w:sz w:val="24"/>
          <w:szCs w:val="24"/>
        </w:rPr>
        <w:t xml:space="preserve"> </w:t>
      </w:r>
      <w:r w:rsidRPr="00813A56">
        <w:rPr>
          <w:rFonts w:ascii="Times New Roman" w:hAnsi="Times New Roman" w:cs="Times New Roman"/>
          <w:sz w:val="24"/>
          <w:szCs w:val="24"/>
        </w:rPr>
        <w:t>Fazenda Nacional em conjunto com a Secretaria da Receita Federal, comprovando a inexistência tanto de</w:t>
      </w:r>
      <w:r w:rsidR="00DB6E38">
        <w:rPr>
          <w:rFonts w:ascii="Times New Roman" w:hAnsi="Times New Roman" w:cs="Times New Roman"/>
          <w:sz w:val="24"/>
          <w:szCs w:val="24"/>
        </w:rPr>
        <w:t xml:space="preserve"> </w:t>
      </w:r>
      <w:r w:rsidRPr="00813A56">
        <w:rPr>
          <w:rFonts w:ascii="Times New Roman" w:hAnsi="Times New Roman" w:cs="Times New Roman"/>
          <w:sz w:val="24"/>
          <w:szCs w:val="24"/>
        </w:rPr>
        <w:t>débitos inscritos quanto de não inscritos na Dívida ativa da União, ou outra(s) equivalente(s), tal (ais) como</w:t>
      </w:r>
      <w:r>
        <w:rPr>
          <w:rFonts w:ascii="Times New Roman" w:hAnsi="Times New Roman" w:cs="Times New Roman"/>
          <w:sz w:val="24"/>
          <w:szCs w:val="24"/>
        </w:rPr>
        <w:t xml:space="preserve"> </w:t>
      </w:r>
      <w:r w:rsidRPr="00813A56">
        <w:rPr>
          <w:rFonts w:ascii="Times New Roman" w:hAnsi="Times New Roman" w:cs="Times New Roman"/>
          <w:sz w:val="24"/>
          <w:szCs w:val="24"/>
        </w:rPr>
        <w:t>certidão (</w:t>
      </w:r>
      <w:proofErr w:type="spellStart"/>
      <w:r w:rsidRPr="00813A56">
        <w:rPr>
          <w:rFonts w:ascii="Times New Roman" w:hAnsi="Times New Roman" w:cs="Times New Roman"/>
          <w:sz w:val="24"/>
          <w:szCs w:val="24"/>
        </w:rPr>
        <w:t>ões</w:t>
      </w:r>
      <w:proofErr w:type="spellEnd"/>
      <w:r w:rsidRPr="00813A56">
        <w:rPr>
          <w:rFonts w:ascii="Times New Roman" w:hAnsi="Times New Roman" w:cs="Times New Roman"/>
          <w:sz w:val="24"/>
          <w:szCs w:val="24"/>
        </w:rPr>
        <w:t xml:space="preserve">) positiva(s) com efeito de negativa(s), na forma da lei, que desde o dia 03/11/2014, </w:t>
      </w:r>
      <w:proofErr w:type="spellStart"/>
      <w:r w:rsidRPr="00813A56">
        <w:rPr>
          <w:rFonts w:ascii="Times New Roman" w:hAnsi="Times New Roman" w:cs="Times New Roman"/>
          <w:sz w:val="24"/>
          <w:szCs w:val="24"/>
        </w:rPr>
        <w:t>tambémabrange</w:t>
      </w:r>
      <w:proofErr w:type="spellEnd"/>
      <w:r w:rsidRPr="00813A56">
        <w:rPr>
          <w:rFonts w:ascii="Times New Roman" w:hAnsi="Times New Roman" w:cs="Times New Roman"/>
          <w:sz w:val="24"/>
          <w:szCs w:val="24"/>
        </w:rPr>
        <w:t xml:space="preserve"> a regularidade das contribuições previdenciárias e de terceiros; (INSS);</w:t>
      </w:r>
    </w:p>
    <w:p w:rsidR="00F74E9C" w:rsidRDefault="00F74E9C" w:rsidP="00F74E9C">
      <w:pPr>
        <w:autoSpaceDE w:val="0"/>
        <w:autoSpaceDN w:val="0"/>
        <w:adjustRightInd w:val="0"/>
        <w:spacing w:after="0" w:line="240" w:lineRule="auto"/>
        <w:ind w:left="1418" w:hanging="284"/>
        <w:jc w:val="both"/>
        <w:rPr>
          <w:rFonts w:ascii="Times New Roman" w:hAnsi="Times New Roman" w:cs="Times New Roman"/>
          <w:sz w:val="24"/>
          <w:szCs w:val="24"/>
        </w:rPr>
      </w:pPr>
      <w:r w:rsidRPr="00813A56">
        <w:rPr>
          <w:rFonts w:ascii="Times New Roman" w:hAnsi="Times New Roman" w:cs="Times New Roman"/>
          <w:sz w:val="24"/>
          <w:szCs w:val="24"/>
        </w:rPr>
        <w:t>d) prova de regularidade relativa ao Fundo de Garantia por Tempo de Serviço, através de certidão emitida</w:t>
      </w:r>
      <w:r w:rsidR="00DB6E38">
        <w:rPr>
          <w:rFonts w:ascii="Times New Roman" w:hAnsi="Times New Roman" w:cs="Times New Roman"/>
          <w:sz w:val="24"/>
          <w:szCs w:val="24"/>
        </w:rPr>
        <w:t xml:space="preserve"> </w:t>
      </w:r>
      <w:r w:rsidRPr="00813A56">
        <w:rPr>
          <w:rFonts w:ascii="Times New Roman" w:hAnsi="Times New Roman" w:cs="Times New Roman"/>
          <w:sz w:val="24"/>
          <w:szCs w:val="24"/>
        </w:rPr>
        <w:t>pela Caixa Econômica Federal.</w:t>
      </w:r>
    </w:p>
    <w:p w:rsidR="00F74E9C" w:rsidRPr="00FA57D4" w:rsidRDefault="00F74E9C" w:rsidP="00F74E9C">
      <w:pPr>
        <w:autoSpaceDE w:val="0"/>
        <w:autoSpaceDN w:val="0"/>
        <w:adjustRightInd w:val="0"/>
        <w:spacing w:after="0" w:line="240" w:lineRule="auto"/>
        <w:jc w:val="both"/>
        <w:rPr>
          <w:rFonts w:ascii="Times New Roman" w:hAnsi="Times New Roman" w:cs="Times New Roman"/>
          <w:sz w:val="16"/>
          <w:szCs w:val="16"/>
        </w:rPr>
      </w:pPr>
    </w:p>
    <w:p w:rsidR="00F74E9C" w:rsidRDefault="00F74E9C" w:rsidP="00F74E9C">
      <w:pPr>
        <w:autoSpaceDE w:val="0"/>
        <w:autoSpaceDN w:val="0"/>
        <w:adjustRightInd w:val="0"/>
        <w:spacing w:after="0" w:line="240" w:lineRule="auto"/>
        <w:jc w:val="both"/>
        <w:rPr>
          <w:rFonts w:ascii="Times New Roman" w:hAnsi="Times New Roman" w:cs="Times New Roman"/>
          <w:b/>
          <w:bCs/>
          <w:sz w:val="24"/>
          <w:szCs w:val="24"/>
        </w:rPr>
      </w:pPr>
      <w:r w:rsidRPr="004559C4">
        <w:rPr>
          <w:rFonts w:ascii="Times New Roman" w:hAnsi="Times New Roman" w:cs="Times New Roman"/>
          <w:b/>
          <w:bCs/>
          <w:sz w:val="24"/>
          <w:szCs w:val="24"/>
        </w:rPr>
        <w:t xml:space="preserve">9.3. CUMPRIMENTO CONSTITUIÇÃO FEDERAL </w:t>
      </w:r>
      <w:r>
        <w:rPr>
          <w:rFonts w:ascii="Times New Roman" w:hAnsi="Times New Roman" w:cs="Times New Roman"/>
          <w:b/>
          <w:bCs/>
          <w:sz w:val="24"/>
          <w:szCs w:val="24"/>
        </w:rPr>
        <w:t>–</w:t>
      </w:r>
      <w:r w:rsidRPr="004559C4">
        <w:rPr>
          <w:rFonts w:ascii="Times New Roman" w:hAnsi="Times New Roman" w:cs="Times New Roman"/>
          <w:b/>
          <w:bCs/>
          <w:sz w:val="24"/>
          <w:szCs w:val="24"/>
        </w:rPr>
        <w:t xml:space="preserve"> MENOR</w:t>
      </w:r>
    </w:p>
    <w:p w:rsidR="00F74E9C" w:rsidRDefault="00F74E9C" w:rsidP="00F74E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9.3.1. </w:t>
      </w:r>
      <w:r w:rsidRPr="00813A56">
        <w:rPr>
          <w:rFonts w:ascii="Times New Roman" w:hAnsi="Times New Roman" w:cs="Times New Roman"/>
          <w:sz w:val="24"/>
          <w:szCs w:val="24"/>
        </w:rPr>
        <w:t>Declaração da licitante, elaborada em papel timbrado e subscrita por seu representante legal, de que não</w:t>
      </w:r>
      <w:r w:rsidR="00DB6E38">
        <w:rPr>
          <w:rFonts w:ascii="Times New Roman" w:hAnsi="Times New Roman" w:cs="Times New Roman"/>
          <w:sz w:val="24"/>
          <w:szCs w:val="24"/>
        </w:rPr>
        <w:t xml:space="preserve"> </w:t>
      </w:r>
      <w:r w:rsidRPr="00813A56">
        <w:rPr>
          <w:rFonts w:ascii="Times New Roman" w:hAnsi="Times New Roman" w:cs="Times New Roman"/>
          <w:sz w:val="24"/>
          <w:szCs w:val="24"/>
        </w:rPr>
        <w:t xml:space="preserve">possui em seu quadro de pessoal empregado(s) com menos de 18 (dezoito) anos em trabalho </w:t>
      </w:r>
      <w:proofErr w:type="gramStart"/>
      <w:r w:rsidRPr="00813A56">
        <w:rPr>
          <w:rFonts w:ascii="Times New Roman" w:hAnsi="Times New Roman" w:cs="Times New Roman"/>
          <w:sz w:val="24"/>
          <w:szCs w:val="24"/>
        </w:rPr>
        <w:t>noturno,</w:t>
      </w:r>
      <w:proofErr w:type="gramEnd"/>
      <w:r w:rsidRPr="00813A56">
        <w:rPr>
          <w:rFonts w:ascii="Times New Roman" w:hAnsi="Times New Roman" w:cs="Times New Roman"/>
          <w:sz w:val="24"/>
          <w:szCs w:val="24"/>
        </w:rPr>
        <w:t>perigoso ou insalubre, nem com menos de 16 (dezesseis) anos em qualquer trabalho, salvo na condição de</w:t>
      </w:r>
      <w:r w:rsidR="00DB6E38">
        <w:rPr>
          <w:rFonts w:ascii="Times New Roman" w:hAnsi="Times New Roman" w:cs="Times New Roman"/>
          <w:sz w:val="24"/>
          <w:szCs w:val="24"/>
        </w:rPr>
        <w:t xml:space="preserve"> </w:t>
      </w:r>
      <w:r w:rsidRPr="00813A56">
        <w:rPr>
          <w:rFonts w:ascii="Times New Roman" w:hAnsi="Times New Roman" w:cs="Times New Roman"/>
          <w:sz w:val="24"/>
          <w:szCs w:val="24"/>
        </w:rPr>
        <w:t>aprendiz, nos termos do inciso XXXIII do art. 7º da Constituição Federal de 1988 (Lei nº 9.854/99), conforme</w:t>
      </w:r>
      <w:r w:rsidR="00DB6E38">
        <w:rPr>
          <w:rFonts w:ascii="Times New Roman" w:hAnsi="Times New Roman" w:cs="Times New Roman"/>
          <w:sz w:val="24"/>
          <w:szCs w:val="24"/>
        </w:rPr>
        <w:t xml:space="preserve"> </w:t>
      </w:r>
      <w:r w:rsidRPr="00813A56">
        <w:rPr>
          <w:rFonts w:ascii="Times New Roman" w:hAnsi="Times New Roman" w:cs="Times New Roman"/>
          <w:sz w:val="24"/>
          <w:szCs w:val="24"/>
        </w:rPr>
        <w:t>modelo constante no Anexo do presente Edital.</w:t>
      </w:r>
    </w:p>
    <w:p w:rsidR="00F74E9C" w:rsidRPr="00FA57D4" w:rsidRDefault="00F74E9C" w:rsidP="00F74E9C">
      <w:pPr>
        <w:autoSpaceDE w:val="0"/>
        <w:autoSpaceDN w:val="0"/>
        <w:adjustRightInd w:val="0"/>
        <w:spacing w:after="0" w:line="240" w:lineRule="auto"/>
        <w:ind w:firstLine="1134"/>
        <w:jc w:val="both"/>
        <w:rPr>
          <w:rFonts w:ascii="Times New Roman" w:hAnsi="Times New Roman" w:cs="Times New Roman"/>
          <w:sz w:val="16"/>
          <w:szCs w:val="16"/>
        </w:rPr>
      </w:pPr>
    </w:p>
    <w:p w:rsidR="00F74E9C" w:rsidRDefault="00F74E9C" w:rsidP="00F74E9C">
      <w:pPr>
        <w:autoSpaceDE w:val="0"/>
        <w:autoSpaceDN w:val="0"/>
        <w:adjustRightInd w:val="0"/>
        <w:spacing w:after="0" w:line="240" w:lineRule="auto"/>
        <w:jc w:val="both"/>
        <w:rPr>
          <w:rFonts w:ascii="Times New Roman" w:hAnsi="Times New Roman" w:cs="Times New Roman"/>
          <w:b/>
          <w:bCs/>
          <w:sz w:val="24"/>
          <w:szCs w:val="24"/>
        </w:rPr>
      </w:pPr>
      <w:r w:rsidRPr="004559C4">
        <w:rPr>
          <w:rFonts w:ascii="Times New Roman" w:hAnsi="Times New Roman" w:cs="Times New Roman"/>
          <w:b/>
          <w:bCs/>
          <w:sz w:val="24"/>
          <w:szCs w:val="24"/>
        </w:rPr>
        <w:t xml:space="preserve">9.4. </w:t>
      </w:r>
      <w:proofErr w:type="gramStart"/>
      <w:r w:rsidRPr="004559C4">
        <w:rPr>
          <w:rFonts w:ascii="Times New Roman" w:hAnsi="Times New Roman" w:cs="Times New Roman"/>
          <w:b/>
          <w:bCs/>
          <w:sz w:val="24"/>
          <w:szCs w:val="24"/>
        </w:rPr>
        <w:t>DECLARAÇÃO DE INEXISTÊNCIA DE FATO IMPEDITIVO</w:t>
      </w:r>
      <w:proofErr w:type="gramEnd"/>
    </w:p>
    <w:p w:rsidR="00F74E9C" w:rsidRDefault="00F74E9C" w:rsidP="00F74E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9.4.1. </w:t>
      </w:r>
      <w:r w:rsidRPr="00813A56">
        <w:rPr>
          <w:rFonts w:ascii="Times New Roman" w:hAnsi="Times New Roman" w:cs="Times New Roman"/>
          <w:sz w:val="24"/>
          <w:szCs w:val="24"/>
        </w:rPr>
        <w:t>Declaração da licitante, elaborada em papel timbrado e subscrita por seu representante legal, de que não foi</w:t>
      </w:r>
      <w:r w:rsidR="00DB6E38">
        <w:rPr>
          <w:rFonts w:ascii="Times New Roman" w:hAnsi="Times New Roman" w:cs="Times New Roman"/>
          <w:sz w:val="24"/>
          <w:szCs w:val="24"/>
        </w:rPr>
        <w:t xml:space="preserve"> </w:t>
      </w:r>
      <w:r w:rsidRPr="00813A56">
        <w:rPr>
          <w:rFonts w:ascii="Times New Roman" w:hAnsi="Times New Roman" w:cs="Times New Roman"/>
          <w:sz w:val="24"/>
          <w:szCs w:val="24"/>
        </w:rPr>
        <w:t>declarada inidônea para licitar ou contratar com a Administração Pública, nos termos do inciso IV, do artigo 87da Lei nº 8.666/93, e que comunicarei qualquer fato impeditivo ou evento superveniente à entrega dos</w:t>
      </w:r>
      <w:r w:rsidR="00DB6E38">
        <w:rPr>
          <w:rFonts w:ascii="Times New Roman" w:hAnsi="Times New Roman" w:cs="Times New Roman"/>
          <w:sz w:val="24"/>
          <w:szCs w:val="24"/>
        </w:rPr>
        <w:t xml:space="preserve"> </w:t>
      </w:r>
      <w:r w:rsidRPr="00813A56">
        <w:rPr>
          <w:rFonts w:ascii="Times New Roman" w:hAnsi="Times New Roman" w:cs="Times New Roman"/>
          <w:sz w:val="24"/>
          <w:szCs w:val="24"/>
        </w:rPr>
        <w:t>documentos de habilitação, que venha alterar a atual situação quanto a capacidade jurídica, técnica,</w:t>
      </w:r>
      <w:r>
        <w:rPr>
          <w:rFonts w:ascii="Times New Roman" w:hAnsi="Times New Roman" w:cs="Times New Roman"/>
          <w:sz w:val="24"/>
          <w:szCs w:val="24"/>
        </w:rPr>
        <w:t xml:space="preserve"> </w:t>
      </w:r>
      <w:r w:rsidRPr="00813A56">
        <w:rPr>
          <w:rFonts w:ascii="Times New Roman" w:hAnsi="Times New Roman" w:cs="Times New Roman"/>
          <w:sz w:val="24"/>
          <w:szCs w:val="24"/>
        </w:rPr>
        <w:t xml:space="preserve">regularidade fiscal e idoneidade econômico-financeira, nos termos do parágrafo 2º do artigo 32 da Lei </w:t>
      </w:r>
      <w:proofErr w:type="gramStart"/>
      <w:r w:rsidRPr="00813A56">
        <w:rPr>
          <w:rFonts w:ascii="Times New Roman" w:hAnsi="Times New Roman" w:cs="Times New Roman"/>
          <w:sz w:val="24"/>
          <w:szCs w:val="24"/>
        </w:rPr>
        <w:t>nº8.</w:t>
      </w:r>
      <w:proofErr w:type="gramEnd"/>
      <w:r w:rsidRPr="00813A56">
        <w:rPr>
          <w:rFonts w:ascii="Times New Roman" w:hAnsi="Times New Roman" w:cs="Times New Roman"/>
          <w:sz w:val="24"/>
          <w:szCs w:val="24"/>
        </w:rPr>
        <w:t>666/93 alterado pela Lei nº 9.648/98.</w:t>
      </w:r>
    </w:p>
    <w:p w:rsidR="00F74E9C" w:rsidRPr="00813A56" w:rsidRDefault="00F74E9C" w:rsidP="00F74E9C">
      <w:pPr>
        <w:autoSpaceDE w:val="0"/>
        <w:autoSpaceDN w:val="0"/>
        <w:adjustRightInd w:val="0"/>
        <w:spacing w:after="0" w:line="240" w:lineRule="auto"/>
        <w:jc w:val="both"/>
        <w:rPr>
          <w:rFonts w:ascii="Times New Roman" w:hAnsi="Times New Roman" w:cs="Times New Roman"/>
          <w:sz w:val="24"/>
          <w:szCs w:val="24"/>
        </w:rPr>
      </w:pPr>
      <w:r w:rsidRPr="007A62F0">
        <w:rPr>
          <w:rFonts w:ascii="Times New Roman" w:hAnsi="Times New Roman" w:cs="Times New Roman"/>
          <w:b/>
          <w:bCs/>
          <w:sz w:val="24"/>
          <w:szCs w:val="24"/>
        </w:rPr>
        <w:lastRenderedPageBreak/>
        <w:t>9.</w:t>
      </w:r>
      <w:r>
        <w:rPr>
          <w:rFonts w:ascii="Times New Roman" w:hAnsi="Times New Roman" w:cs="Times New Roman"/>
          <w:b/>
          <w:bCs/>
          <w:sz w:val="24"/>
          <w:szCs w:val="24"/>
        </w:rPr>
        <w:t>4.2.</w:t>
      </w:r>
      <w:r w:rsidRPr="00813A56">
        <w:rPr>
          <w:rFonts w:ascii="Times New Roman" w:hAnsi="Times New Roman" w:cs="Times New Roman"/>
          <w:sz w:val="24"/>
          <w:szCs w:val="24"/>
        </w:rPr>
        <w:t xml:space="preserve"> O documento será rubricado pelo Pregoeiro, equipe de apoio e pelos representantes presentes. A</w:t>
      </w:r>
      <w:r w:rsidR="00DB6E38">
        <w:rPr>
          <w:rFonts w:ascii="Times New Roman" w:hAnsi="Times New Roman" w:cs="Times New Roman"/>
          <w:sz w:val="24"/>
          <w:szCs w:val="24"/>
        </w:rPr>
        <w:t xml:space="preserve"> </w:t>
      </w:r>
      <w:r w:rsidRPr="00813A56">
        <w:rPr>
          <w:rFonts w:ascii="Times New Roman" w:hAnsi="Times New Roman" w:cs="Times New Roman"/>
          <w:sz w:val="24"/>
          <w:szCs w:val="24"/>
        </w:rPr>
        <w:t>validade dos documentos será conferida e, no caso da data de qualquer documento solicitado estar vencida,</w:t>
      </w:r>
      <w:r>
        <w:rPr>
          <w:rFonts w:ascii="Times New Roman" w:hAnsi="Times New Roman" w:cs="Times New Roman"/>
          <w:sz w:val="24"/>
          <w:szCs w:val="24"/>
        </w:rPr>
        <w:t xml:space="preserve"> </w:t>
      </w:r>
      <w:r w:rsidRPr="00813A56">
        <w:rPr>
          <w:rFonts w:ascii="Times New Roman" w:hAnsi="Times New Roman" w:cs="Times New Roman"/>
          <w:sz w:val="24"/>
          <w:szCs w:val="24"/>
        </w:rPr>
        <w:t xml:space="preserve">a(s) licitante(s) </w:t>
      </w:r>
      <w:proofErr w:type="gramStart"/>
      <w:r w:rsidRPr="00813A56">
        <w:rPr>
          <w:rFonts w:ascii="Times New Roman" w:hAnsi="Times New Roman" w:cs="Times New Roman"/>
          <w:sz w:val="24"/>
          <w:szCs w:val="24"/>
        </w:rPr>
        <w:t>será(</w:t>
      </w:r>
      <w:proofErr w:type="spellStart"/>
      <w:proofErr w:type="gramEnd"/>
      <w:r w:rsidRPr="00813A56">
        <w:rPr>
          <w:rFonts w:ascii="Times New Roman" w:hAnsi="Times New Roman" w:cs="Times New Roman"/>
          <w:sz w:val="24"/>
          <w:szCs w:val="24"/>
        </w:rPr>
        <w:t>ão</w:t>
      </w:r>
      <w:proofErr w:type="spellEnd"/>
      <w:r w:rsidRPr="00813A56">
        <w:rPr>
          <w:rFonts w:ascii="Times New Roman" w:hAnsi="Times New Roman" w:cs="Times New Roman"/>
          <w:sz w:val="24"/>
          <w:szCs w:val="24"/>
        </w:rPr>
        <w:t>) INABILITADA(S). Este documento fará parte do Processo Licitatório.</w:t>
      </w:r>
    </w:p>
    <w:p w:rsidR="00F74E9C" w:rsidRPr="00813A56" w:rsidRDefault="00F74E9C" w:rsidP="00F74E9C">
      <w:pPr>
        <w:autoSpaceDE w:val="0"/>
        <w:autoSpaceDN w:val="0"/>
        <w:adjustRightInd w:val="0"/>
        <w:spacing w:after="0" w:line="240" w:lineRule="auto"/>
        <w:jc w:val="both"/>
        <w:rPr>
          <w:rFonts w:ascii="Times New Roman" w:hAnsi="Times New Roman" w:cs="Times New Roman"/>
          <w:sz w:val="24"/>
          <w:szCs w:val="24"/>
        </w:rPr>
      </w:pPr>
      <w:r w:rsidRPr="007A62F0">
        <w:rPr>
          <w:rFonts w:ascii="Times New Roman" w:hAnsi="Times New Roman" w:cs="Times New Roman"/>
          <w:b/>
          <w:bCs/>
          <w:sz w:val="24"/>
          <w:szCs w:val="24"/>
        </w:rPr>
        <w:t>9.</w:t>
      </w:r>
      <w:r>
        <w:rPr>
          <w:rFonts w:ascii="Times New Roman" w:hAnsi="Times New Roman" w:cs="Times New Roman"/>
          <w:b/>
          <w:bCs/>
          <w:sz w:val="24"/>
          <w:szCs w:val="24"/>
        </w:rPr>
        <w:t>4.3.</w:t>
      </w:r>
      <w:r w:rsidRPr="00813A56">
        <w:rPr>
          <w:rFonts w:ascii="Times New Roman" w:hAnsi="Times New Roman" w:cs="Times New Roman"/>
          <w:sz w:val="24"/>
          <w:szCs w:val="24"/>
        </w:rPr>
        <w:t xml:space="preserve"> É de responsabilidade da empresa licitante a manutenção das datas atualizadas dos documentos.</w:t>
      </w:r>
    </w:p>
    <w:p w:rsidR="00F74E9C" w:rsidRPr="00813A56" w:rsidRDefault="00F74E9C" w:rsidP="00F74E9C">
      <w:pPr>
        <w:autoSpaceDE w:val="0"/>
        <w:autoSpaceDN w:val="0"/>
        <w:adjustRightInd w:val="0"/>
        <w:spacing w:after="0" w:line="240" w:lineRule="auto"/>
        <w:jc w:val="both"/>
        <w:rPr>
          <w:rFonts w:ascii="Times New Roman" w:hAnsi="Times New Roman" w:cs="Times New Roman"/>
          <w:sz w:val="24"/>
          <w:szCs w:val="24"/>
        </w:rPr>
      </w:pPr>
      <w:r w:rsidRPr="00B80A3F">
        <w:rPr>
          <w:rFonts w:ascii="Times New Roman" w:hAnsi="Times New Roman" w:cs="Times New Roman"/>
          <w:b/>
          <w:sz w:val="24"/>
          <w:szCs w:val="24"/>
        </w:rPr>
        <w:t>9.</w:t>
      </w:r>
      <w:r>
        <w:rPr>
          <w:rFonts w:ascii="Times New Roman" w:hAnsi="Times New Roman" w:cs="Times New Roman"/>
          <w:b/>
          <w:sz w:val="24"/>
          <w:szCs w:val="24"/>
        </w:rPr>
        <w:t>4</w:t>
      </w:r>
      <w:r w:rsidRPr="00B80A3F">
        <w:rPr>
          <w:rFonts w:ascii="Times New Roman" w:hAnsi="Times New Roman" w:cs="Times New Roman"/>
          <w:b/>
          <w:sz w:val="24"/>
          <w:szCs w:val="24"/>
        </w:rPr>
        <w:t>.</w:t>
      </w:r>
      <w:r>
        <w:rPr>
          <w:rFonts w:ascii="Times New Roman" w:hAnsi="Times New Roman" w:cs="Times New Roman"/>
          <w:b/>
          <w:sz w:val="24"/>
          <w:szCs w:val="24"/>
        </w:rPr>
        <w:t>4</w:t>
      </w:r>
      <w:r w:rsidRPr="00B80A3F">
        <w:rPr>
          <w:rFonts w:ascii="Times New Roman" w:hAnsi="Times New Roman" w:cs="Times New Roman"/>
          <w:b/>
          <w:sz w:val="24"/>
          <w:szCs w:val="24"/>
        </w:rPr>
        <w:t>.</w:t>
      </w:r>
      <w:r w:rsidRPr="00813A56">
        <w:rPr>
          <w:rFonts w:ascii="Times New Roman" w:hAnsi="Times New Roman" w:cs="Times New Roman"/>
          <w:sz w:val="24"/>
          <w:szCs w:val="24"/>
        </w:rPr>
        <w:t xml:space="preserve"> Demais documentos de habilitação jurídica que costumeiramente são exigidos pela Comissão</w:t>
      </w:r>
      <w:r w:rsidR="00D157E6">
        <w:rPr>
          <w:rFonts w:ascii="Times New Roman" w:hAnsi="Times New Roman" w:cs="Times New Roman"/>
          <w:sz w:val="24"/>
          <w:szCs w:val="24"/>
        </w:rPr>
        <w:t xml:space="preserve"> </w:t>
      </w:r>
      <w:r w:rsidRPr="00813A56">
        <w:rPr>
          <w:rFonts w:ascii="Times New Roman" w:hAnsi="Times New Roman" w:cs="Times New Roman"/>
          <w:sz w:val="24"/>
          <w:szCs w:val="24"/>
        </w:rPr>
        <w:t>Permanente de Licitação do Município de</w:t>
      </w:r>
      <w:r>
        <w:rPr>
          <w:rFonts w:ascii="Times New Roman" w:hAnsi="Times New Roman" w:cs="Times New Roman"/>
          <w:sz w:val="24"/>
          <w:szCs w:val="24"/>
        </w:rPr>
        <w:t xml:space="preserve"> Santo Antônio de Pádua</w:t>
      </w:r>
      <w:r w:rsidRPr="00813A56">
        <w:rPr>
          <w:rFonts w:ascii="Times New Roman" w:hAnsi="Times New Roman" w:cs="Times New Roman"/>
          <w:sz w:val="24"/>
          <w:szCs w:val="24"/>
        </w:rPr>
        <w:t xml:space="preserve"> deverão ser estabelecidos no edital aos </w:t>
      </w:r>
      <w:proofErr w:type="gramStart"/>
      <w:r w:rsidRPr="00813A56">
        <w:rPr>
          <w:rFonts w:ascii="Times New Roman" w:hAnsi="Times New Roman" w:cs="Times New Roman"/>
          <w:sz w:val="24"/>
          <w:szCs w:val="24"/>
        </w:rPr>
        <w:t>participantes,</w:t>
      </w:r>
      <w:proofErr w:type="gramEnd"/>
      <w:r w:rsidRPr="00813A56">
        <w:rPr>
          <w:rFonts w:ascii="Times New Roman" w:hAnsi="Times New Roman" w:cs="Times New Roman"/>
          <w:sz w:val="24"/>
          <w:szCs w:val="24"/>
        </w:rPr>
        <w:t>conforme a lei assim o determinar para o presente objeto;</w:t>
      </w:r>
    </w:p>
    <w:p w:rsidR="00F74E9C" w:rsidRDefault="00F74E9C" w:rsidP="00F74E9C">
      <w:pPr>
        <w:autoSpaceDE w:val="0"/>
        <w:autoSpaceDN w:val="0"/>
        <w:adjustRightInd w:val="0"/>
        <w:spacing w:after="0" w:line="240" w:lineRule="auto"/>
        <w:jc w:val="both"/>
        <w:rPr>
          <w:rFonts w:ascii="Times New Roman" w:hAnsi="Times New Roman" w:cs="Times New Roman"/>
          <w:sz w:val="24"/>
          <w:szCs w:val="24"/>
        </w:rPr>
      </w:pPr>
      <w:r w:rsidRPr="00B80A3F">
        <w:rPr>
          <w:rFonts w:ascii="Times New Roman" w:hAnsi="Times New Roman" w:cs="Times New Roman"/>
          <w:b/>
          <w:sz w:val="24"/>
          <w:szCs w:val="24"/>
        </w:rPr>
        <w:t>9.</w:t>
      </w:r>
      <w:r>
        <w:rPr>
          <w:rFonts w:ascii="Times New Roman" w:hAnsi="Times New Roman" w:cs="Times New Roman"/>
          <w:b/>
          <w:sz w:val="24"/>
          <w:szCs w:val="24"/>
        </w:rPr>
        <w:t>4.5.</w:t>
      </w:r>
      <w:r w:rsidRPr="00813A56">
        <w:rPr>
          <w:rFonts w:ascii="Times New Roman" w:hAnsi="Times New Roman" w:cs="Times New Roman"/>
          <w:sz w:val="24"/>
          <w:szCs w:val="24"/>
        </w:rPr>
        <w:t xml:space="preserve"> O não atendimento ao solicitado acarretará na inabilitação da empresa participante.</w:t>
      </w:r>
    </w:p>
    <w:p w:rsidR="00F74E9C" w:rsidRPr="00FA57D4" w:rsidRDefault="00F74E9C" w:rsidP="00F74E9C">
      <w:pPr>
        <w:autoSpaceDE w:val="0"/>
        <w:autoSpaceDN w:val="0"/>
        <w:adjustRightInd w:val="0"/>
        <w:spacing w:after="0" w:line="240" w:lineRule="auto"/>
        <w:jc w:val="both"/>
        <w:rPr>
          <w:rFonts w:ascii="Times New Roman" w:hAnsi="Times New Roman" w:cs="Times New Roman"/>
          <w:sz w:val="16"/>
          <w:szCs w:val="16"/>
        </w:rPr>
      </w:pPr>
    </w:p>
    <w:p w:rsidR="00F74E9C" w:rsidRDefault="00F74E9C" w:rsidP="00F74E9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10. </w:t>
      </w:r>
      <w:r w:rsidRPr="00813A56">
        <w:rPr>
          <w:rFonts w:ascii="Times New Roman" w:hAnsi="Times New Roman" w:cs="Times New Roman"/>
          <w:b/>
          <w:bCs/>
          <w:sz w:val="24"/>
          <w:szCs w:val="24"/>
        </w:rPr>
        <w:t>DA PROPOSTA</w:t>
      </w:r>
    </w:p>
    <w:p w:rsidR="00F74E9C" w:rsidRDefault="00F74E9C" w:rsidP="00F74E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10.1. </w:t>
      </w:r>
      <w:r w:rsidRPr="00813A56">
        <w:rPr>
          <w:rFonts w:ascii="Times New Roman" w:hAnsi="Times New Roman" w:cs="Times New Roman"/>
          <w:sz w:val="24"/>
          <w:szCs w:val="24"/>
        </w:rPr>
        <w:t>A proposta será elaborada com base nas especificações contidas neste Termo de Referência, e deverá conter</w:t>
      </w:r>
      <w:r w:rsidR="00CB526B">
        <w:rPr>
          <w:rFonts w:ascii="Times New Roman" w:hAnsi="Times New Roman" w:cs="Times New Roman"/>
          <w:sz w:val="24"/>
          <w:szCs w:val="24"/>
        </w:rPr>
        <w:t xml:space="preserve"> </w:t>
      </w:r>
      <w:r w:rsidRPr="00813A56">
        <w:rPr>
          <w:rFonts w:ascii="Times New Roman" w:hAnsi="Times New Roman" w:cs="Times New Roman"/>
          <w:sz w:val="24"/>
          <w:szCs w:val="24"/>
        </w:rPr>
        <w:t>os seguintes requisitos:</w:t>
      </w:r>
    </w:p>
    <w:p w:rsidR="00F74E9C" w:rsidRPr="00FA57D4" w:rsidRDefault="00F74E9C" w:rsidP="00F74E9C">
      <w:pPr>
        <w:autoSpaceDE w:val="0"/>
        <w:autoSpaceDN w:val="0"/>
        <w:adjustRightInd w:val="0"/>
        <w:spacing w:after="0" w:line="240" w:lineRule="auto"/>
        <w:ind w:firstLine="1134"/>
        <w:jc w:val="both"/>
        <w:rPr>
          <w:rFonts w:ascii="Times New Roman" w:hAnsi="Times New Roman" w:cs="Times New Roman"/>
          <w:sz w:val="16"/>
          <w:szCs w:val="16"/>
        </w:rPr>
      </w:pPr>
    </w:p>
    <w:p w:rsidR="00F74E9C" w:rsidRPr="007A62F0" w:rsidRDefault="00F74E9C" w:rsidP="00F74E9C">
      <w:pPr>
        <w:pStyle w:val="PargrafodaLista"/>
        <w:numPr>
          <w:ilvl w:val="0"/>
          <w:numId w:val="4"/>
        </w:numPr>
        <w:autoSpaceDE w:val="0"/>
        <w:autoSpaceDN w:val="0"/>
        <w:adjustRightInd w:val="0"/>
        <w:spacing w:after="0" w:line="240" w:lineRule="auto"/>
        <w:ind w:left="1418" w:hanging="425"/>
        <w:jc w:val="both"/>
        <w:rPr>
          <w:rFonts w:ascii="Times New Roman" w:hAnsi="Times New Roman" w:cs="Times New Roman"/>
          <w:sz w:val="24"/>
          <w:szCs w:val="24"/>
        </w:rPr>
      </w:pPr>
      <w:proofErr w:type="gramStart"/>
      <w:r w:rsidRPr="007A62F0">
        <w:rPr>
          <w:rFonts w:ascii="Times New Roman" w:hAnsi="Times New Roman" w:cs="Times New Roman"/>
          <w:sz w:val="24"/>
          <w:szCs w:val="24"/>
        </w:rPr>
        <w:t>descrição</w:t>
      </w:r>
      <w:proofErr w:type="gramEnd"/>
      <w:r w:rsidRPr="007A62F0">
        <w:rPr>
          <w:rFonts w:ascii="Times New Roman" w:hAnsi="Times New Roman" w:cs="Times New Roman"/>
          <w:sz w:val="24"/>
          <w:szCs w:val="24"/>
        </w:rPr>
        <w:t xml:space="preserve"> do objeto da licitação;</w:t>
      </w:r>
    </w:p>
    <w:p w:rsidR="00F74E9C" w:rsidRPr="00FA57D4" w:rsidRDefault="00F74E9C" w:rsidP="00F74E9C">
      <w:pPr>
        <w:pStyle w:val="PargrafodaLista"/>
        <w:autoSpaceDE w:val="0"/>
        <w:autoSpaceDN w:val="0"/>
        <w:adjustRightInd w:val="0"/>
        <w:spacing w:after="0" w:line="240" w:lineRule="auto"/>
        <w:ind w:left="1418" w:hanging="425"/>
        <w:jc w:val="both"/>
        <w:rPr>
          <w:rFonts w:ascii="Times New Roman" w:hAnsi="Times New Roman" w:cs="Times New Roman"/>
          <w:sz w:val="16"/>
          <w:szCs w:val="16"/>
        </w:rPr>
      </w:pPr>
    </w:p>
    <w:p w:rsidR="00F74E9C" w:rsidRPr="007A62F0" w:rsidRDefault="00F74E9C" w:rsidP="00F74E9C">
      <w:pPr>
        <w:pStyle w:val="PargrafodaLista"/>
        <w:numPr>
          <w:ilvl w:val="0"/>
          <w:numId w:val="4"/>
        </w:numPr>
        <w:autoSpaceDE w:val="0"/>
        <w:autoSpaceDN w:val="0"/>
        <w:adjustRightInd w:val="0"/>
        <w:spacing w:after="0" w:line="240" w:lineRule="auto"/>
        <w:ind w:left="1418" w:hanging="425"/>
        <w:jc w:val="both"/>
        <w:rPr>
          <w:rFonts w:ascii="Times New Roman" w:hAnsi="Times New Roman" w:cs="Times New Roman"/>
          <w:sz w:val="24"/>
          <w:szCs w:val="24"/>
        </w:rPr>
      </w:pPr>
      <w:proofErr w:type="gramStart"/>
      <w:r w:rsidRPr="007A62F0">
        <w:rPr>
          <w:rFonts w:ascii="Times New Roman" w:hAnsi="Times New Roman" w:cs="Times New Roman"/>
          <w:sz w:val="24"/>
          <w:szCs w:val="24"/>
        </w:rPr>
        <w:t>valor</w:t>
      </w:r>
      <w:proofErr w:type="gramEnd"/>
      <w:r w:rsidRPr="007A62F0">
        <w:rPr>
          <w:rFonts w:ascii="Times New Roman" w:hAnsi="Times New Roman" w:cs="Times New Roman"/>
          <w:sz w:val="24"/>
          <w:szCs w:val="24"/>
        </w:rPr>
        <w:t xml:space="preserve"> total em R$ (reais), em algarismos e por extenso, que serão repassados pelo licitante ao Contratante,pela prestação dos serviços, respeitando o preço mínimo para lances.</w:t>
      </w:r>
    </w:p>
    <w:p w:rsidR="00F74E9C" w:rsidRPr="00FA57D4" w:rsidRDefault="00F74E9C" w:rsidP="00F74E9C">
      <w:pPr>
        <w:autoSpaceDE w:val="0"/>
        <w:autoSpaceDN w:val="0"/>
        <w:adjustRightInd w:val="0"/>
        <w:spacing w:after="0" w:line="240" w:lineRule="auto"/>
        <w:jc w:val="both"/>
        <w:rPr>
          <w:rFonts w:ascii="Times New Roman" w:hAnsi="Times New Roman" w:cs="Times New Roman"/>
          <w:sz w:val="16"/>
          <w:szCs w:val="16"/>
        </w:rPr>
      </w:pPr>
    </w:p>
    <w:p w:rsidR="00F74E9C" w:rsidRPr="00813A56" w:rsidRDefault="00F74E9C" w:rsidP="00F74E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10.1. </w:t>
      </w:r>
      <w:r w:rsidRPr="00813A56">
        <w:rPr>
          <w:rFonts w:ascii="Times New Roman" w:hAnsi="Times New Roman" w:cs="Times New Roman"/>
          <w:sz w:val="24"/>
          <w:szCs w:val="24"/>
        </w:rPr>
        <w:t xml:space="preserve">O valor ofertado na proposta deverá respeitar as previsões do contido no item </w:t>
      </w:r>
      <w:proofErr w:type="gramStart"/>
      <w:r w:rsidRPr="00813A56">
        <w:rPr>
          <w:rFonts w:ascii="Times New Roman" w:hAnsi="Times New Roman" w:cs="Times New Roman"/>
          <w:sz w:val="24"/>
          <w:szCs w:val="24"/>
        </w:rPr>
        <w:t>6</w:t>
      </w:r>
      <w:proofErr w:type="gramEnd"/>
      <w:r w:rsidRPr="00813A56">
        <w:rPr>
          <w:rFonts w:ascii="Times New Roman" w:hAnsi="Times New Roman" w:cs="Times New Roman"/>
          <w:sz w:val="24"/>
          <w:szCs w:val="24"/>
        </w:rPr>
        <w:t xml:space="preserve"> deste Termo, e deverá ser</w:t>
      </w:r>
      <w:r w:rsidR="00FA57D4">
        <w:rPr>
          <w:rFonts w:ascii="Times New Roman" w:hAnsi="Times New Roman" w:cs="Times New Roman"/>
          <w:sz w:val="24"/>
          <w:szCs w:val="24"/>
        </w:rPr>
        <w:t xml:space="preserve"> </w:t>
      </w:r>
      <w:r w:rsidRPr="00813A56">
        <w:rPr>
          <w:rFonts w:ascii="Times New Roman" w:hAnsi="Times New Roman" w:cs="Times New Roman"/>
          <w:sz w:val="24"/>
          <w:szCs w:val="24"/>
        </w:rPr>
        <w:t>líquido, não cabendo ao licitante a retenção de parcela ou percentual a qualquer título.</w:t>
      </w:r>
    </w:p>
    <w:p w:rsidR="00F74E9C" w:rsidRPr="00813A56" w:rsidRDefault="00F74E9C" w:rsidP="00F74E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Pr="00813A56">
        <w:rPr>
          <w:rFonts w:ascii="Times New Roman" w:hAnsi="Times New Roman" w:cs="Times New Roman"/>
          <w:sz w:val="24"/>
          <w:szCs w:val="24"/>
        </w:rPr>
        <w:t>Cada lance realizado deverá superar o valor anteriormente ofertado em, no mínimo, R$ 10.000,00 (dez mil</w:t>
      </w:r>
      <w:r>
        <w:rPr>
          <w:rFonts w:ascii="Times New Roman" w:hAnsi="Times New Roman" w:cs="Times New Roman"/>
          <w:sz w:val="24"/>
          <w:szCs w:val="24"/>
        </w:rPr>
        <w:t xml:space="preserve"> </w:t>
      </w:r>
      <w:r w:rsidRPr="00813A56">
        <w:rPr>
          <w:rFonts w:ascii="Times New Roman" w:hAnsi="Times New Roman" w:cs="Times New Roman"/>
          <w:sz w:val="24"/>
          <w:szCs w:val="24"/>
        </w:rPr>
        <w:t>reais).</w:t>
      </w:r>
    </w:p>
    <w:p w:rsidR="00F74E9C" w:rsidRDefault="00F74E9C" w:rsidP="00F74E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10.3. </w:t>
      </w:r>
      <w:r w:rsidRPr="00813A56">
        <w:rPr>
          <w:rFonts w:ascii="Times New Roman" w:hAnsi="Times New Roman" w:cs="Times New Roman"/>
          <w:sz w:val="24"/>
          <w:szCs w:val="24"/>
        </w:rPr>
        <w:t>O prazo de validade da proposta será de 60 (sessenta) dias, contados da data de sua apresentação,</w:t>
      </w:r>
      <w:r>
        <w:rPr>
          <w:rFonts w:ascii="Times New Roman" w:hAnsi="Times New Roman" w:cs="Times New Roman"/>
          <w:sz w:val="24"/>
          <w:szCs w:val="24"/>
        </w:rPr>
        <w:t xml:space="preserve"> </w:t>
      </w:r>
      <w:r w:rsidRPr="00813A56">
        <w:rPr>
          <w:rFonts w:ascii="Times New Roman" w:hAnsi="Times New Roman" w:cs="Times New Roman"/>
          <w:sz w:val="24"/>
          <w:szCs w:val="24"/>
        </w:rPr>
        <w:t>independentemente de declaração do licitante.</w:t>
      </w:r>
    </w:p>
    <w:p w:rsidR="001D7C88" w:rsidRPr="00FA57D4" w:rsidRDefault="001D7C88" w:rsidP="00BE48C5">
      <w:pPr>
        <w:autoSpaceDE w:val="0"/>
        <w:autoSpaceDN w:val="0"/>
        <w:adjustRightInd w:val="0"/>
        <w:spacing w:after="0" w:line="240" w:lineRule="auto"/>
        <w:rPr>
          <w:rFonts w:ascii="Times New Roman" w:hAnsi="Times New Roman" w:cs="Times New Roman"/>
          <w:sz w:val="16"/>
          <w:szCs w:val="16"/>
        </w:rPr>
      </w:pPr>
    </w:p>
    <w:p w:rsidR="00BE48C5" w:rsidRPr="00BE48C5" w:rsidRDefault="00BE48C5" w:rsidP="00BE48C5">
      <w:pPr>
        <w:spacing w:after="0"/>
        <w:rPr>
          <w:rFonts w:ascii="Times New Roman" w:hAnsi="Times New Roman" w:cs="Times New Roman"/>
          <w:sz w:val="24"/>
          <w:szCs w:val="24"/>
        </w:rPr>
      </w:pPr>
      <w:r w:rsidRPr="00BE48C5">
        <w:rPr>
          <w:rFonts w:ascii="Times New Roman" w:hAnsi="Times New Roman" w:cs="Times New Roman"/>
          <w:b/>
          <w:sz w:val="24"/>
          <w:szCs w:val="24"/>
        </w:rPr>
        <w:t>11. DA FOLHA DE PAGAMENTO:</w:t>
      </w:r>
    </w:p>
    <w:p w:rsidR="00BE48C5" w:rsidRPr="00BE48C5" w:rsidRDefault="00BE48C5" w:rsidP="00BE48C5">
      <w:pPr>
        <w:spacing w:after="0"/>
        <w:jc w:val="both"/>
        <w:rPr>
          <w:rFonts w:ascii="Times New Roman" w:hAnsi="Times New Roman" w:cs="Times New Roman"/>
          <w:sz w:val="24"/>
          <w:szCs w:val="24"/>
        </w:rPr>
      </w:pPr>
      <w:r>
        <w:rPr>
          <w:rFonts w:ascii="Times New Roman" w:hAnsi="Times New Roman" w:cs="Times New Roman"/>
          <w:b/>
          <w:sz w:val="24"/>
          <w:szCs w:val="24"/>
        </w:rPr>
        <w:t>11.1</w:t>
      </w:r>
      <w:r w:rsidRPr="00BE48C5">
        <w:rPr>
          <w:rFonts w:ascii="Times New Roman" w:hAnsi="Times New Roman" w:cs="Times New Roman"/>
          <w:sz w:val="24"/>
          <w:szCs w:val="24"/>
        </w:rPr>
        <w:t xml:space="preserve">Os serviços de pagamento de salários serão prestados pelo banco na forma estabelecida nas Resoluções do Conselho Monetário Nacional e demais normativos aplicáveis ao serviço. </w:t>
      </w:r>
    </w:p>
    <w:p w:rsidR="00BE48C5" w:rsidRPr="00BE48C5" w:rsidRDefault="00BE48C5" w:rsidP="00BE48C5">
      <w:pPr>
        <w:spacing w:after="0"/>
        <w:jc w:val="both"/>
        <w:rPr>
          <w:rFonts w:ascii="Times New Roman" w:hAnsi="Times New Roman" w:cs="Times New Roman"/>
          <w:sz w:val="24"/>
          <w:szCs w:val="24"/>
        </w:rPr>
      </w:pPr>
      <w:r>
        <w:rPr>
          <w:rFonts w:ascii="Times New Roman" w:hAnsi="Times New Roman" w:cs="Times New Roman"/>
          <w:b/>
          <w:sz w:val="24"/>
          <w:szCs w:val="24"/>
        </w:rPr>
        <w:t>11.2</w:t>
      </w:r>
      <w:r w:rsidRPr="00BE48C5">
        <w:rPr>
          <w:rFonts w:ascii="Times New Roman" w:hAnsi="Times New Roman" w:cs="Times New Roman"/>
          <w:sz w:val="24"/>
          <w:szCs w:val="24"/>
        </w:rPr>
        <w:t>O processamento da folha de pagamento será efetuado sem custos para o Município.</w:t>
      </w:r>
    </w:p>
    <w:p w:rsidR="00BE48C5" w:rsidRPr="00BE48C5" w:rsidRDefault="00BE48C5" w:rsidP="00BE48C5">
      <w:pPr>
        <w:spacing w:after="0"/>
        <w:jc w:val="both"/>
        <w:rPr>
          <w:rFonts w:ascii="Times New Roman" w:hAnsi="Times New Roman" w:cs="Times New Roman"/>
          <w:sz w:val="24"/>
          <w:szCs w:val="24"/>
        </w:rPr>
      </w:pPr>
      <w:r>
        <w:rPr>
          <w:rFonts w:ascii="Times New Roman" w:hAnsi="Times New Roman" w:cs="Times New Roman"/>
          <w:b/>
          <w:sz w:val="24"/>
          <w:szCs w:val="24"/>
        </w:rPr>
        <w:t>11.3</w:t>
      </w:r>
      <w:r w:rsidRPr="00BE48C5">
        <w:rPr>
          <w:rFonts w:ascii="Times New Roman" w:hAnsi="Times New Roman" w:cs="Times New Roman"/>
          <w:sz w:val="24"/>
          <w:szCs w:val="24"/>
        </w:rPr>
        <w:t>O serviço de pagamento de salários, 13º, férias, exonerações/rescisões, vantagens e demais créditos indenizatórios ou remuneratórios dos servidores do Município, será realizado exclusivamente pela rede de agências da instituição financeira, através de credito em conta do servidor junto à instituição financeira.</w:t>
      </w:r>
    </w:p>
    <w:p w:rsidR="00BE48C5" w:rsidRPr="00BE48C5" w:rsidRDefault="00BE48C5" w:rsidP="00BE48C5">
      <w:pPr>
        <w:spacing w:after="0"/>
        <w:jc w:val="both"/>
        <w:rPr>
          <w:rFonts w:ascii="Times New Roman" w:hAnsi="Times New Roman" w:cs="Times New Roman"/>
          <w:sz w:val="24"/>
          <w:szCs w:val="24"/>
        </w:rPr>
      </w:pPr>
      <w:r>
        <w:rPr>
          <w:rFonts w:ascii="Times New Roman" w:hAnsi="Times New Roman" w:cs="Times New Roman"/>
          <w:b/>
          <w:sz w:val="24"/>
          <w:szCs w:val="24"/>
        </w:rPr>
        <w:t>11.4</w:t>
      </w:r>
      <w:r w:rsidRPr="00BE48C5">
        <w:rPr>
          <w:rFonts w:ascii="Times New Roman" w:hAnsi="Times New Roman" w:cs="Times New Roman"/>
          <w:sz w:val="24"/>
          <w:szCs w:val="24"/>
        </w:rPr>
        <w:t xml:space="preserve">A instituição financeira, no período de (05) cinco dias após a assinatura do contrato, encaminhará o leiaute em meio magnético. </w:t>
      </w:r>
    </w:p>
    <w:p w:rsidR="00BE48C5" w:rsidRPr="00BE48C5" w:rsidRDefault="00BE48C5" w:rsidP="00BE48C5">
      <w:pPr>
        <w:spacing w:after="0"/>
        <w:jc w:val="both"/>
        <w:rPr>
          <w:rFonts w:ascii="Times New Roman" w:hAnsi="Times New Roman" w:cs="Times New Roman"/>
          <w:sz w:val="24"/>
          <w:szCs w:val="24"/>
        </w:rPr>
      </w:pPr>
      <w:r>
        <w:rPr>
          <w:rFonts w:ascii="Times New Roman" w:hAnsi="Times New Roman" w:cs="Times New Roman"/>
          <w:b/>
          <w:sz w:val="24"/>
          <w:szCs w:val="24"/>
        </w:rPr>
        <w:t>11.5</w:t>
      </w:r>
      <w:r w:rsidRPr="00BE48C5">
        <w:rPr>
          <w:rFonts w:ascii="Times New Roman" w:hAnsi="Times New Roman" w:cs="Times New Roman"/>
          <w:sz w:val="24"/>
          <w:szCs w:val="24"/>
        </w:rPr>
        <w:t>O Município deverá encaminhar e remeter à instituição financeira, com no máximo 03 (três) dias úteis de antecedência à data estipulada para o crédito, o arquivo eletrônico gerado de acordo com o Padrão, contendo as informações necessárias à efetivação dos créditos nas datas estipuladas pelo Município.</w:t>
      </w:r>
    </w:p>
    <w:p w:rsidR="00BE48C5" w:rsidRPr="00BE48C5" w:rsidRDefault="00BE48C5" w:rsidP="00BE48C5">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11.6</w:t>
      </w:r>
      <w:r w:rsidRPr="00BE48C5">
        <w:rPr>
          <w:rFonts w:ascii="Times New Roman" w:hAnsi="Times New Roman" w:cs="Times New Roman"/>
          <w:sz w:val="24"/>
          <w:szCs w:val="24"/>
        </w:rPr>
        <w:t>Recebido o arquivo de dados a instituição financeira deverá, no prazo de até (1) um dia útil contado do recebimento, apontar eventual erro que impeça o processamento do pagamento na data estipulada.</w:t>
      </w:r>
    </w:p>
    <w:p w:rsidR="00BE48C5" w:rsidRPr="00BE48C5" w:rsidRDefault="00BE48C5" w:rsidP="00BE48C5">
      <w:pPr>
        <w:spacing w:after="0"/>
        <w:jc w:val="both"/>
        <w:rPr>
          <w:rFonts w:ascii="Times New Roman" w:hAnsi="Times New Roman" w:cs="Times New Roman"/>
          <w:sz w:val="24"/>
          <w:szCs w:val="24"/>
        </w:rPr>
      </w:pPr>
      <w:r>
        <w:rPr>
          <w:rFonts w:ascii="Times New Roman" w:hAnsi="Times New Roman" w:cs="Times New Roman"/>
          <w:b/>
          <w:sz w:val="24"/>
          <w:szCs w:val="24"/>
        </w:rPr>
        <w:t>11.7</w:t>
      </w:r>
      <w:r w:rsidRPr="00BE48C5">
        <w:rPr>
          <w:rFonts w:ascii="Times New Roman" w:hAnsi="Times New Roman" w:cs="Times New Roman"/>
          <w:sz w:val="24"/>
          <w:szCs w:val="24"/>
        </w:rPr>
        <w:t>A instituição financeira acatará solicitações de cancelamento e substituições de arquivos de pagamento, quanto entregues até 02 (dois) dias úteis antes da data estabelecida para o pagamento, para as alterações que porventura venham a ocorrer.</w:t>
      </w:r>
    </w:p>
    <w:p w:rsidR="00BE48C5" w:rsidRPr="00BE48C5" w:rsidRDefault="00BE48C5" w:rsidP="00BE48C5">
      <w:pPr>
        <w:spacing w:after="0"/>
        <w:jc w:val="both"/>
        <w:rPr>
          <w:rFonts w:ascii="Times New Roman" w:hAnsi="Times New Roman" w:cs="Times New Roman"/>
          <w:sz w:val="24"/>
          <w:szCs w:val="24"/>
        </w:rPr>
      </w:pPr>
      <w:r>
        <w:rPr>
          <w:rFonts w:ascii="Times New Roman" w:hAnsi="Times New Roman" w:cs="Times New Roman"/>
          <w:b/>
          <w:sz w:val="24"/>
          <w:szCs w:val="24"/>
        </w:rPr>
        <w:t>11.8</w:t>
      </w:r>
      <w:r w:rsidRPr="00BE48C5">
        <w:rPr>
          <w:rFonts w:ascii="Times New Roman" w:hAnsi="Times New Roman" w:cs="Times New Roman"/>
          <w:sz w:val="24"/>
          <w:szCs w:val="24"/>
        </w:rPr>
        <w:t>O débito do montante relativo aos pagamentos será efetuado na conta indicada pelo Município para tal fim, na mesma data estabelecida para realização dos créditos.</w:t>
      </w:r>
    </w:p>
    <w:p w:rsidR="00BE48C5" w:rsidRPr="00BE48C5" w:rsidRDefault="00BE48C5" w:rsidP="00BE48C5">
      <w:pPr>
        <w:spacing w:after="0"/>
        <w:jc w:val="both"/>
        <w:rPr>
          <w:rFonts w:ascii="Times New Roman" w:hAnsi="Times New Roman" w:cs="Times New Roman"/>
          <w:sz w:val="24"/>
          <w:szCs w:val="24"/>
        </w:rPr>
      </w:pPr>
      <w:r>
        <w:rPr>
          <w:rFonts w:ascii="Times New Roman" w:hAnsi="Times New Roman" w:cs="Times New Roman"/>
          <w:b/>
          <w:sz w:val="24"/>
          <w:szCs w:val="24"/>
        </w:rPr>
        <w:t>11.9</w:t>
      </w:r>
      <w:r w:rsidRPr="00BE48C5">
        <w:rPr>
          <w:rFonts w:ascii="Times New Roman" w:hAnsi="Times New Roman" w:cs="Times New Roman"/>
          <w:sz w:val="24"/>
          <w:szCs w:val="24"/>
        </w:rPr>
        <w:t>O Município assegura à instituição financeira vencedora do certame licitatório, a condição de agente financeiro conveniado preferencial do Município, para disponibilização de crédito mediante consignação em folha de pagamento aos SERVIDORES. A operacionalização desse crédito se dará em três fazes: 1ª) o servidor irá preencher uma proposta na instituição financeira referida acima; 2ª) a proposta será encaminhada, pelo servidor, ao Departamento de Recursos Humanos do Município para cálculo da margem de crédito e posterior autorização; 3ª) o servidor retorna com a proposta à instituição financeira para finalização do processo.</w:t>
      </w:r>
    </w:p>
    <w:p w:rsidR="00BE48C5" w:rsidRPr="00BE48C5" w:rsidRDefault="00BE48C5" w:rsidP="00BE48C5">
      <w:pPr>
        <w:spacing w:after="0"/>
        <w:jc w:val="both"/>
        <w:rPr>
          <w:rFonts w:ascii="Times New Roman" w:hAnsi="Times New Roman" w:cs="Times New Roman"/>
          <w:sz w:val="24"/>
          <w:szCs w:val="24"/>
        </w:rPr>
      </w:pPr>
      <w:r>
        <w:rPr>
          <w:rFonts w:ascii="Times New Roman" w:hAnsi="Times New Roman" w:cs="Times New Roman"/>
          <w:b/>
          <w:sz w:val="24"/>
          <w:szCs w:val="24"/>
        </w:rPr>
        <w:t>11.10</w:t>
      </w:r>
      <w:r w:rsidRPr="00BE48C5">
        <w:rPr>
          <w:rFonts w:ascii="Times New Roman" w:hAnsi="Times New Roman" w:cs="Times New Roman"/>
          <w:sz w:val="24"/>
          <w:szCs w:val="24"/>
        </w:rPr>
        <w:t>A operacionalização do crédito mediante consignação em folha de pagamento ocorrerá sem custos para o Município.</w:t>
      </w:r>
    </w:p>
    <w:p w:rsidR="00BE48C5" w:rsidRPr="00BE48C5" w:rsidRDefault="00BE48C5" w:rsidP="00BE48C5">
      <w:pPr>
        <w:spacing w:after="0"/>
        <w:jc w:val="both"/>
        <w:rPr>
          <w:rFonts w:ascii="Times New Roman" w:hAnsi="Times New Roman" w:cs="Times New Roman"/>
          <w:sz w:val="24"/>
          <w:szCs w:val="24"/>
        </w:rPr>
      </w:pPr>
      <w:r>
        <w:rPr>
          <w:rFonts w:ascii="Times New Roman" w:hAnsi="Times New Roman" w:cs="Times New Roman"/>
          <w:b/>
          <w:sz w:val="24"/>
          <w:szCs w:val="24"/>
        </w:rPr>
        <w:t>11.11</w:t>
      </w:r>
      <w:r w:rsidRPr="00BE48C5">
        <w:rPr>
          <w:rFonts w:ascii="Times New Roman" w:hAnsi="Times New Roman" w:cs="Times New Roman"/>
          <w:sz w:val="24"/>
          <w:szCs w:val="24"/>
        </w:rPr>
        <w:t>A instituição financeira deverá disponibilizar aos servidores municipais todos os serviços e benefícios disponíveis, tais como empréstimos, financiamentos, entre outros.</w:t>
      </w:r>
    </w:p>
    <w:p w:rsidR="00BE48C5" w:rsidRPr="00FA57D4" w:rsidRDefault="00BE48C5" w:rsidP="00BE48C5">
      <w:pPr>
        <w:spacing w:after="0"/>
        <w:jc w:val="both"/>
        <w:rPr>
          <w:rFonts w:ascii="Times New Roman" w:hAnsi="Times New Roman" w:cs="Times New Roman"/>
          <w:sz w:val="16"/>
          <w:szCs w:val="16"/>
        </w:rPr>
      </w:pPr>
    </w:p>
    <w:p w:rsidR="00BE48C5" w:rsidRPr="00BE48C5" w:rsidRDefault="00BE48C5" w:rsidP="00BE48C5">
      <w:pPr>
        <w:jc w:val="both"/>
        <w:rPr>
          <w:rFonts w:ascii="Times New Roman" w:hAnsi="Times New Roman" w:cs="Times New Roman"/>
          <w:sz w:val="24"/>
          <w:szCs w:val="24"/>
        </w:rPr>
      </w:pPr>
      <w:r>
        <w:rPr>
          <w:rFonts w:ascii="Times New Roman" w:hAnsi="Times New Roman" w:cs="Times New Roman"/>
          <w:b/>
          <w:sz w:val="24"/>
          <w:szCs w:val="24"/>
        </w:rPr>
        <w:t>12.</w:t>
      </w:r>
      <w:r w:rsidRPr="00BE48C5">
        <w:rPr>
          <w:rFonts w:ascii="Times New Roman" w:hAnsi="Times New Roman" w:cs="Times New Roman"/>
          <w:b/>
          <w:sz w:val="24"/>
          <w:szCs w:val="24"/>
        </w:rPr>
        <w:t xml:space="preserve"> DOS BENEFÍCIOS:</w:t>
      </w:r>
    </w:p>
    <w:p w:rsidR="00BE48C5" w:rsidRPr="00BE48C5" w:rsidRDefault="00BE48C5" w:rsidP="00BE48C5">
      <w:pPr>
        <w:jc w:val="both"/>
        <w:rPr>
          <w:rFonts w:ascii="Times New Roman" w:hAnsi="Times New Roman" w:cs="Times New Roman"/>
          <w:sz w:val="24"/>
          <w:szCs w:val="24"/>
        </w:rPr>
      </w:pPr>
      <w:r>
        <w:rPr>
          <w:rFonts w:ascii="Times New Roman" w:hAnsi="Times New Roman" w:cs="Times New Roman"/>
          <w:b/>
          <w:sz w:val="24"/>
          <w:szCs w:val="24"/>
        </w:rPr>
        <w:t>12.1</w:t>
      </w:r>
      <w:r w:rsidRPr="00BE48C5">
        <w:rPr>
          <w:rFonts w:ascii="Times New Roman" w:hAnsi="Times New Roman" w:cs="Times New Roman"/>
          <w:b/>
          <w:sz w:val="24"/>
          <w:szCs w:val="24"/>
        </w:rPr>
        <w:t xml:space="preserve"> AO MUNICÍPIO:</w:t>
      </w:r>
    </w:p>
    <w:p w:rsidR="00BE48C5" w:rsidRPr="00BE48C5" w:rsidRDefault="00BE48C5" w:rsidP="00BE48C5">
      <w:pPr>
        <w:numPr>
          <w:ilvl w:val="0"/>
          <w:numId w:val="7"/>
        </w:numPr>
        <w:spacing w:after="0" w:line="240" w:lineRule="auto"/>
        <w:ind w:left="644"/>
        <w:jc w:val="both"/>
        <w:rPr>
          <w:rFonts w:ascii="Times New Roman" w:hAnsi="Times New Roman" w:cs="Times New Roman"/>
          <w:sz w:val="24"/>
          <w:szCs w:val="24"/>
        </w:rPr>
      </w:pPr>
      <w:r w:rsidRPr="00BE48C5">
        <w:rPr>
          <w:rFonts w:ascii="Times New Roman" w:hAnsi="Times New Roman" w:cs="Times New Roman"/>
          <w:sz w:val="24"/>
          <w:szCs w:val="24"/>
        </w:rPr>
        <w:t>Acesso às contas bancárias do Município via internet, sem custo.</w:t>
      </w:r>
    </w:p>
    <w:p w:rsidR="00BE48C5" w:rsidRPr="00BE48C5" w:rsidRDefault="00BE48C5" w:rsidP="00BE48C5">
      <w:pPr>
        <w:numPr>
          <w:ilvl w:val="0"/>
          <w:numId w:val="7"/>
        </w:numPr>
        <w:spacing w:after="0" w:line="240" w:lineRule="auto"/>
        <w:ind w:left="644"/>
        <w:jc w:val="both"/>
        <w:rPr>
          <w:rFonts w:ascii="Times New Roman" w:hAnsi="Times New Roman" w:cs="Times New Roman"/>
          <w:sz w:val="24"/>
          <w:szCs w:val="24"/>
        </w:rPr>
      </w:pPr>
      <w:r w:rsidRPr="00BE48C5">
        <w:rPr>
          <w:rFonts w:ascii="Times New Roman" w:hAnsi="Times New Roman" w:cs="Times New Roman"/>
          <w:sz w:val="24"/>
          <w:szCs w:val="24"/>
        </w:rPr>
        <w:t>Na prestação dos serviços de arrecadação de tributos, deverá ser cobrada taxa de R$ 2,42 (dois reais e quarenta e dois centavos) por documento, valor este que poderá ser reajustado a cada 12 (doze) meses, pelo Índice Nacional de Preço ao Consumidor – INPC, ou no caso de extinção deste, por outro índice que preserve a atualização monetária.</w:t>
      </w:r>
    </w:p>
    <w:p w:rsidR="00BE48C5" w:rsidRPr="00BE48C5" w:rsidRDefault="00BE48C5" w:rsidP="00BE48C5">
      <w:pPr>
        <w:numPr>
          <w:ilvl w:val="0"/>
          <w:numId w:val="7"/>
        </w:numPr>
        <w:spacing w:after="0" w:line="240" w:lineRule="auto"/>
        <w:ind w:left="644"/>
        <w:jc w:val="both"/>
        <w:rPr>
          <w:rFonts w:ascii="Times New Roman" w:hAnsi="Times New Roman" w:cs="Times New Roman"/>
          <w:sz w:val="24"/>
          <w:szCs w:val="24"/>
        </w:rPr>
      </w:pPr>
      <w:r w:rsidRPr="00BE48C5">
        <w:rPr>
          <w:rFonts w:ascii="Times New Roman" w:hAnsi="Times New Roman" w:cs="Times New Roman"/>
          <w:sz w:val="24"/>
          <w:szCs w:val="24"/>
        </w:rPr>
        <w:t>Isenção de qualquer tarifa referente às transferências entre contas do Município na própria instituição financeira.</w:t>
      </w:r>
    </w:p>
    <w:p w:rsidR="00BE48C5" w:rsidRPr="00BE48C5" w:rsidRDefault="00BE48C5" w:rsidP="00BE48C5">
      <w:pPr>
        <w:jc w:val="both"/>
        <w:rPr>
          <w:rFonts w:ascii="Times New Roman" w:hAnsi="Times New Roman" w:cs="Times New Roman"/>
          <w:b/>
          <w:sz w:val="24"/>
          <w:szCs w:val="24"/>
        </w:rPr>
      </w:pPr>
      <w:r>
        <w:rPr>
          <w:rFonts w:ascii="Times New Roman" w:hAnsi="Times New Roman" w:cs="Times New Roman"/>
          <w:b/>
          <w:sz w:val="24"/>
          <w:szCs w:val="24"/>
        </w:rPr>
        <w:t>12.2</w:t>
      </w:r>
      <w:r w:rsidRPr="00BE48C5">
        <w:rPr>
          <w:rFonts w:ascii="Times New Roman" w:hAnsi="Times New Roman" w:cs="Times New Roman"/>
          <w:b/>
          <w:sz w:val="24"/>
          <w:szCs w:val="24"/>
        </w:rPr>
        <w:t xml:space="preserve"> AO SERVIDOR QUE MANTIVER CONTA CORRENTE/POUPANÇA NA INSTITUIÇÃO FINANCEIRA VENCEDORA DO CERTAME LICITATÓRIO:</w:t>
      </w:r>
    </w:p>
    <w:p w:rsidR="00BE48C5" w:rsidRPr="00BE48C5" w:rsidRDefault="00BE48C5" w:rsidP="00BE48C5">
      <w:pPr>
        <w:numPr>
          <w:ilvl w:val="0"/>
          <w:numId w:val="8"/>
        </w:numPr>
        <w:spacing w:after="0" w:line="240" w:lineRule="auto"/>
        <w:jc w:val="both"/>
        <w:rPr>
          <w:rFonts w:ascii="Times New Roman" w:hAnsi="Times New Roman" w:cs="Times New Roman"/>
          <w:sz w:val="24"/>
          <w:szCs w:val="24"/>
        </w:rPr>
      </w:pPr>
      <w:r w:rsidRPr="00BE48C5">
        <w:rPr>
          <w:rFonts w:ascii="Times New Roman" w:hAnsi="Times New Roman" w:cs="Times New Roman"/>
          <w:sz w:val="24"/>
          <w:szCs w:val="24"/>
        </w:rPr>
        <w:t xml:space="preserve">A empresa vencedora do certame deverá obedecer </w:t>
      </w:r>
      <w:proofErr w:type="gramStart"/>
      <w:r w:rsidRPr="00BE48C5">
        <w:rPr>
          <w:rFonts w:ascii="Times New Roman" w:hAnsi="Times New Roman" w:cs="Times New Roman"/>
          <w:sz w:val="24"/>
          <w:szCs w:val="24"/>
        </w:rPr>
        <w:t>as</w:t>
      </w:r>
      <w:proofErr w:type="gramEnd"/>
      <w:r w:rsidRPr="00BE48C5">
        <w:rPr>
          <w:rFonts w:ascii="Times New Roman" w:hAnsi="Times New Roman" w:cs="Times New Roman"/>
          <w:sz w:val="24"/>
          <w:szCs w:val="24"/>
        </w:rPr>
        <w:t xml:space="preserve"> determinações legais, em especial as do Banco Central do Brasil (BACEN) que regulamentam as normas sobre cobrança de tarifas pela prestação de serviços por parte das instituições financeiras (Resolução nº 3919 publicada em 25/11/2010.</w:t>
      </w:r>
    </w:p>
    <w:p w:rsidR="00BE48C5" w:rsidRPr="00FA57D4" w:rsidRDefault="00BE48C5" w:rsidP="00813A56">
      <w:pPr>
        <w:autoSpaceDE w:val="0"/>
        <w:autoSpaceDN w:val="0"/>
        <w:adjustRightInd w:val="0"/>
        <w:spacing w:after="0" w:line="240" w:lineRule="auto"/>
        <w:rPr>
          <w:rFonts w:ascii="Times New Roman" w:hAnsi="Times New Roman" w:cs="Times New Roman"/>
          <w:sz w:val="16"/>
          <w:szCs w:val="16"/>
        </w:rPr>
      </w:pPr>
    </w:p>
    <w:p w:rsidR="00813A56" w:rsidRPr="00813A56" w:rsidRDefault="00BE48C5" w:rsidP="007A62F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13.</w:t>
      </w:r>
      <w:r w:rsidR="00813A56" w:rsidRPr="00813A56">
        <w:rPr>
          <w:rFonts w:ascii="Times New Roman" w:hAnsi="Times New Roman" w:cs="Times New Roman"/>
          <w:b/>
          <w:bCs/>
          <w:sz w:val="24"/>
          <w:szCs w:val="24"/>
        </w:rPr>
        <w:t xml:space="preserve"> RESPONSABILIDADES E OBRIGAÇÕES DA CONTRATADA</w:t>
      </w:r>
    </w:p>
    <w:p w:rsidR="007A62F0" w:rsidRPr="00FA57D4" w:rsidRDefault="007A62F0" w:rsidP="00F10051">
      <w:pPr>
        <w:autoSpaceDE w:val="0"/>
        <w:autoSpaceDN w:val="0"/>
        <w:adjustRightInd w:val="0"/>
        <w:spacing w:after="0" w:line="240" w:lineRule="auto"/>
        <w:ind w:firstLine="1134"/>
        <w:jc w:val="both"/>
        <w:rPr>
          <w:rFonts w:ascii="Times New Roman" w:hAnsi="Times New Roman" w:cs="Times New Roman"/>
          <w:sz w:val="16"/>
          <w:szCs w:val="16"/>
        </w:rPr>
      </w:pPr>
    </w:p>
    <w:p w:rsidR="007A62F0"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 xml:space="preserve">Promover a abertura de contas, dos servidores do </w:t>
      </w:r>
      <w:r w:rsidR="007A62F0">
        <w:rPr>
          <w:rFonts w:ascii="Times New Roman" w:hAnsi="Times New Roman" w:cs="Times New Roman"/>
          <w:sz w:val="24"/>
          <w:szCs w:val="24"/>
        </w:rPr>
        <w:t>FAP</w:t>
      </w:r>
      <w:r w:rsidRPr="00813A56">
        <w:rPr>
          <w:rFonts w:ascii="Times New Roman" w:hAnsi="Times New Roman" w:cs="Times New Roman"/>
          <w:sz w:val="24"/>
          <w:szCs w:val="24"/>
        </w:rPr>
        <w:t xml:space="preserve">, na modalidade conta </w:t>
      </w:r>
      <w:proofErr w:type="gramStart"/>
      <w:r w:rsidRPr="00813A56">
        <w:rPr>
          <w:rFonts w:ascii="Times New Roman" w:hAnsi="Times New Roman" w:cs="Times New Roman"/>
          <w:sz w:val="24"/>
          <w:szCs w:val="24"/>
        </w:rPr>
        <w:t>corrente,</w:t>
      </w:r>
      <w:proofErr w:type="gramEnd"/>
      <w:r w:rsidRPr="00813A56">
        <w:rPr>
          <w:rFonts w:ascii="Times New Roman" w:hAnsi="Times New Roman" w:cs="Times New Roman"/>
          <w:sz w:val="24"/>
          <w:szCs w:val="24"/>
        </w:rPr>
        <w:t>efetuando a coleta de dados, documentos e assinaturas necessários, no local e horário de trabalho (dentro dohorário de atendimento bancário).</w:t>
      </w:r>
    </w:p>
    <w:p w:rsidR="007A62F0" w:rsidRPr="00813A56"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lastRenderedPageBreak/>
        <w:t xml:space="preserve">Possuir sistema informatizado compatível com o contratante, de forma a possibilitar que todas as operaçõessejam feitas por meio eletrônico e </w:t>
      </w:r>
      <w:r w:rsidRPr="00813A56">
        <w:rPr>
          <w:rFonts w:ascii="Times New Roman" w:hAnsi="Times New Roman" w:cs="Times New Roman"/>
          <w:i/>
          <w:iCs/>
          <w:sz w:val="24"/>
          <w:szCs w:val="24"/>
        </w:rPr>
        <w:t>online</w:t>
      </w:r>
      <w:r w:rsidRPr="00813A56">
        <w:rPr>
          <w:rFonts w:ascii="Times New Roman" w:hAnsi="Times New Roman" w:cs="Times New Roman"/>
          <w:sz w:val="24"/>
          <w:szCs w:val="24"/>
        </w:rPr>
        <w:t>, sendo que no caso de incompatibilidade todas as despesasnecessárias para tal adaptação correrão por conta da CONTRATADA.</w:t>
      </w:r>
    </w:p>
    <w:p w:rsidR="007A62F0"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 xml:space="preserve">Efetuar os créditos dos pagamentos nas contas dos servidores, sem qualquer custo, em conformidade com asinformações repassadas pelo </w:t>
      </w:r>
      <w:r w:rsidR="007A62F0">
        <w:rPr>
          <w:rFonts w:ascii="Times New Roman" w:hAnsi="Times New Roman" w:cs="Times New Roman"/>
          <w:sz w:val="24"/>
          <w:szCs w:val="24"/>
        </w:rPr>
        <w:t>FAP.</w:t>
      </w:r>
    </w:p>
    <w:p w:rsidR="007A62F0" w:rsidRPr="00813A56"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 xml:space="preserve">Respeitar o limite da margem consignável dos salários no caso de concessão de empréstimos aos servidores,solicitando para tal as informações necessárias ao </w:t>
      </w:r>
      <w:r w:rsidR="007A62F0">
        <w:rPr>
          <w:rFonts w:ascii="Times New Roman" w:hAnsi="Times New Roman" w:cs="Times New Roman"/>
          <w:sz w:val="24"/>
          <w:szCs w:val="24"/>
        </w:rPr>
        <w:t>FAP.</w:t>
      </w:r>
    </w:p>
    <w:p w:rsidR="007A62F0"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 xml:space="preserve">Responsabilizar-se por eventuais danos que vier a causar ao Município e ao </w:t>
      </w:r>
      <w:r w:rsidR="007A62F0">
        <w:rPr>
          <w:rFonts w:ascii="Times New Roman" w:hAnsi="Times New Roman" w:cs="Times New Roman"/>
          <w:sz w:val="24"/>
          <w:szCs w:val="24"/>
        </w:rPr>
        <w:t>FAP</w:t>
      </w:r>
      <w:r w:rsidRPr="00813A56">
        <w:rPr>
          <w:rFonts w:ascii="Times New Roman" w:hAnsi="Times New Roman" w:cs="Times New Roman"/>
          <w:sz w:val="24"/>
          <w:szCs w:val="24"/>
        </w:rPr>
        <w:t xml:space="preserve"> ou a terceiros,decorrentes de sua culpa ou dolo na execução do contrato.</w:t>
      </w:r>
    </w:p>
    <w:p w:rsidR="007A62F0" w:rsidRPr="00813A56"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 xml:space="preserve">Apresentar previamente ao </w:t>
      </w:r>
      <w:r w:rsidR="007A62F0">
        <w:rPr>
          <w:rFonts w:ascii="Times New Roman" w:hAnsi="Times New Roman" w:cs="Times New Roman"/>
          <w:sz w:val="24"/>
          <w:szCs w:val="24"/>
        </w:rPr>
        <w:t>FAP,</w:t>
      </w:r>
      <w:r w:rsidRPr="00813A56">
        <w:rPr>
          <w:rFonts w:ascii="Times New Roman" w:hAnsi="Times New Roman" w:cs="Times New Roman"/>
          <w:sz w:val="24"/>
          <w:szCs w:val="24"/>
        </w:rPr>
        <w:t xml:space="preserve"> uma tabela com a franquia mínima de serviços com isençãode tarifas, a partir da Resolução BACEN nº 3.919/2010, e demais serviços e produtos com suas respectivastarifas.</w:t>
      </w:r>
    </w:p>
    <w:p w:rsidR="007A62F0"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Responder por todos os impostos, taxas, seguros, e quaisquer outros encargos que incidam ou venham aincidir sobre os respectivos serviços a serem prestados.</w:t>
      </w:r>
    </w:p>
    <w:p w:rsidR="007A62F0"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Manter durante a execução do contrato todas as condições de habilitação e qualificação exigidas na licitação.</w:t>
      </w:r>
    </w:p>
    <w:p w:rsidR="007A62F0"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 xml:space="preserve">Reparar ou corrigir, dentro do prazo estipulado pelo </w:t>
      </w:r>
      <w:r w:rsidR="00F10051">
        <w:rPr>
          <w:rFonts w:ascii="Times New Roman" w:hAnsi="Times New Roman" w:cs="Times New Roman"/>
          <w:sz w:val="24"/>
          <w:szCs w:val="24"/>
        </w:rPr>
        <w:t>FAP</w:t>
      </w:r>
      <w:r w:rsidRPr="00813A56">
        <w:rPr>
          <w:rFonts w:ascii="Times New Roman" w:hAnsi="Times New Roman" w:cs="Times New Roman"/>
          <w:sz w:val="24"/>
          <w:szCs w:val="24"/>
        </w:rPr>
        <w:t>, os eventuais vícios, defeitos ouincorreções constatad</w:t>
      </w:r>
      <w:r w:rsidR="000138AB">
        <w:rPr>
          <w:rFonts w:ascii="Times New Roman" w:hAnsi="Times New Roman" w:cs="Times New Roman"/>
          <w:sz w:val="24"/>
          <w:szCs w:val="24"/>
        </w:rPr>
        <w:t>a</w:t>
      </w:r>
      <w:r w:rsidRPr="00813A56">
        <w:rPr>
          <w:rFonts w:ascii="Times New Roman" w:hAnsi="Times New Roman" w:cs="Times New Roman"/>
          <w:sz w:val="24"/>
          <w:szCs w:val="24"/>
        </w:rPr>
        <w:t>s pela fiscalização dos serviços.</w:t>
      </w:r>
    </w:p>
    <w:p w:rsidR="00813A56" w:rsidRPr="00813A56" w:rsidRDefault="00813A56" w:rsidP="00F10051">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 xml:space="preserve">O Município e </w:t>
      </w:r>
      <w:r w:rsidR="00F10051">
        <w:rPr>
          <w:rFonts w:ascii="Times New Roman" w:hAnsi="Times New Roman" w:cs="Times New Roman"/>
          <w:sz w:val="24"/>
          <w:szCs w:val="24"/>
        </w:rPr>
        <w:t>FAP</w:t>
      </w:r>
      <w:r w:rsidRPr="00813A56">
        <w:rPr>
          <w:rFonts w:ascii="Times New Roman" w:hAnsi="Times New Roman" w:cs="Times New Roman"/>
          <w:sz w:val="24"/>
          <w:szCs w:val="24"/>
        </w:rPr>
        <w:t xml:space="preserve"> não assumem</w:t>
      </w:r>
      <w:r w:rsidR="00F10051">
        <w:rPr>
          <w:rFonts w:ascii="Times New Roman" w:hAnsi="Times New Roman" w:cs="Times New Roman"/>
          <w:sz w:val="24"/>
          <w:szCs w:val="24"/>
        </w:rPr>
        <w:t>,</w:t>
      </w:r>
      <w:r w:rsidRPr="00813A56">
        <w:rPr>
          <w:rFonts w:ascii="Times New Roman" w:hAnsi="Times New Roman" w:cs="Times New Roman"/>
          <w:sz w:val="24"/>
          <w:szCs w:val="24"/>
        </w:rPr>
        <w:t xml:space="preserve"> inclusive para efeitos da Lei nº 8.078/1990 - Código de Proteção eDefesa do Consumidor, qualquer responsabilidade pela atividade exercida pela Contratada.</w:t>
      </w:r>
    </w:p>
    <w:p w:rsidR="007A62F0"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 xml:space="preserve">O Município e o </w:t>
      </w:r>
      <w:r w:rsidR="00F10051">
        <w:rPr>
          <w:rFonts w:ascii="Times New Roman" w:hAnsi="Times New Roman" w:cs="Times New Roman"/>
          <w:sz w:val="24"/>
          <w:szCs w:val="24"/>
        </w:rPr>
        <w:t xml:space="preserve">FAP </w:t>
      </w:r>
      <w:r w:rsidRPr="00813A56">
        <w:rPr>
          <w:rFonts w:ascii="Times New Roman" w:hAnsi="Times New Roman" w:cs="Times New Roman"/>
          <w:sz w:val="24"/>
          <w:szCs w:val="24"/>
        </w:rPr>
        <w:t>não assumem qualquer responsabilidade pelos compromissos assumidos por seusservidores.</w:t>
      </w:r>
    </w:p>
    <w:p w:rsidR="00813A56" w:rsidRDefault="00813A56" w:rsidP="00F10051">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É vedada a subcontratação de outra instituição financeira, mesmo que seja sua controlada ou controladora,para a execução total ou parcial dos serviços, objeto desta licitação.</w:t>
      </w:r>
    </w:p>
    <w:p w:rsidR="00F10051" w:rsidRPr="00FA57D4" w:rsidRDefault="00F10051" w:rsidP="00813A56">
      <w:pPr>
        <w:autoSpaceDE w:val="0"/>
        <w:autoSpaceDN w:val="0"/>
        <w:adjustRightInd w:val="0"/>
        <w:spacing w:after="0" w:line="240" w:lineRule="auto"/>
        <w:rPr>
          <w:rFonts w:ascii="Times New Roman" w:hAnsi="Times New Roman" w:cs="Times New Roman"/>
          <w:b/>
          <w:bCs/>
          <w:sz w:val="16"/>
          <w:szCs w:val="16"/>
        </w:rPr>
      </w:pPr>
    </w:p>
    <w:p w:rsidR="00813A56" w:rsidRPr="00813A56" w:rsidRDefault="00813A56" w:rsidP="00813A56">
      <w:pPr>
        <w:autoSpaceDE w:val="0"/>
        <w:autoSpaceDN w:val="0"/>
        <w:adjustRightInd w:val="0"/>
        <w:spacing w:after="0" w:line="240" w:lineRule="auto"/>
        <w:rPr>
          <w:rFonts w:ascii="Times New Roman" w:hAnsi="Times New Roman" w:cs="Times New Roman"/>
          <w:b/>
          <w:bCs/>
          <w:sz w:val="24"/>
          <w:szCs w:val="24"/>
        </w:rPr>
      </w:pPr>
      <w:r w:rsidRPr="00813A56">
        <w:rPr>
          <w:rFonts w:ascii="Times New Roman" w:hAnsi="Times New Roman" w:cs="Times New Roman"/>
          <w:b/>
          <w:bCs/>
          <w:sz w:val="24"/>
          <w:szCs w:val="24"/>
        </w:rPr>
        <w:t>1</w:t>
      </w:r>
      <w:r w:rsidR="00BE48C5">
        <w:rPr>
          <w:rFonts w:ascii="Times New Roman" w:hAnsi="Times New Roman" w:cs="Times New Roman"/>
          <w:b/>
          <w:bCs/>
          <w:sz w:val="24"/>
          <w:szCs w:val="24"/>
        </w:rPr>
        <w:t>4</w:t>
      </w:r>
      <w:r w:rsidRPr="00813A56">
        <w:rPr>
          <w:rFonts w:ascii="Times New Roman" w:hAnsi="Times New Roman" w:cs="Times New Roman"/>
          <w:b/>
          <w:bCs/>
          <w:sz w:val="24"/>
          <w:szCs w:val="24"/>
        </w:rPr>
        <w:t xml:space="preserve">. DAS RESPONSABILIDADES E OBRIGAÇÕES DO </w:t>
      </w:r>
      <w:r w:rsidR="00F10051">
        <w:rPr>
          <w:rFonts w:ascii="Times New Roman" w:hAnsi="Times New Roman" w:cs="Times New Roman"/>
          <w:b/>
          <w:bCs/>
          <w:sz w:val="24"/>
          <w:szCs w:val="24"/>
        </w:rPr>
        <w:t>FAP</w:t>
      </w:r>
    </w:p>
    <w:p w:rsidR="00F10051"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Efetuar os pagamentos de salários de seus servidores por intermédio da CONTRATADA.</w:t>
      </w:r>
    </w:p>
    <w:p w:rsidR="001D7C88"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Informar sempre que solicitado pela CONTRATADA, o saldo da margem consignável dos salários dosservidores, por ocasião da solicitação de empréstimos.</w:t>
      </w:r>
    </w:p>
    <w:p w:rsidR="00F10051" w:rsidRPr="00813A56"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Enviar a relação nominal de servidores, contendo os valores líquidos a serem creditados, bem como osdemais dados necessários solicitados pela CONTRATADA, com antecedência mínima de1 (um) dia(s) útil(eis)da data prevista para o pagamento dos salários.</w:t>
      </w:r>
    </w:p>
    <w:p w:rsidR="00F10051"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Garantir as informações e documentação necessária à execução dos serviços por parte da CONTRATADA,com a inclusão e exclusão de servidores.</w:t>
      </w:r>
    </w:p>
    <w:p w:rsidR="00F10051"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Disponibilizar os recursos financeiros necessários no dia do pagamento dos servidores, através de depósitoem conta corrente, TED - Transferência Eletrônica Disponível ou mediante a apresentação de chequeadministrativo nominal a CONTRATADA, sendo vedada a transferência antecipada de recursos financeirospara as instituições financeiras privadas por constituírem disponibilidades de caixa, cujo depósito deveocorrer,exclusivamente, em instituições financeiras oficiais (públicas), conforme o §3º do artigo 164 daConstituição Federal e artigo 43 da Lei nº 101/2000.</w:t>
      </w:r>
    </w:p>
    <w:p w:rsidR="00F10051"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lastRenderedPageBreak/>
        <w:t xml:space="preserve">O </w:t>
      </w:r>
      <w:r w:rsidR="00F10051">
        <w:rPr>
          <w:rFonts w:ascii="Times New Roman" w:hAnsi="Times New Roman" w:cs="Times New Roman"/>
          <w:sz w:val="24"/>
          <w:szCs w:val="24"/>
        </w:rPr>
        <w:t>FAP</w:t>
      </w:r>
      <w:r w:rsidRPr="00813A56">
        <w:rPr>
          <w:rFonts w:ascii="Times New Roman" w:hAnsi="Times New Roman" w:cs="Times New Roman"/>
          <w:sz w:val="24"/>
          <w:szCs w:val="24"/>
        </w:rPr>
        <w:t xml:space="preserve"> compromete-se a acompanhar, supervisionar e fiscalizar a execução doCONTRATO, para o qual designará os competentes Fiscais de Contrato, podendo ser substituídos com o devido aviso prévio à contratada, de acordocom a necessidade do Município.</w:t>
      </w:r>
    </w:p>
    <w:p w:rsidR="00813A56" w:rsidRDefault="00813A56" w:rsidP="00967716">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Prestar todo o apoio necessário a CONTRATADA para que seja alcançado o objeto do termo em toda suaextensão.</w:t>
      </w:r>
    </w:p>
    <w:p w:rsidR="00F10051" w:rsidRPr="00FA57D4" w:rsidRDefault="00F10051" w:rsidP="00967716">
      <w:pPr>
        <w:autoSpaceDE w:val="0"/>
        <w:autoSpaceDN w:val="0"/>
        <w:adjustRightInd w:val="0"/>
        <w:spacing w:after="0" w:line="240" w:lineRule="auto"/>
        <w:jc w:val="both"/>
        <w:rPr>
          <w:rFonts w:ascii="Times New Roman" w:hAnsi="Times New Roman" w:cs="Times New Roman"/>
          <w:sz w:val="16"/>
          <w:szCs w:val="16"/>
        </w:rPr>
      </w:pPr>
    </w:p>
    <w:p w:rsidR="00F10051" w:rsidRDefault="00813A56" w:rsidP="00967716">
      <w:pPr>
        <w:autoSpaceDE w:val="0"/>
        <w:autoSpaceDN w:val="0"/>
        <w:adjustRightInd w:val="0"/>
        <w:spacing w:after="0" w:line="240" w:lineRule="auto"/>
        <w:jc w:val="both"/>
        <w:rPr>
          <w:rFonts w:ascii="Times New Roman" w:hAnsi="Times New Roman" w:cs="Times New Roman"/>
          <w:b/>
          <w:bCs/>
          <w:sz w:val="24"/>
          <w:szCs w:val="24"/>
        </w:rPr>
      </w:pPr>
      <w:r w:rsidRPr="00813A56">
        <w:rPr>
          <w:rFonts w:ascii="Times New Roman" w:hAnsi="Times New Roman" w:cs="Times New Roman"/>
          <w:b/>
          <w:bCs/>
          <w:sz w:val="24"/>
          <w:szCs w:val="24"/>
        </w:rPr>
        <w:t>1</w:t>
      </w:r>
      <w:r w:rsidR="00BE48C5">
        <w:rPr>
          <w:rFonts w:ascii="Times New Roman" w:hAnsi="Times New Roman" w:cs="Times New Roman"/>
          <w:b/>
          <w:bCs/>
          <w:sz w:val="24"/>
          <w:szCs w:val="24"/>
        </w:rPr>
        <w:t>5</w:t>
      </w:r>
      <w:r w:rsidRPr="00813A56">
        <w:rPr>
          <w:rFonts w:ascii="Times New Roman" w:hAnsi="Times New Roman" w:cs="Times New Roman"/>
          <w:b/>
          <w:bCs/>
          <w:sz w:val="24"/>
          <w:szCs w:val="24"/>
        </w:rPr>
        <w:t>. PRAZO PARA INÍCIO DOS SERVIÇOS</w:t>
      </w:r>
    </w:p>
    <w:p w:rsidR="00F10051"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Os Serviços de processamento e gerenciamento da Folha de Pagamento:</w:t>
      </w:r>
    </w:p>
    <w:p w:rsidR="00F10051"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 xml:space="preserve">Em até </w:t>
      </w:r>
      <w:r w:rsidR="00F10051">
        <w:rPr>
          <w:rFonts w:ascii="Times New Roman" w:hAnsi="Times New Roman" w:cs="Times New Roman"/>
          <w:sz w:val="24"/>
          <w:szCs w:val="24"/>
        </w:rPr>
        <w:t>90</w:t>
      </w:r>
      <w:r w:rsidRPr="00813A56">
        <w:rPr>
          <w:rFonts w:ascii="Times New Roman" w:hAnsi="Times New Roman" w:cs="Times New Roman"/>
          <w:sz w:val="24"/>
          <w:szCs w:val="24"/>
        </w:rPr>
        <w:t xml:space="preserve"> dias após assinatura do contrato, os serviços deverão estar implantados e em operação;</w:t>
      </w:r>
    </w:p>
    <w:p w:rsidR="00813A56" w:rsidRPr="00813A56" w:rsidRDefault="00813A56" w:rsidP="00967716">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 xml:space="preserve">O prazo para instalação física da agência ou posto bancário será de até </w:t>
      </w:r>
      <w:r w:rsidR="00F10051">
        <w:rPr>
          <w:rFonts w:ascii="Times New Roman" w:hAnsi="Times New Roman" w:cs="Times New Roman"/>
          <w:sz w:val="24"/>
          <w:szCs w:val="24"/>
        </w:rPr>
        <w:t>90</w:t>
      </w:r>
      <w:r w:rsidRPr="00813A56">
        <w:rPr>
          <w:rFonts w:ascii="Times New Roman" w:hAnsi="Times New Roman" w:cs="Times New Roman"/>
          <w:sz w:val="24"/>
          <w:szCs w:val="24"/>
        </w:rPr>
        <w:t xml:space="preserve"> (</w:t>
      </w:r>
      <w:r w:rsidR="00F10051">
        <w:rPr>
          <w:rFonts w:ascii="Times New Roman" w:hAnsi="Times New Roman" w:cs="Times New Roman"/>
          <w:sz w:val="24"/>
          <w:szCs w:val="24"/>
        </w:rPr>
        <w:t>noventa</w:t>
      </w:r>
      <w:r w:rsidRPr="00813A56">
        <w:rPr>
          <w:rFonts w:ascii="Times New Roman" w:hAnsi="Times New Roman" w:cs="Times New Roman"/>
          <w:sz w:val="24"/>
          <w:szCs w:val="24"/>
        </w:rPr>
        <w:t>) dias corridos, contados apartir da assinatura do contrato.</w:t>
      </w:r>
    </w:p>
    <w:p w:rsidR="00F10051" w:rsidRPr="00FA57D4" w:rsidRDefault="00F10051" w:rsidP="00967716">
      <w:pPr>
        <w:autoSpaceDE w:val="0"/>
        <w:autoSpaceDN w:val="0"/>
        <w:adjustRightInd w:val="0"/>
        <w:spacing w:after="0" w:line="240" w:lineRule="auto"/>
        <w:jc w:val="both"/>
        <w:rPr>
          <w:rFonts w:ascii="Times New Roman" w:hAnsi="Times New Roman" w:cs="Times New Roman"/>
          <w:b/>
          <w:bCs/>
          <w:sz w:val="16"/>
          <w:szCs w:val="16"/>
        </w:rPr>
      </w:pPr>
    </w:p>
    <w:p w:rsidR="00813A56" w:rsidRDefault="00813A56" w:rsidP="00967716">
      <w:pPr>
        <w:autoSpaceDE w:val="0"/>
        <w:autoSpaceDN w:val="0"/>
        <w:adjustRightInd w:val="0"/>
        <w:spacing w:after="0" w:line="240" w:lineRule="auto"/>
        <w:jc w:val="both"/>
        <w:rPr>
          <w:rFonts w:ascii="Times New Roman" w:hAnsi="Times New Roman" w:cs="Times New Roman"/>
          <w:b/>
          <w:bCs/>
          <w:sz w:val="24"/>
          <w:szCs w:val="24"/>
        </w:rPr>
      </w:pPr>
      <w:r w:rsidRPr="00813A56">
        <w:rPr>
          <w:rFonts w:ascii="Times New Roman" w:hAnsi="Times New Roman" w:cs="Times New Roman"/>
          <w:b/>
          <w:bCs/>
          <w:sz w:val="24"/>
          <w:szCs w:val="24"/>
        </w:rPr>
        <w:t>1</w:t>
      </w:r>
      <w:r w:rsidR="00BE48C5">
        <w:rPr>
          <w:rFonts w:ascii="Times New Roman" w:hAnsi="Times New Roman" w:cs="Times New Roman"/>
          <w:b/>
          <w:bCs/>
          <w:sz w:val="24"/>
          <w:szCs w:val="24"/>
        </w:rPr>
        <w:t>6</w:t>
      </w:r>
      <w:r w:rsidRPr="00813A56">
        <w:rPr>
          <w:rFonts w:ascii="Times New Roman" w:hAnsi="Times New Roman" w:cs="Times New Roman"/>
          <w:b/>
          <w:bCs/>
          <w:sz w:val="24"/>
          <w:szCs w:val="24"/>
        </w:rPr>
        <w:t>. CAPILARIDADE</w:t>
      </w:r>
    </w:p>
    <w:p w:rsidR="00F10051" w:rsidRPr="00813A56" w:rsidRDefault="00F10051" w:rsidP="00967716">
      <w:pPr>
        <w:autoSpaceDE w:val="0"/>
        <w:autoSpaceDN w:val="0"/>
        <w:adjustRightInd w:val="0"/>
        <w:spacing w:after="0" w:line="240" w:lineRule="auto"/>
        <w:jc w:val="both"/>
        <w:rPr>
          <w:rFonts w:ascii="Times New Roman" w:hAnsi="Times New Roman" w:cs="Times New Roman"/>
          <w:b/>
          <w:bCs/>
          <w:sz w:val="24"/>
          <w:szCs w:val="24"/>
        </w:rPr>
      </w:pPr>
    </w:p>
    <w:p w:rsidR="00746F18" w:rsidRPr="00746F18" w:rsidRDefault="00813A56" w:rsidP="00746F18">
      <w:pPr>
        <w:autoSpaceDE w:val="0"/>
        <w:autoSpaceDN w:val="0"/>
        <w:adjustRightInd w:val="0"/>
        <w:spacing w:after="0" w:line="240" w:lineRule="auto"/>
        <w:ind w:firstLine="1134"/>
        <w:jc w:val="both"/>
        <w:rPr>
          <w:rFonts w:ascii="Times New Roman" w:hAnsi="Times New Roman" w:cs="Times New Roman"/>
          <w:b/>
          <w:sz w:val="24"/>
          <w:szCs w:val="24"/>
        </w:rPr>
      </w:pPr>
      <w:r w:rsidRPr="00813A56">
        <w:rPr>
          <w:rFonts w:ascii="Times New Roman" w:hAnsi="Times New Roman" w:cs="Times New Roman"/>
          <w:sz w:val="24"/>
          <w:szCs w:val="24"/>
        </w:rPr>
        <w:t>Considerando a dimensão territorial do Município de</w:t>
      </w:r>
      <w:r w:rsidR="00F10051">
        <w:rPr>
          <w:rFonts w:ascii="Times New Roman" w:hAnsi="Times New Roman" w:cs="Times New Roman"/>
          <w:sz w:val="24"/>
          <w:szCs w:val="24"/>
        </w:rPr>
        <w:t xml:space="preserve"> Santo Antônio de Pádua</w:t>
      </w:r>
      <w:r w:rsidRPr="00813A56">
        <w:rPr>
          <w:rFonts w:ascii="Times New Roman" w:hAnsi="Times New Roman" w:cs="Times New Roman"/>
          <w:sz w:val="24"/>
          <w:szCs w:val="24"/>
        </w:rPr>
        <w:t xml:space="preserve">, será exigida da instituição financeira umacapilaridade mínima de rede de atendimento, que será representada por pelo </w:t>
      </w:r>
      <w:r w:rsidR="00746F18" w:rsidRPr="00746F18">
        <w:rPr>
          <w:rFonts w:ascii="Times New Roman" w:hAnsi="Times New Roman" w:cs="Times New Roman"/>
          <w:b/>
          <w:sz w:val="24"/>
          <w:szCs w:val="24"/>
        </w:rPr>
        <w:t>01 (uma) Agência Bancária na Sede do Município, a ser localizada na área central da cidade, com os padrões utilizados pela Instituição, equipamentos e funcionários necessários ao atendimento da demanda do Município, com equipe de atendimento composta por, no mínimo, um gerente, três auxiliar de atendimento com a necessária qualificação e autoridade para solucionar as necessidades corriqueiras dos correntistas, quatro operadores de caixa e três equipamentos de auto-atendimento, em conformidade com o Termo de Referência;</w:t>
      </w:r>
    </w:p>
    <w:p w:rsidR="00F10051" w:rsidRPr="00FA57D4" w:rsidRDefault="00F10051" w:rsidP="00967716">
      <w:pPr>
        <w:autoSpaceDE w:val="0"/>
        <w:autoSpaceDN w:val="0"/>
        <w:adjustRightInd w:val="0"/>
        <w:spacing w:after="0" w:line="240" w:lineRule="auto"/>
        <w:jc w:val="both"/>
        <w:rPr>
          <w:rFonts w:ascii="Times New Roman" w:hAnsi="Times New Roman" w:cs="Times New Roman"/>
          <w:sz w:val="16"/>
          <w:szCs w:val="16"/>
        </w:rPr>
      </w:pPr>
    </w:p>
    <w:p w:rsidR="00813A56" w:rsidRDefault="00813A56" w:rsidP="00967716">
      <w:pPr>
        <w:autoSpaceDE w:val="0"/>
        <w:autoSpaceDN w:val="0"/>
        <w:adjustRightInd w:val="0"/>
        <w:spacing w:after="0" w:line="240" w:lineRule="auto"/>
        <w:jc w:val="both"/>
        <w:rPr>
          <w:rFonts w:ascii="Times New Roman" w:hAnsi="Times New Roman" w:cs="Times New Roman"/>
          <w:b/>
          <w:bCs/>
          <w:sz w:val="24"/>
          <w:szCs w:val="24"/>
        </w:rPr>
      </w:pPr>
      <w:r w:rsidRPr="00813A56">
        <w:rPr>
          <w:rFonts w:ascii="Times New Roman" w:hAnsi="Times New Roman" w:cs="Times New Roman"/>
          <w:b/>
          <w:bCs/>
          <w:sz w:val="24"/>
          <w:szCs w:val="24"/>
        </w:rPr>
        <w:t>1</w:t>
      </w:r>
      <w:r w:rsidR="00BE48C5">
        <w:rPr>
          <w:rFonts w:ascii="Times New Roman" w:hAnsi="Times New Roman" w:cs="Times New Roman"/>
          <w:b/>
          <w:bCs/>
          <w:sz w:val="24"/>
          <w:szCs w:val="24"/>
        </w:rPr>
        <w:t>7</w:t>
      </w:r>
      <w:r w:rsidRPr="00813A56">
        <w:rPr>
          <w:rFonts w:ascii="Times New Roman" w:hAnsi="Times New Roman" w:cs="Times New Roman"/>
          <w:b/>
          <w:bCs/>
          <w:sz w:val="24"/>
          <w:szCs w:val="24"/>
        </w:rPr>
        <w:t>. DAS PENALIDADES</w:t>
      </w:r>
    </w:p>
    <w:p w:rsidR="00967716"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 xml:space="preserve">Com fundamento no artigo 7° da Lei nº 10.520/2002, quem convocado dentro do prazo de validade de suaproposta, não celebrar o contrato, deixar de entregar ou apresentar documento exigido para o certame, ouapresentar documentação falsa, ensejar o retardamento da execução de seu objeto, não mantiver a </w:t>
      </w:r>
      <w:proofErr w:type="gramStart"/>
      <w:r w:rsidRPr="00813A56">
        <w:rPr>
          <w:rFonts w:ascii="Times New Roman" w:hAnsi="Times New Roman" w:cs="Times New Roman"/>
          <w:sz w:val="24"/>
          <w:szCs w:val="24"/>
        </w:rPr>
        <w:t>proposta,</w:t>
      </w:r>
      <w:proofErr w:type="gramEnd"/>
      <w:r w:rsidRPr="00813A56">
        <w:rPr>
          <w:rFonts w:ascii="Times New Roman" w:hAnsi="Times New Roman" w:cs="Times New Roman"/>
          <w:sz w:val="24"/>
          <w:szCs w:val="24"/>
        </w:rPr>
        <w:t>não efetuar o pagamento à municipalidade dentro do prazo previsto, falhar ou fraudar na execução docontrato, comportar-se de modo inidôneo ou cometer fraude fiscal, ficará impedido de licitar e contratar com aAdministração Municipal pelo prazo de até 05 (cinco) anos, sem prejuízo da aplicação das multas previstas noedital e no contrato e demais cominações legais.</w:t>
      </w:r>
    </w:p>
    <w:p w:rsidR="00967716"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A penalidade de multa será aplicada nos seguintes termos:</w:t>
      </w:r>
    </w:p>
    <w:p w:rsidR="00813A56" w:rsidRDefault="00813A56" w:rsidP="00967716">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967716">
        <w:rPr>
          <w:rFonts w:ascii="Times New Roman" w:hAnsi="Times New Roman" w:cs="Times New Roman"/>
          <w:sz w:val="24"/>
          <w:szCs w:val="24"/>
        </w:rPr>
        <w:t>pelo atraso na prestação do serviço executado, em relação ao prazo estipulado, de 0,5 % (zero vírgulacinco por cento) do valor homologado, por dia decorrido, até o limite de 5% (cinco por cento);</w:t>
      </w:r>
    </w:p>
    <w:p w:rsidR="000138AB" w:rsidRPr="00FA57D4" w:rsidRDefault="000138AB" w:rsidP="000138AB">
      <w:pPr>
        <w:pStyle w:val="PargrafodaLista"/>
        <w:autoSpaceDE w:val="0"/>
        <w:autoSpaceDN w:val="0"/>
        <w:adjustRightInd w:val="0"/>
        <w:spacing w:after="0" w:line="240" w:lineRule="auto"/>
        <w:jc w:val="both"/>
        <w:rPr>
          <w:rFonts w:ascii="Times New Roman" w:hAnsi="Times New Roman" w:cs="Times New Roman"/>
          <w:sz w:val="16"/>
          <w:szCs w:val="16"/>
        </w:rPr>
      </w:pPr>
    </w:p>
    <w:p w:rsidR="00813A56" w:rsidRDefault="00813A56" w:rsidP="00967716">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proofErr w:type="gramStart"/>
      <w:r w:rsidRPr="00967716">
        <w:rPr>
          <w:rFonts w:ascii="Times New Roman" w:hAnsi="Times New Roman" w:cs="Times New Roman"/>
          <w:sz w:val="24"/>
          <w:szCs w:val="24"/>
        </w:rPr>
        <w:t>pela</w:t>
      </w:r>
      <w:proofErr w:type="gramEnd"/>
      <w:r w:rsidRPr="00967716">
        <w:rPr>
          <w:rFonts w:ascii="Times New Roman" w:hAnsi="Times New Roman" w:cs="Times New Roman"/>
          <w:sz w:val="24"/>
          <w:szCs w:val="24"/>
        </w:rPr>
        <w:t xml:space="preserve"> recusa em executar o serviço, caracterizada em 10 (dez) dias após o vencimento do prazo estipulado,de até 10% (dez por cento) do valor homologado;</w:t>
      </w:r>
    </w:p>
    <w:p w:rsidR="000138AB" w:rsidRDefault="000138AB" w:rsidP="000138AB">
      <w:pPr>
        <w:pStyle w:val="PargrafodaLista"/>
        <w:autoSpaceDE w:val="0"/>
        <w:autoSpaceDN w:val="0"/>
        <w:adjustRightInd w:val="0"/>
        <w:spacing w:after="0" w:line="240" w:lineRule="auto"/>
        <w:jc w:val="both"/>
        <w:rPr>
          <w:rFonts w:ascii="Times New Roman" w:hAnsi="Times New Roman" w:cs="Times New Roman"/>
          <w:sz w:val="24"/>
          <w:szCs w:val="24"/>
        </w:rPr>
      </w:pPr>
    </w:p>
    <w:p w:rsidR="00967716" w:rsidRDefault="00813A56" w:rsidP="00967716">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967716">
        <w:rPr>
          <w:rFonts w:ascii="Times New Roman" w:hAnsi="Times New Roman" w:cs="Times New Roman"/>
          <w:sz w:val="24"/>
          <w:szCs w:val="24"/>
        </w:rPr>
        <w:lastRenderedPageBreak/>
        <w:t>pela demora em corrigir falha na prestação do serviço, a contar do segundo dia da data da notificação darejeição: 0,3% (zero vírgula três por cento) de 1/60 do valor homologado, por dia decorrido;</w:t>
      </w:r>
    </w:p>
    <w:p w:rsidR="000138AB" w:rsidRPr="00FA57D4" w:rsidRDefault="000138AB" w:rsidP="000138AB">
      <w:pPr>
        <w:pStyle w:val="PargrafodaLista"/>
        <w:autoSpaceDE w:val="0"/>
        <w:autoSpaceDN w:val="0"/>
        <w:adjustRightInd w:val="0"/>
        <w:spacing w:after="0" w:line="240" w:lineRule="auto"/>
        <w:jc w:val="both"/>
        <w:rPr>
          <w:rFonts w:ascii="Times New Roman" w:hAnsi="Times New Roman" w:cs="Times New Roman"/>
          <w:sz w:val="16"/>
          <w:szCs w:val="16"/>
        </w:rPr>
      </w:pPr>
    </w:p>
    <w:p w:rsidR="00967716" w:rsidRDefault="00813A56" w:rsidP="00967716">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proofErr w:type="gramStart"/>
      <w:r w:rsidRPr="00967716">
        <w:rPr>
          <w:rFonts w:ascii="Times New Roman" w:hAnsi="Times New Roman" w:cs="Times New Roman"/>
          <w:sz w:val="24"/>
          <w:szCs w:val="24"/>
        </w:rPr>
        <w:t>pela</w:t>
      </w:r>
      <w:proofErr w:type="gramEnd"/>
      <w:r w:rsidRPr="00967716">
        <w:rPr>
          <w:rFonts w:ascii="Times New Roman" w:hAnsi="Times New Roman" w:cs="Times New Roman"/>
          <w:sz w:val="24"/>
          <w:szCs w:val="24"/>
        </w:rPr>
        <w:t xml:space="preserve"> recusa em corrigir as falhas na prestação do serviço, entendendo-se como recusa o serviço nãoefetivado nos 05 (cinco) dias que se seguirem à data da rejeição: 10% (dez por cento) de 1/60 do valor</w:t>
      </w:r>
      <w:r w:rsidR="00196281">
        <w:rPr>
          <w:rFonts w:ascii="Times New Roman" w:hAnsi="Times New Roman" w:cs="Times New Roman"/>
          <w:sz w:val="24"/>
          <w:szCs w:val="24"/>
        </w:rPr>
        <w:t xml:space="preserve"> </w:t>
      </w:r>
      <w:r w:rsidRPr="00967716">
        <w:rPr>
          <w:rFonts w:ascii="Times New Roman" w:hAnsi="Times New Roman" w:cs="Times New Roman"/>
          <w:sz w:val="24"/>
          <w:szCs w:val="24"/>
        </w:rPr>
        <w:t>homologado;</w:t>
      </w:r>
    </w:p>
    <w:p w:rsidR="000138AB" w:rsidRPr="00FA57D4" w:rsidRDefault="000138AB" w:rsidP="000138AB">
      <w:pPr>
        <w:autoSpaceDE w:val="0"/>
        <w:autoSpaceDN w:val="0"/>
        <w:adjustRightInd w:val="0"/>
        <w:spacing w:after="0" w:line="240" w:lineRule="auto"/>
        <w:jc w:val="both"/>
        <w:rPr>
          <w:rFonts w:ascii="Times New Roman" w:hAnsi="Times New Roman" w:cs="Times New Roman"/>
          <w:sz w:val="16"/>
          <w:szCs w:val="16"/>
        </w:rPr>
      </w:pPr>
    </w:p>
    <w:p w:rsidR="00813A56" w:rsidRPr="00967716" w:rsidRDefault="00813A56" w:rsidP="00967716">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proofErr w:type="gramStart"/>
      <w:r w:rsidRPr="00967716">
        <w:rPr>
          <w:rFonts w:ascii="Times New Roman" w:hAnsi="Times New Roman" w:cs="Times New Roman"/>
          <w:sz w:val="24"/>
          <w:szCs w:val="24"/>
        </w:rPr>
        <w:t>pelo</w:t>
      </w:r>
      <w:proofErr w:type="gramEnd"/>
      <w:r w:rsidRPr="00967716">
        <w:rPr>
          <w:rFonts w:ascii="Times New Roman" w:hAnsi="Times New Roman" w:cs="Times New Roman"/>
          <w:sz w:val="24"/>
          <w:szCs w:val="24"/>
        </w:rPr>
        <w:t xml:space="preserve"> não cumprimento de qualquer condição fixada na Lei Federal n° 8.666/93, ou no instrumentoconvocatório e não abrangida nos incisos anteriores: 2% (dois por cento) de 1/60 do valor homologado, paracada evento;</w:t>
      </w:r>
    </w:p>
    <w:p w:rsidR="00967716" w:rsidRPr="00FA57D4" w:rsidRDefault="00967716" w:rsidP="00967716">
      <w:pPr>
        <w:autoSpaceDE w:val="0"/>
        <w:autoSpaceDN w:val="0"/>
        <w:adjustRightInd w:val="0"/>
        <w:spacing w:after="0" w:line="240" w:lineRule="auto"/>
        <w:jc w:val="both"/>
        <w:rPr>
          <w:rFonts w:ascii="Times New Roman" w:hAnsi="Times New Roman" w:cs="Times New Roman"/>
          <w:sz w:val="16"/>
          <w:szCs w:val="16"/>
        </w:rPr>
      </w:pPr>
    </w:p>
    <w:p w:rsidR="00967716"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As infrações serão consideradas reincidentes se, no prazo de 07 (sete) dias corridos a contar da aplicação dapenalidade, o Contratado cometer a mesma infração, cabendo a aplicação em dobro das multascorrespondentes, sem prejuízo da rescisão contratual.</w:t>
      </w:r>
    </w:p>
    <w:p w:rsidR="00967716"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Nenhuma penalidade será aplicada sem o devido processo administrativo, que prevê defesa prévia dointeressado e recurso nos prazos legais, sendo-lhe franqueada vista do processo.</w:t>
      </w:r>
    </w:p>
    <w:p w:rsidR="00967716" w:rsidRDefault="00813A56" w:rsidP="00BE48C5">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O recolhimento da multa será feito por meio da Guia de recolhimento Municipal (DAM), no prazo de 05(cinco)dias úteis, a contar da notificação pela autoridade competente, sob pena de inscrição na Dívida AtivaMunicipal.</w:t>
      </w:r>
    </w:p>
    <w:p w:rsidR="00813A56" w:rsidRPr="00813A56" w:rsidRDefault="00813A56" w:rsidP="00967716">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O recolhimento da(s) multa(s) não eximirá o Contratado da responsabilidade por perdas e danos decorrentesdas infrações cometidas, bem como todas as demais penalidades que a lei previr.</w:t>
      </w:r>
    </w:p>
    <w:p w:rsidR="00967716" w:rsidRPr="00FA57D4" w:rsidRDefault="00967716" w:rsidP="00967716">
      <w:pPr>
        <w:autoSpaceDE w:val="0"/>
        <w:autoSpaceDN w:val="0"/>
        <w:adjustRightInd w:val="0"/>
        <w:spacing w:after="0" w:line="240" w:lineRule="auto"/>
        <w:jc w:val="both"/>
        <w:rPr>
          <w:rFonts w:ascii="Times New Roman" w:hAnsi="Times New Roman" w:cs="Times New Roman"/>
          <w:sz w:val="16"/>
          <w:szCs w:val="16"/>
        </w:rPr>
      </w:pPr>
    </w:p>
    <w:p w:rsidR="00813A56" w:rsidRDefault="00BE48C5" w:rsidP="00967716">
      <w:pPr>
        <w:autoSpaceDE w:val="0"/>
        <w:autoSpaceDN w:val="0"/>
        <w:adjustRightInd w:val="0"/>
        <w:spacing w:after="0"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18.</w:t>
      </w:r>
      <w:proofErr w:type="gramEnd"/>
      <w:r w:rsidR="00813A56" w:rsidRPr="00967716">
        <w:rPr>
          <w:rFonts w:ascii="Times New Roman" w:hAnsi="Times New Roman" w:cs="Times New Roman"/>
          <w:b/>
          <w:bCs/>
          <w:sz w:val="24"/>
          <w:szCs w:val="24"/>
        </w:rPr>
        <w:t>DO FORO</w:t>
      </w:r>
    </w:p>
    <w:p w:rsidR="00967716" w:rsidRPr="00FA57D4" w:rsidRDefault="00967716" w:rsidP="00967716">
      <w:pPr>
        <w:autoSpaceDE w:val="0"/>
        <w:autoSpaceDN w:val="0"/>
        <w:adjustRightInd w:val="0"/>
        <w:spacing w:after="0" w:line="240" w:lineRule="auto"/>
        <w:jc w:val="both"/>
        <w:rPr>
          <w:rFonts w:ascii="Times New Roman" w:hAnsi="Times New Roman" w:cs="Times New Roman"/>
          <w:b/>
          <w:bCs/>
          <w:sz w:val="16"/>
          <w:szCs w:val="16"/>
        </w:rPr>
      </w:pPr>
    </w:p>
    <w:p w:rsidR="00813A56" w:rsidRPr="00813A56" w:rsidRDefault="00813A56" w:rsidP="00967716">
      <w:pPr>
        <w:autoSpaceDE w:val="0"/>
        <w:autoSpaceDN w:val="0"/>
        <w:adjustRightInd w:val="0"/>
        <w:spacing w:after="0" w:line="240" w:lineRule="auto"/>
        <w:ind w:firstLine="1134"/>
        <w:jc w:val="both"/>
        <w:rPr>
          <w:rFonts w:ascii="Times New Roman" w:hAnsi="Times New Roman" w:cs="Times New Roman"/>
          <w:sz w:val="24"/>
          <w:szCs w:val="24"/>
        </w:rPr>
      </w:pPr>
      <w:r w:rsidRPr="00813A56">
        <w:rPr>
          <w:rFonts w:ascii="Times New Roman" w:hAnsi="Times New Roman" w:cs="Times New Roman"/>
          <w:sz w:val="24"/>
          <w:szCs w:val="24"/>
        </w:rPr>
        <w:t xml:space="preserve">Fica eleito o Foro da Comarca de </w:t>
      </w:r>
      <w:r w:rsidR="00967716">
        <w:rPr>
          <w:rFonts w:ascii="Times New Roman" w:hAnsi="Times New Roman" w:cs="Times New Roman"/>
          <w:sz w:val="24"/>
          <w:szCs w:val="24"/>
        </w:rPr>
        <w:t>Santo Antônio de Pádua</w:t>
      </w:r>
      <w:r w:rsidRPr="00813A56">
        <w:rPr>
          <w:rFonts w:ascii="Times New Roman" w:hAnsi="Times New Roman" w:cs="Times New Roman"/>
          <w:sz w:val="24"/>
          <w:szCs w:val="24"/>
        </w:rPr>
        <w:t>-RJ para discussões de litígios decorrentes do objeto destaespecificação</w:t>
      </w:r>
      <w:r w:rsidR="006927E1">
        <w:rPr>
          <w:rFonts w:ascii="Times New Roman" w:hAnsi="Times New Roman" w:cs="Times New Roman"/>
          <w:sz w:val="24"/>
          <w:szCs w:val="24"/>
        </w:rPr>
        <w:t xml:space="preserve">, exceto quando se tratar de instituição bancária ligada à Administração Pública Federal, direta ou indireta. Nessas circunstâncias, o foro competente será o da sede da Justiça Federal mais próxima ao Município de Santo Antônio de Pádua, </w:t>
      </w:r>
      <w:r w:rsidR="006927E1" w:rsidRPr="006927E1">
        <w:rPr>
          <w:rFonts w:ascii="Times New Roman" w:hAnsi="Times New Roman" w:cs="Times New Roman"/>
          <w:i/>
          <w:iCs/>
          <w:sz w:val="24"/>
          <w:szCs w:val="24"/>
        </w:rPr>
        <w:t>in casu,</w:t>
      </w:r>
      <w:r w:rsidR="006927E1">
        <w:rPr>
          <w:rFonts w:ascii="Times New Roman" w:hAnsi="Times New Roman" w:cs="Times New Roman"/>
          <w:sz w:val="24"/>
          <w:szCs w:val="24"/>
        </w:rPr>
        <w:t xml:space="preserve"> o da subseção de Itaperuna. </w:t>
      </w:r>
    </w:p>
    <w:p w:rsidR="001D7C88" w:rsidRDefault="001D7C88" w:rsidP="00813A56">
      <w:pPr>
        <w:autoSpaceDE w:val="0"/>
        <w:autoSpaceDN w:val="0"/>
        <w:adjustRightInd w:val="0"/>
        <w:spacing w:after="0" w:line="240" w:lineRule="auto"/>
        <w:rPr>
          <w:rFonts w:ascii="Times New Roman" w:hAnsi="Times New Roman" w:cs="Times New Roman"/>
          <w:sz w:val="24"/>
          <w:szCs w:val="24"/>
        </w:rPr>
      </w:pPr>
    </w:p>
    <w:p w:rsidR="00813A56" w:rsidRDefault="00967716" w:rsidP="00967716">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Santo Antônio de Pádua</w:t>
      </w:r>
      <w:r w:rsidR="00813A56" w:rsidRPr="00813A56">
        <w:rPr>
          <w:rFonts w:ascii="Times New Roman" w:hAnsi="Times New Roman" w:cs="Times New Roman"/>
          <w:sz w:val="24"/>
          <w:szCs w:val="24"/>
        </w:rPr>
        <w:t xml:space="preserve">, </w:t>
      </w:r>
      <w:r w:rsidR="009A6230">
        <w:rPr>
          <w:rFonts w:ascii="Times New Roman" w:hAnsi="Times New Roman" w:cs="Times New Roman"/>
          <w:sz w:val="24"/>
          <w:szCs w:val="24"/>
        </w:rPr>
        <w:t>03</w:t>
      </w:r>
      <w:r w:rsidR="00813A56" w:rsidRPr="00813A56">
        <w:rPr>
          <w:rFonts w:ascii="Times New Roman" w:hAnsi="Times New Roman" w:cs="Times New Roman"/>
          <w:sz w:val="24"/>
          <w:szCs w:val="24"/>
        </w:rPr>
        <w:t xml:space="preserve"> de </w:t>
      </w:r>
      <w:r w:rsidR="009A6230">
        <w:rPr>
          <w:rFonts w:ascii="Times New Roman" w:hAnsi="Times New Roman" w:cs="Times New Roman"/>
          <w:sz w:val="24"/>
          <w:szCs w:val="24"/>
        </w:rPr>
        <w:t>Agosto</w:t>
      </w:r>
      <w:r w:rsidR="00813A56" w:rsidRPr="00813A56">
        <w:rPr>
          <w:rFonts w:ascii="Times New Roman" w:hAnsi="Times New Roman" w:cs="Times New Roman"/>
          <w:sz w:val="24"/>
          <w:szCs w:val="24"/>
        </w:rPr>
        <w:t xml:space="preserve"> de 2021.</w:t>
      </w:r>
    </w:p>
    <w:p w:rsidR="00967716" w:rsidRDefault="00967716" w:rsidP="00813A56">
      <w:pPr>
        <w:autoSpaceDE w:val="0"/>
        <w:autoSpaceDN w:val="0"/>
        <w:adjustRightInd w:val="0"/>
        <w:spacing w:after="0" w:line="240" w:lineRule="auto"/>
        <w:rPr>
          <w:rFonts w:ascii="Times New Roman" w:hAnsi="Times New Roman" w:cs="Times New Roman"/>
          <w:sz w:val="24"/>
          <w:szCs w:val="24"/>
        </w:rPr>
      </w:pPr>
    </w:p>
    <w:p w:rsidR="00967716" w:rsidRDefault="00967716" w:rsidP="00813A56">
      <w:pPr>
        <w:autoSpaceDE w:val="0"/>
        <w:autoSpaceDN w:val="0"/>
        <w:adjustRightInd w:val="0"/>
        <w:spacing w:after="0" w:line="240" w:lineRule="auto"/>
        <w:rPr>
          <w:rFonts w:ascii="Times New Roman" w:hAnsi="Times New Roman" w:cs="Times New Roman"/>
          <w:sz w:val="24"/>
          <w:szCs w:val="24"/>
        </w:rPr>
      </w:pPr>
    </w:p>
    <w:p w:rsidR="00C817A3" w:rsidRPr="00813A56" w:rsidRDefault="00C817A3" w:rsidP="00813A56">
      <w:pPr>
        <w:autoSpaceDE w:val="0"/>
        <w:autoSpaceDN w:val="0"/>
        <w:adjustRightInd w:val="0"/>
        <w:spacing w:after="0" w:line="240" w:lineRule="auto"/>
        <w:rPr>
          <w:rFonts w:ascii="Times New Roman" w:hAnsi="Times New Roman" w:cs="Times New Roman"/>
          <w:sz w:val="24"/>
          <w:szCs w:val="24"/>
        </w:rPr>
      </w:pPr>
    </w:p>
    <w:p w:rsidR="00813A56" w:rsidRPr="00967716" w:rsidRDefault="00813A56" w:rsidP="00967716">
      <w:pPr>
        <w:spacing w:after="0" w:line="276" w:lineRule="auto"/>
        <w:jc w:val="center"/>
        <w:rPr>
          <w:rFonts w:ascii="Times New Roman" w:hAnsi="Times New Roman" w:cs="Times New Roman"/>
          <w:sz w:val="24"/>
          <w:szCs w:val="24"/>
        </w:rPr>
      </w:pPr>
    </w:p>
    <w:sectPr w:rsidR="00813A56" w:rsidRPr="00967716" w:rsidSect="009940A2">
      <w:head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26B" w:rsidRDefault="00CB526B" w:rsidP="00AB00D1">
      <w:pPr>
        <w:spacing w:after="0" w:line="240" w:lineRule="auto"/>
      </w:pPr>
      <w:r>
        <w:separator/>
      </w:r>
    </w:p>
  </w:endnote>
  <w:endnote w:type="continuationSeparator" w:id="1">
    <w:p w:rsidR="00CB526B" w:rsidRDefault="00CB526B" w:rsidP="00AB00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26B" w:rsidRDefault="00CB526B" w:rsidP="00AB00D1">
      <w:pPr>
        <w:spacing w:after="0" w:line="240" w:lineRule="auto"/>
      </w:pPr>
      <w:r>
        <w:separator/>
      </w:r>
    </w:p>
  </w:footnote>
  <w:footnote w:type="continuationSeparator" w:id="1">
    <w:p w:rsidR="00CB526B" w:rsidRDefault="00CB526B" w:rsidP="00AB00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26B" w:rsidRDefault="00CB526B">
    <w:pPr>
      <w:pStyle w:val="Cabealho"/>
    </w:pPr>
    <w:r>
      <w:rPr>
        <w:noProof/>
        <w:lang w:eastAsia="pt-BR"/>
      </w:rPr>
      <w:drawing>
        <wp:inline distT="0" distB="0" distL="0" distR="0">
          <wp:extent cx="5724525" cy="109537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24525" cy="109537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15EBB"/>
    <w:multiLevelType w:val="hybridMultilevel"/>
    <w:tmpl w:val="940C2B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38F095B"/>
    <w:multiLevelType w:val="hybridMultilevel"/>
    <w:tmpl w:val="3A984B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BB76D63"/>
    <w:multiLevelType w:val="hybridMultilevel"/>
    <w:tmpl w:val="F00822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3DC2C05"/>
    <w:multiLevelType w:val="hybridMultilevel"/>
    <w:tmpl w:val="914229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AAB7DEC"/>
    <w:multiLevelType w:val="hybridMultilevel"/>
    <w:tmpl w:val="22C2C7A4"/>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
    <w:nsid w:val="3AFE5687"/>
    <w:multiLevelType w:val="hybridMultilevel"/>
    <w:tmpl w:val="9334991E"/>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nsid w:val="650A7852"/>
    <w:multiLevelType w:val="hybridMultilevel"/>
    <w:tmpl w:val="FC307CC8"/>
    <w:lvl w:ilvl="0" w:tplc="EF62483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nsid w:val="684B454C"/>
    <w:multiLevelType w:val="hybridMultilevel"/>
    <w:tmpl w:val="8B3E63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B3E778E"/>
    <w:multiLevelType w:val="hybridMultilevel"/>
    <w:tmpl w:val="274037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0E4326C"/>
    <w:multiLevelType w:val="hybridMultilevel"/>
    <w:tmpl w:val="39C6B5CE"/>
    <w:lvl w:ilvl="0" w:tplc="2C0663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59C3671"/>
    <w:multiLevelType w:val="hybridMultilevel"/>
    <w:tmpl w:val="34B6B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2"/>
  </w:num>
  <w:num w:numId="5">
    <w:abstractNumId w:val="8"/>
  </w:num>
  <w:num w:numId="6">
    <w:abstractNumId w:val="6"/>
  </w:num>
  <w:num w:numId="7">
    <w:abstractNumId w:val="10"/>
  </w:num>
  <w:num w:numId="8">
    <w:abstractNumId w:val="0"/>
  </w:num>
  <w:num w:numId="9">
    <w:abstractNumId w:val="7"/>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0"/>
    <w:footnote w:id="1"/>
  </w:footnotePr>
  <w:endnotePr>
    <w:endnote w:id="0"/>
    <w:endnote w:id="1"/>
  </w:endnotePr>
  <w:compat/>
  <w:rsids>
    <w:rsidRoot w:val="00AB00D1"/>
    <w:rsid w:val="000138AB"/>
    <w:rsid w:val="000154EB"/>
    <w:rsid w:val="00075E55"/>
    <w:rsid w:val="00091454"/>
    <w:rsid w:val="00095147"/>
    <w:rsid w:val="000B35E7"/>
    <w:rsid w:val="000C4ADA"/>
    <w:rsid w:val="00196281"/>
    <w:rsid w:val="001D0322"/>
    <w:rsid w:val="001D7C88"/>
    <w:rsid w:val="001E3F44"/>
    <w:rsid w:val="001E6A77"/>
    <w:rsid w:val="002264B2"/>
    <w:rsid w:val="0023200B"/>
    <w:rsid w:val="00270949"/>
    <w:rsid w:val="002E631E"/>
    <w:rsid w:val="00313557"/>
    <w:rsid w:val="003266A4"/>
    <w:rsid w:val="00367341"/>
    <w:rsid w:val="003E18C9"/>
    <w:rsid w:val="003E36B0"/>
    <w:rsid w:val="004126E4"/>
    <w:rsid w:val="0041579F"/>
    <w:rsid w:val="004559C4"/>
    <w:rsid w:val="004B6479"/>
    <w:rsid w:val="004B6D79"/>
    <w:rsid w:val="004D305F"/>
    <w:rsid w:val="0058391F"/>
    <w:rsid w:val="005B0817"/>
    <w:rsid w:val="005C0D10"/>
    <w:rsid w:val="005E6FE2"/>
    <w:rsid w:val="00604B13"/>
    <w:rsid w:val="00682428"/>
    <w:rsid w:val="006927E1"/>
    <w:rsid w:val="006A6768"/>
    <w:rsid w:val="006E3549"/>
    <w:rsid w:val="006F26D5"/>
    <w:rsid w:val="00741247"/>
    <w:rsid w:val="00746F18"/>
    <w:rsid w:val="00765361"/>
    <w:rsid w:val="007848FD"/>
    <w:rsid w:val="007A62F0"/>
    <w:rsid w:val="007F609A"/>
    <w:rsid w:val="00813A56"/>
    <w:rsid w:val="00831232"/>
    <w:rsid w:val="00881CA2"/>
    <w:rsid w:val="008F6422"/>
    <w:rsid w:val="0093266B"/>
    <w:rsid w:val="00943C57"/>
    <w:rsid w:val="00953D68"/>
    <w:rsid w:val="00967716"/>
    <w:rsid w:val="009940A2"/>
    <w:rsid w:val="009A1E6B"/>
    <w:rsid w:val="009A6230"/>
    <w:rsid w:val="009C77CC"/>
    <w:rsid w:val="00A11BF0"/>
    <w:rsid w:val="00A15D22"/>
    <w:rsid w:val="00A22925"/>
    <w:rsid w:val="00A3232F"/>
    <w:rsid w:val="00AB00D1"/>
    <w:rsid w:val="00AB56EA"/>
    <w:rsid w:val="00AE742C"/>
    <w:rsid w:val="00B05AE7"/>
    <w:rsid w:val="00B1594B"/>
    <w:rsid w:val="00B37208"/>
    <w:rsid w:val="00B47C2A"/>
    <w:rsid w:val="00B56476"/>
    <w:rsid w:val="00B65E8B"/>
    <w:rsid w:val="00B66C9D"/>
    <w:rsid w:val="00BE0E72"/>
    <w:rsid w:val="00BE48C5"/>
    <w:rsid w:val="00BF52A5"/>
    <w:rsid w:val="00C05186"/>
    <w:rsid w:val="00C26AC9"/>
    <w:rsid w:val="00C6782A"/>
    <w:rsid w:val="00C814D2"/>
    <w:rsid w:val="00C817A3"/>
    <w:rsid w:val="00C97A40"/>
    <w:rsid w:val="00CB078E"/>
    <w:rsid w:val="00CB526B"/>
    <w:rsid w:val="00CB6EB6"/>
    <w:rsid w:val="00CC5A85"/>
    <w:rsid w:val="00CD7157"/>
    <w:rsid w:val="00D157E6"/>
    <w:rsid w:val="00D15DFA"/>
    <w:rsid w:val="00D65101"/>
    <w:rsid w:val="00DA680C"/>
    <w:rsid w:val="00DB6E38"/>
    <w:rsid w:val="00E24068"/>
    <w:rsid w:val="00E54E1B"/>
    <w:rsid w:val="00E56D4F"/>
    <w:rsid w:val="00E9496B"/>
    <w:rsid w:val="00EA7A46"/>
    <w:rsid w:val="00F10051"/>
    <w:rsid w:val="00F71469"/>
    <w:rsid w:val="00F74E9C"/>
    <w:rsid w:val="00F752AF"/>
    <w:rsid w:val="00F80673"/>
    <w:rsid w:val="00FA57D4"/>
    <w:rsid w:val="00FF3E3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0A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B00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B00D1"/>
  </w:style>
  <w:style w:type="paragraph" w:styleId="Rodap">
    <w:name w:val="footer"/>
    <w:basedOn w:val="Normal"/>
    <w:link w:val="RodapChar"/>
    <w:uiPriority w:val="99"/>
    <w:unhideWhenUsed/>
    <w:rsid w:val="00AB00D1"/>
    <w:pPr>
      <w:tabs>
        <w:tab w:val="center" w:pos="4252"/>
        <w:tab w:val="right" w:pos="8504"/>
      </w:tabs>
      <w:spacing w:after="0" w:line="240" w:lineRule="auto"/>
    </w:pPr>
  </w:style>
  <w:style w:type="character" w:customStyle="1" w:styleId="RodapChar">
    <w:name w:val="Rodapé Char"/>
    <w:basedOn w:val="Fontepargpadro"/>
    <w:link w:val="Rodap"/>
    <w:uiPriority w:val="99"/>
    <w:rsid w:val="00AB00D1"/>
  </w:style>
  <w:style w:type="paragraph" w:styleId="PargrafodaLista">
    <w:name w:val="List Paragraph"/>
    <w:basedOn w:val="Normal"/>
    <w:uiPriority w:val="34"/>
    <w:qFormat/>
    <w:rsid w:val="00AB00D1"/>
    <w:pPr>
      <w:ind w:left="720"/>
      <w:contextualSpacing/>
    </w:pPr>
  </w:style>
  <w:style w:type="paragraph" w:styleId="Textodebalo">
    <w:name w:val="Balloon Text"/>
    <w:basedOn w:val="Normal"/>
    <w:link w:val="TextodebaloChar"/>
    <w:uiPriority w:val="99"/>
    <w:semiHidden/>
    <w:unhideWhenUsed/>
    <w:rsid w:val="00F7146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71469"/>
    <w:rPr>
      <w:rFonts w:ascii="Segoe UI" w:hAnsi="Segoe UI" w:cs="Segoe UI"/>
      <w:sz w:val="18"/>
      <w:szCs w:val="18"/>
    </w:rPr>
  </w:style>
  <w:style w:type="paragraph" w:customStyle="1" w:styleId="Default">
    <w:name w:val="Default"/>
    <w:rsid w:val="002E631E"/>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43687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10</Pages>
  <Words>3517</Words>
  <Characters>18992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Margareth</cp:lastModifiedBy>
  <cp:revision>8</cp:revision>
  <cp:lastPrinted>2021-08-19T18:10:00Z</cp:lastPrinted>
  <dcterms:created xsi:type="dcterms:W3CDTF">2021-08-19T14:12:00Z</dcterms:created>
  <dcterms:modified xsi:type="dcterms:W3CDTF">2021-08-20T18:12:00Z</dcterms:modified>
</cp:coreProperties>
</file>