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2C942" w14:textId="453F9F87" w:rsidR="00813A56" w:rsidRDefault="00813A56" w:rsidP="00813A56">
      <w:pPr>
        <w:pStyle w:val="PargrafodaLista"/>
        <w:spacing w:after="0" w:line="276" w:lineRule="auto"/>
        <w:jc w:val="both"/>
        <w:rPr>
          <w:rFonts w:ascii="Times New Roman" w:hAnsi="Times New Roman" w:cs="Times New Roman"/>
          <w:sz w:val="24"/>
          <w:szCs w:val="24"/>
        </w:rPr>
      </w:pPr>
    </w:p>
    <w:p w14:paraId="4E8D822E" w14:textId="47715C44" w:rsidR="00813A56" w:rsidRDefault="00813A56" w:rsidP="00813A56">
      <w:pPr>
        <w:autoSpaceDE w:val="0"/>
        <w:autoSpaceDN w:val="0"/>
        <w:adjustRightInd w:val="0"/>
        <w:spacing w:after="0" w:line="240" w:lineRule="auto"/>
        <w:jc w:val="center"/>
        <w:rPr>
          <w:rFonts w:ascii="Times New Roman" w:hAnsi="Times New Roman" w:cs="Times New Roman"/>
          <w:b/>
          <w:bCs/>
          <w:sz w:val="24"/>
          <w:szCs w:val="24"/>
        </w:rPr>
      </w:pPr>
      <w:r w:rsidRPr="00813A56">
        <w:rPr>
          <w:rFonts w:ascii="Times New Roman" w:hAnsi="Times New Roman" w:cs="Times New Roman"/>
          <w:b/>
          <w:bCs/>
          <w:sz w:val="24"/>
          <w:szCs w:val="24"/>
        </w:rPr>
        <w:t xml:space="preserve">TERMO DE REFERÊNCIA </w:t>
      </w:r>
      <w:r w:rsidR="009A6230">
        <w:rPr>
          <w:rFonts w:ascii="Times New Roman" w:hAnsi="Times New Roman" w:cs="Times New Roman"/>
          <w:b/>
          <w:bCs/>
          <w:sz w:val="24"/>
          <w:szCs w:val="24"/>
        </w:rPr>
        <w:t>PARA CONTRATAÇÃO DE SERVIÇOS BANCÁRIOS</w:t>
      </w:r>
    </w:p>
    <w:p w14:paraId="5B22585F" w14:textId="77777777" w:rsidR="00813A56" w:rsidRPr="00813A56" w:rsidRDefault="00813A56" w:rsidP="00813A56">
      <w:pPr>
        <w:autoSpaceDE w:val="0"/>
        <w:autoSpaceDN w:val="0"/>
        <w:adjustRightInd w:val="0"/>
        <w:spacing w:after="0" w:line="240" w:lineRule="auto"/>
        <w:jc w:val="both"/>
        <w:rPr>
          <w:rFonts w:ascii="Times New Roman" w:hAnsi="Times New Roman" w:cs="Times New Roman"/>
          <w:b/>
          <w:bCs/>
          <w:sz w:val="24"/>
          <w:szCs w:val="24"/>
        </w:rPr>
      </w:pPr>
    </w:p>
    <w:p w14:paraId="25C7FBB3" w14:textId="77777777" w:rsidR="00813A56" w:rsidRPr="00813A56" w:rsidRDefault="00813A56" w:rsidP="00813A56">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1. ANTECEDENTES</w:t>
      </w:r>
    </w:p>
    <w:p w14:paraId="7ABBEB6E" w14:textId="77777777" w:rsidR="00813A56" w:rsidRDefault="00813A56" w:rsidP="00813A56">
      <w:pPr>
        <w:autoSpaceDE w:val="0"/>
        <w:autoSpaceDN w:val="0"/>
        <w:adjustRightInd w:val="0"/>
        <w:spacing w:after="0" w:line="240" w:lineRule="auto"/>
        <w:jc w:val="both"/>
        <w:rPr>
          <w:rFonts w:ascii="Times New Roman" w:hAnsi="Times New Roman" w:cs="Times New Roman"/>
          <w:sz w:val="24"/>
          <w:szCs w:val="24"/>
        </w:rPr>
      </w:pPr>
    </w:p>
    <w:p w14:paraId="4CD4BE19" w14:textId="1B4294DB" w:rsidR="00813A56"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O Fundo de Aposentadorias e Pensões dos Servidores do Município de Santo Antônio de Pádua/RJ - FAP</w:t>
      </w:r>
      <w:r w:rsidRPr="00813A56">
        <w:rPr>
          <w:rFonts w:ascii="Times New Roman" w:hAnsi="Times New Roman" w:cs="Times New Roman"/>
          <w:sz w:val="24"/>
          <w:szCs w:val="24"/>
        </w:rPr>
        <w:t>, atualmente mantém contrato de prestação de serviços bancários para</w:t>
      </w:r>
      <w:r>
        <w:rPr>
          <w:rFonts w:ascii="Times New Roman" w:hAnsi="Times New Roman" w:cs="Times New Roman"/>
          <w:sz w:val="24"/>
          <w:szCs w:val="24"/>
        </w:rPr>
        <w:t xml:space="preserve"> </w:t>
      </w:r>
      <w:r w:rsidRPr="00813A56">
        <w:rPr>
          <w:rFonts w:ascii="Times New Roman" w:hAnsi="Times New Roman" w:cs="Times New Roman"/>
          <w:sz w:val="24"/>
          <w:szCs w:val="24"/>
        </w:rPr>
        <w:t xml:space="preserve">gerenciamento da folha de pagamento dos servidores públicos municipais </w:t>
      </w:r>
      <w:r>
        <w:rPr>
          <w:rFonts w:ascii="Times New Roman" w:hAnsi="Times New Roman" w:cs="Times New Roman"/>
          <w:sz w:val="24"/>
          <w:szCs w:val="24"/>
        </w:rPr>
        <w:t xml:space="preserve">inativos e pensionistas </w:t>
      </w:r>
      <w:r w:rsidRPr="00813A56">
        <w:rPr>
          <w:rFonts w:ascii="Times New Roman" w:hAnsi="Times New Roman" w:cs="Times New Roman"/>
          <w:sz w:val="24"/>
          <w:szCs w:val="24"/>
        </w:rPr>
        <w:t xml:space="preserve">com a Caixa Econômica Federal, </w:t>
      </w:r>
      <w:proofErr w:type="gramStart"/>
      <w:r w:rsidRPr="00813A56">
        <w:rPr>
          <w:rFonts w:ascii="Times New Roman" w:hAnsi="Times New Roman" w:cs="Times New Roman"/>
          <w:sz w:val="24"/>
          <w:szCs w:val="24"/>
        </w:rPr>
        <w:t>Contrato</w:t>
      </w:r>
      <w:proofErr w:type="gramEnd"/>
      <w:r w:rsidRPr="00813A56">
        <w:rPr>
          <w:rFonts w:ascii="Times New Roman" w:hAnsi="Times New Roman" w:cs="Times New Roman"/>
          <w:sz w:val="24"/>
          <w:szCs w:val="24"/>
        </w:rPr>
        <w:t xml:space="preserve"> nº. 0</w:t>
      </w:r>
      <w:r>
        <w:rPr>
          <w:rFonts w:ascii="Times New Roman" w:hAnsi="Times New Roman" w:cs="Times New Roman"/>
          <w:sz w:val="24"/>
          <w:szCs w:val="24"/>
        </w:rPr>
        <w:t>01</w:t>
      </w:r>
      <w:r w:rsidRPr="00813A56">
        <w:rPr>
          <w:rFonts w:ascii="Times New Roman" w:hAnsi="Times New Roman" w:cs="Times New Roman"/>
          <w:sz w:val="24"/>
          <w:szCs w:val="24"/>
        </w:rPr>
        <w:t>/201</w:t>
      </w:r>
      <w:r>
        <w:rPr>
          <w:rFonts w:ascii="Times New Roman" w:hAnsi="Times New Roman" w:cs="Times New Roman"/>
          <w:sz w:val="24"/>
          <w:szCs w:val="24"/>
        </w:rPr>
        <w:t>7</w:t>
      </w:r>
      <w:r w:rsidRPr="00813A56">
        <w:rPr>
          <w:rFonts w:ascii="Times New Roman" w:hAnsi="Times New Roman" w:cs="Times New Roman"/>
          <w:sz w:val="24"/>
          <w:szCs w:val="24"/>
        </w:rPr>
        <w:t>,</w:t>
      </w:r>
      <w:r>
        <w:rPr>
          <w:rFonts w:ascii="Times New Roman" w:hAnsi="Times New Roman" w:cs="Times New Roman"/>
          <w:sz w:val="24"/>
          <w:szCs w:val="24"/>
        </w:rPr>
        <w:t xml:space="preserve"> </w:t>
      </w:r>
      <w:r w:rsidRPr="00813A56">
        <w:rPr>
          <w:rFonts w:ascii="Times New Roman" w:hAnsi="Times New Roman" w:cs="Times New Roman"/>
          <w:sz w:val="24"/>
          <w:szCs w:val="24"/>
        </w:rPr>
        <w:t>firmado em 1</w:t>
      </w:r>
      <w:r>
        <w:rPr>
          <w:rFonts w:ascii="Times New Roman" w:hAnsi="Times New Roman" w:cs="Times New Roman"/>
          <w:sz w:val="24"/>
          <w:szCs w:val="24"/>
        </w:rPr>
        <w:t>6</w:t>
      </w:r>
      <w:r w:rsidRPr="00813A56">
        <w:rPr>
          <w:rFonts w:ascii="Times New Roman" w:hAnsi="Times New Roman" w:cs="Times New Roman"/>
          <w:sz w:val="24"/>
          <w:szCs w:val="24"/>
        </w:rPr>
        <w:t>/0</w:t>
      </w:r>
      <w:r>
        <w:rPr>
          <w:rFonts w:ascii="Times New Roman" w:hAnsi="Times New Roman" w:cs="Times New Roman"/>
          <w:sz w:val="24"/>
          <w:szCs w:val="24"/>
        </w:rPr>
        <w:t>1</w:t>
      </w:r>
      <w:r w:rsidRPr="00813A56">
        <w:rPr>
          <w:rFonts w:ascii="Times New Roman" w:hAnsi="Times New Roman" w:cs="Times New Roman"/>
          <w:sz w:val="24"/>
          <w:szCs w:val="24"/>
        </w:rPr>
        <w:t>/201</w:t>
      </w:r>
      <w:r>
        <w:rPr>
          <w:rFonts w:ascii="Times New Roman" w:hAnsi="Times New Roman" w:cs="Times New Roman"/>
          <w:sz w:val="24"/>
          <w:szCs w:val="24"/>
        </w:rPr>
        <w:t>7</w:t>
      </w:r>
      <w:r w:rsidRPr="00813A56">
        <w:rPr>
          <w:rFonts w:ascii="Times New Roman" w:hAnsi="Times New Roman" w:cs="Times New Roman"/>
          <w:sz w:val="24"/>
          <w:szCs w:val="24"/>
        </w:rPr>
        <w:t>, com o prazo final de vigência em 1</w:t>
      </w:r>
      <w:r>
        <w:rPr>
          <w:rFonts w:ascii="Times New Roman" w:hAnsi="Times New Roman" w:cs="Times New Roman"/>
          <w:sz w:val="24"/>
          <w:szCs w:val="24"/>
        </w:rPr>
        <w:t>6</w:t>
      </w:r>
      <w:r w:rsidRPr="00813A56">
        <w:rPr>
          <w:rFonts w:ascii="Times New Roman" w:hAnsi="Times New Roman" w:cs="Times New Roman"/>
          <w:sz w:val="24"/>
          <w:szCs w:val="24"/>
        </w:rPr>
        <w:t>/0</w:t>
      </w:r>
      <w:r>
        <w:rPr>
          <w:rFonts w:ascii="Times New Roman" w:hAnsi="Times New Roman" w:cs="Times New Roman"/>
          <w:sz w:val="24"/>
          <w:szCs w:val="24"/>
        </w:rPr>
        <w:t>1</w:t>
      </w:r>
      <w:r w:rsidRPr="00813A56">
        <w:rPr>
          <w:rFonts w:ascii="Times New Roman" w:hAnsi="Times New Roman" w:cs="Times New Roman"/>
          <w:sz w:val="24"/>
          <w:szCs w:val="24"/>
        </w:rPr>
        <w:t>/202</w:t>
      </w:r>
      <w:r w:rsidR="003E36B0">
        <w:rPr>
          <w:rFonts w:ascii="Times New Roman" w:hAnsi="Times New Roman" w:cs="Times New Roman"/>
          <w:sz w:val="24"/>
          <w:szCs w:val="24"/>
        </w:rPr>
        <w:t>2</w:t>
      </w:r>
      <w:r w:rsidRPr="00813A56">
        <w:rPr>
          <w:rFonts w:ascii="Times New Roman" w:hAnsi="Times New Roman" w:cs="Times New Roman"/>
          <w:sz w:val="24"/>
          <w:szCs w:val="24"/>
        </w:rPr>
        <w:t xml:space="preserve"> (60 meses).</w:t>
      </w:r>
    </w:p>
    <w:p w14:paraId="61823848" w14:textId="483AA994" w:rsidR="00813A56" w:rsidRPr="00813A56" w:rsidRDefault="00813A56" w:rsidP="00813A5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Atentando-se para a necessidade de planejamento das atividades d</w:t>
      </w:r>
      <w:r>
        <w:rPr>
          <w:rFonts w:ascii="Times New Roman" w:hAnsi="Times New Roman" w:cs="Times New Roman"/>
          <w:sz w:val="24"/>
          <w:szCs w:val="24"/>
        </w:rPr>
        <w:t>o Ente</w:t>
      </w:r>
      <w:r w:rsidRPr="00813A56">
        <w:rPr>
          <w:rFonts w:ascii="Times New Roman" w:hAnsi="Times New Roman" w:cs="Times New Roman"/>
          <w:sz w:val="24"/>
          <w:szCs w:val="24"/>
        </w:rPr>
        <w:t>, deflagrou-se a</w:t>
      </w:r>
      <w:r>
        <w:rPr>
          <w:rFonts w:ascii="Times New Roman" w:hAnsi="Times New Roman" w:cs="Times New Roman"/>
          <w:sz w:val="24"/>
          <w:szCs w:val="24"/>
        </w:rPr>
        <w:t xml:space="preserve"> </w:t>
      </w:r>
      <w:r w:rsidRPr="00813A56">
        <w:rPr>
          <w:rFonts w:ascii="Times New Roman" w:hAnsi="Times New Roman" w:cs="Times New Roman"/>
          <w:sz w:val="24"/>
          <w:szCs w:val="24"/>
        </w:rPr>
        <w:t>abertura de novo procedimento licitatório, para contratação desse mesmo objeto</w:t>
      </w:r>
      <w:r w:rsidR="00F51FDB">
        <w:rPr>
          <w:rFonts w:ascii="Times New Roman" w:hAnsi="Times New Roman" w:cs="Times New Roman"/>
          <w:sz w:val="24"/>
          <w:szCs w:val="24"/>
        </w:rPr>
        <w:t>.</w:t>
      </w:r>
    </w:p>
    <w:p w14:paraId="3209D719" w14:textId="77777777" w:rsidR="00881CA2" w:rsidRPr="00813A56" w:rsidRDefault="00881CA2" w:rsidP="00813A56">
      <w:pPr>
        <w:autoSpaceDE w:val="0"/>
        <w:autoSpaceDN w:val="0"/>
        <w:adjustRightInd w:val="0"/>
        <w:spacing w:after="0" w:line="240" w:lineRule="auto"/>
        <w:rPr>
          <w:rFonts w:ascii="Times New Roman" w:hAnsi="Times New Roman" w:cs="Times New Roman"/>
          <w:sz w:val="24"/>
          <w:szCs w:val="24"/>
        </w:rPr>
      </w:pPr>
    </w:p>
    <w:p w14:paraId="4C017B4E" w14:textId="0B9B6520" w:rsidR="00813A56" w:rsidRDefault="00813A56" w:rsidP="00813A56">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2. JUSTIFICATIVA:</w:t>
      </w:r>
    </w:p>
    <w:p w14:paraId="63832802" w14:textId="77777777" w:rsidR="00881CA2" w:rsidRPr="00813A56" w:rsidRDefault="00881CA2" w:rsidP="00813A56">
      <w:pPr>
        <w:autoSpaceDE w:val="0"/>
        <w:autoSpaceDN w:val="0"/>
        <w:adjustRightInd w:val="0"/>
        <w:spacing w:after="0" w:line="240" w:lineRule="auto"/>
        <w:rPr>
          <w:rFonts w:ascii="Times New Roman" w:hAnsi="Times New Roman" w:cs="Times New Roman"/>
          <w:b/>
          <w:bCs/>
          <w:sz w:val="24"/>
          <w:szCs w:val="24"/>
        </w:rPr>
      </w:pPr>
    </w:p>
    <w:p w14:paraId="2CBA02F4" w14:textId="122368B3" w:rsidR="005C5996" w:rsidRDefault="00813A56" w:rsidP="005C599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 Presente certame se faz necessário no escopo de operacionalizar o pagamento dos créditos provenientes</w:t>
      </w:r>
      <w:r>
        <w:rPr>
          <w:rFonts w:ascii="Times New Roman" w:hAnsi="Times New Roman" w:cs="Times New Roman"/>
          <w:sz w:val="24"/>
          <w:szCs w:val="24"/>
        </w:rPr>
        <w:t xml:space="preserve"> </w:t>
      </w:r>
      <w:r w:rsidRPr="00813A56">
        <w:rPr>
          <w:rFonts w:ascii="Times New Roman" w:hAnsi="Times New Roman" w:cs="Times New Roman"/>
          <w:sz w:val="24"/>
          <w:szCs w:val="24"/>
        </w:rPr>
        <w:t xml:space="preserve">da Folha de Pagamento dos servidores inativos e pensionistas do </w:t>
      </w:r>
      <w:r>
        <w:rPr>
          <w:rFonts w:ascii="Times New Roman" w:hAnsi="Times New Roman" w:cs="Times New Roman"/>
          <w:sz w:val="24"/>
          <w:szCs w:val="24"/>
        </w:rPr>
        <w:t>FAP</w:t>
      </w:r>
      <w:r w:rsidRPr="00813A56">
        <w:rPr>
          <w:rFonts w:ascii="Times New Roman" w:hAnsi="Times New Roman" w:cs="Times New Roman"/>
          <w:sz w:val="24"/>
          <w:szCs w:val="24"/>
        </w:rPr>
        <w:t>, por meio de</w:t>
      </w:r>
      <w:r>
        <w:rPr>
          <w:rFonts w:ascii="Times New Roman" w:hAnsi="Times New Roman" w:cs="Times New Roman"/>
          <w:sz w:val="24"/>
          <w:szCs w:val="24"/>
        </w:rPr>
        <w:t xml:space="preserve"> </w:t>
      </w:r>
      <w:r w:rsidRPr="00813A56">
        <w:rPr>
          <w:rFonts w:ascii="Times New Roman" w:hAnsi="Times New Roman" w:cs="Times New Roman"/>
          <w:sz w:val="24"/>
          <w:szCs w:val="24"/>
        </w:rPr>
        <w:t>instituição bancária que ofereça serviços com qualidade. A Concessão de uso do espaço físico a instituição</w:t>
      </w:r>
      <w:r>
        <w:rPr>
          <w:rFonts w:ascii="Times New Roman" w:hAnsi="Times New Roman" w:cs="Times New Roman"/>
          <w:sz w:val="24"/>
          <w:szCs w:val="24"/>
        </w:rPr>
        <w:t xml:space="preserve"> </w:t>
      </w:r>
      <w:r w:rsidRPr="00813A56">
        <w:rPr>
          <w:rFonts w:ascii="Times New Roman" w:hAnsi="Times New Roman" w:cs="Times New Roman"/>
          <w:sz w:val="24"/>
          <w:szCs w:val="24"/>
        </w:rPr>
        <w:t xml:space="preserve">financeira vencedora do certame destina-se a atender à demanda dos </w:t>
      </w:r>
      <w:r>
        <w:rPr>
          <w:rFonts w:ascii="Times New Roman" w:hAnsi="Times New Roman" w:cs="Times New Roman"/>
          <w:sz w:val="24"/>
          <w:szCs w:val="24"/>
        </w:rPr>
        <w:t>beneficiários</w:t>
      </w:r>
      <w:r w:rsidRPr="00813A56">
        <w:rPr>
          <w:rFonts w:ascii="Times New Roman" w:hAnsi="Times New Roman" w:cs="Times New Roman"/>
          <w:sz w:val="24"/>
          <w:szCs w:val="24"/>
        </w:rPr>
        <w:t xml:space="preserve"> e facilitar rotina.</w:t>
      </w:r>
    </w:p>
    <w:p w14:paraId="73744FC6" w14:textId="5C6594BC" w:rsidR="00F51FDB" w:rsidRPr="00813A56" w:rsidRDefault="00F51FDB" w:rsidP="005C5996">
      <w:pPr>
        <w:autoSpaceDE w:val="0"/>
        <w:autoSpaceDN w:val="0"/>
        <w:adjustRightInd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Vale ressaltar que o termo final do contrato se aproxima e por razões de planejamento, previsibilidade e transparência, é de extrema necessidade que se faça outro procedimento licitatório a fim de que, caso a atual contratante não seja vencedora do certame, a vencedora possa atender aos aposentados e pensionistas do FAP de maneira satisfatória, a partir do dia 17/01/202</w:t>
      </w:r>
      <w:r w:rsidR="00F921F7">
        <w:rPr>
          <w:rFonts w:ascii="Times New Roman" w:hAnsi="Times New Roman" w:cs="Times New Roman"/>
          <w:sz w:val="24"/>
          <w:szCs w:val="24"/>
        </w:rPr>
        <w:t>2</w:t>
      </w:r>
      <w:bookmarkStart w:id="0" w:name="_GoBack"/>
      <w:bookmarkEnd w:id="0"/>
      <w:r>
        <w:rPr>
          <w:rFonts w:ascii="Times New Roman" w:hAnsi="Times New Roman" w:cs="Times New Roman"/>
          <w:sz w:val="24"/>
          <w:szCs w:val="24"/>
        </w:rPr>
        <w:t xml:space="preserve">, evitando contratos emergenciais ou prorrogações desnecessárias.  </w:t>
      </w:r>
    </w:p>
    <w:p w14:paraId="694E2E1B" w14:textId="77777777" w:rsidR="000138AB" w:rsidRDefault="000138AB" w:rsidP="00813A56">
      <w:pPr>
        <w:autoSpaceDE w:val="0"/>
        <w:autoSpaceDN w:val="0"/>
        <w:adjustRightInd w:val="0"/>
        <w:spacing w:after="0" w:line="240" w:lineRule="auto"/>
        <w:rPr>
          <w:rFonts w:ascii="Times New Roman" w:hAnsi="Times New Roman" w:cs="Times New Roman"/>
          <w:b/>
          <w:bCs/>
          <w:sz w:val="24"/>
          <w:szCs w:val="24"/>
        </w:rPr>
      </w:pPr>
    </w:p>
    <w:p w14:paraId="3237286D" w14:textId="2A2ABB67" w:rsidR="00813A56" w:rsidRDefault="00813A56" w:rsidP="00813A56">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3. OBJETO:</w:t>
      </w:r>
    </w:p>
    <w:p w14:paraId="4464241A" w14:textId="77777777" w:rsidR="000138AB" w:rsidRPr="00813A56" w:rsidRDefault="000138AB" w:rsidP="00813A56">
      <w:pPr>
        <w:autoSpaceDE w:val="0"/>
        <w:autoSpaceDN w:val="0"/>
        <w:adjustRightInd w:val="0"/>
        <w:spacing w:after="0" w:line="240" w:lineRule="auto"/>
        <w:rPr>
          <w:rFonts w:ascii="Times New Roman" w:hAnsi="Times New Roman" w:cs="Times New Roman"/>
          <w:b/>
          <w:bCs/>
          <w:sz w:val="24"/>
          <w:szCs w:val="24"/>
        </w:rPr>
      </w:pPr>
    </w:p>
    <w:p w14:paraId="4A595AD1" w14:textId="64556069" w:rsid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Contrataç</w:t>
      </w:r>
      <w:r>
        <w:rPr>
          <w:rFonts w:ascii="Times New Roman" w:hAnsi="Times New Roman" w:cs="Times New Roman"/>
          <w:sz w:val="24"/>
          <w:szCs w:val="24"/>
        </w:rPr>
        <w:t xml:space="preserve">ão </w:t>
      </w:r>
      <w:r w:rsidRPr="00813A56">
        <w:rPr>
          <w:rFonts w:ascii="Times New Roman" w:hAnsi="Times New Roman" w:cs="Times New Roman"/>
          <w:sz w:val="24"/>
          <w:szCs w:val="24"/>
        </w:rPr>
        <w:t>de Instituição Financeira para prestação de serviços bancários, com exclusividade, necessários</w:t>
      </w:r>
      <w:r>
        <w:rPr>
          <w:rFonts w:ascii="Times New Roman" w:hAnsi="Times New Roman" w:cs="Times New Roman"/>
          <w:sz w:val="24"/>
          <w:szCs w:val="24"/>
        </w:rPr>
        <w:t xml:space="preserve"> </w:t>
      </w:r>
      <w:r w:rsidRPr="00813A56">
        <w:rPr>
          <w:rFonts w:ascii="Times New Roman" w:hAnsi="Times New Roman" w:cs="Times New Roman"/>
          <w:sz w:val="24"/>
          <w:szCs w:val="24"/>
        </w:rPr>
        <w:t>ao pagamento dos servidores municipais</w:t>
      </w:r>
      <w:r w:rsidR="003E36B0">
        <w:rPr>
          <w:rFonts w:ascii="Times New Roman" w:hAnsi="Times New Roman" w:cs="Times New Roman"/>
          <w:sz w:val="24"/>
          <w:szCs w:val="24"/>
        </w:rPr>
        <w:t xml:space="preserve"> ativos,</w:t>
      </w:r>
      <w:r w:rsidRPr="00813A56">
        <w:rPr>
          <w:rFonts w:ascii="Times New Roman" w:hAnsi="Times New Roman" w:cs="Times New Roman"/>
          <w:sz w:val="24"/>
          <w:szCs w:val="24"/>
        </w:rPr>
        <w:t xml:space="preserve"> inativos</w:t>
      </w:r>
      <w:r>
        <w:rPr>
          <w:rFonts w:ascii="Times New Roman" w:hAnsi="Times New Roman" w:cs="Times New Roman"/>
          <w:sz w:val="24"/>
          <w:szCs w:val="24"/>
        </w:rPr>
        <w:t xml:space="preserve"> e </w:t>
      </w:r>
      <w:r w:rsidRPr="00813A56">
        <w:rPr>
          <w:rFonts w:ascii="Times New Roman" w:hAnsi="Times New Roman" w:cs="Times New Roman"/>
          <w:sz w:val="24"/>
          <w:szCs w:val="24"/>
        </w:rPr>
        <w:t>pensionistas, ou seja, qualquer pessoa que</w:t>
      </w:r>
      <w:r>
        <w:rPr>
          <w:rFonts w:ascii="Times New Roman" w:hAnsi="Times New Roman" w:cs="Times New Roman"/>
          <w:sz w:val="24"/>
          <w:szCs w:val="24"/>
        </w:rPr>
        <w:t xml:space="preserve"> </w:t>
      </w:r>
      <w:r w:rsidRPr="00813A56">
        <w:rPr>
          <w:rFonts w:ascii="Times New Roman" w:hAnsi="Times New Roman" w:cs="Times New Roman"/>
          <w:sz w:val="24"/>
          <w:szCs w:val="24"/>
        </w:rPr>
        <w:t xml:space="preserve">mantenha vínculo de remuneração com </w:t>
      </w:r>
      <w:r w:rsidR="007F609A">
        <w:rPr>
          <w:rFonts w:ascii="Times New Roman" w:hAnsi="Times New Roman" w:cs="Times New Roman"/>
          <w:sz w:val="24"/>
          <w:szCs w:val="24"/>
        </w:rPr>
        <w:t>o FAP através de</w:t>
      </w:r>
      <w:r>
        <w:rPr>
          <w:rFonts w:ascii="Times New Roman" w:hAnsi="Times New Roman" w:cs="Times New Roman"/>
          <w:sz w:val="24"/>
          <w:szCs w:val="24"/>
        </w:rPr>
        <w:t xml:space="preserve"> </w:t>
      </w:r>
      <w:r w:rsidRPr="00813A56">
        <w:rPr>
          <w:rFonts w:ascii="Times New Roman" w:hAnsi="Times New Roman" w:cs="Times New Roman"/>
          <w:sz w:val="24"/>
          <w:szCs w:val="24"/>
        </w:rPr>
        <w:t>proventos e pensões, denominados, doravante para efeito deste instrumento, pelo período de 60 (sessenta)</w:t>
      </w:r>
      <w:r>
        <w:rPr>
          <w:rFonts w:ascii="Times New Roman" w:hAnsi="Times New Roman" w:cs="Times New Roman"/>
          <w:sz w:val="24"/>
          <w:szCs w:val="24"/>
        </w:rPr>
        <w:t xml:space="preserve"> </w:t>
      </w:r>
      <w:r w:rsidRPr="00813A56">
        <w:rPr>
          <w:rFonts w:ascii="Times New Roman" w:hAnsi="Times New Roman" w:cs="Times New Roman"/>
          <w:sz w:val="24"/>
          <w:szCs w:val="24"/>
        </w:rPr>
        <w:t>meses contados da data de assinatura do contrato e conforme especificações a seguir:</w:t>
      </w:r>
    </w:p>
    <w:p w14:paraId="4D3AF210" w14:textId="7EC28FEE" w:rsidR="00813A56" w:rsidRDefault="00813A56" w:rsidP="00813A5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Pagamento da folha dos servidores</w:t>
      </w:r>
      <w:r w:rsidR="003E36B0">
        <w:rPr>
          <w:rFonts w:ascii="Times New Roman" w:hAnsi="Times New Roman" w:cs="Times New Roman"/>
          <w:sz w:val="24"/>
          <w:szCs w:val="24"/>
        </w:rPr>
        <w:t xml:space="preserve"> ativos,</w:t>
      </w:r>
      <w:r w:rsidRPr="00813A56">
        <w:rPr>
          <w:rFonts w:ascii="Times New Roman" w:hAnsi="Times New Roman" w:cs="Times New Roman"/>
          <w:sz w:val="24"/>
          <w:szCs w:val="24"/>
        </w:rPr>
        <w:t xml:space="preserve"> inativos</w:t>
      </w:r>
      <w:r w:rsidR="001D0322">
        <w:rPr>
          <w:rFonts w:ascii="Times New Roman" w:hAnsi="Times New Roman" w:cs="Times New Roman"/>
          <w:sz w:val="24"/>
          <w:szCs w:val="24"/>
        </w:rPr>
        <w:t xml:space="preserve"> e</w:t>
      </w:r>
      <w:r w:rsidRPr="00813A56">
        <w:rPr>
          <w:rFonts w:ascii="Times New Roman" w:hAnsi="Times New Roman" w:cs="Times New Roman"/>
          <w:sz w:val="24"/>
          <w:szCs w:val="24"/>
        </w:rPr>
        <w:t xml:space="preserve"> pensionistas do </w:t>
      </w:r>
      <w:r w:rsidR="001D0322">
        <w:rPr>
          <w:rFonts w:ascii="Times New Roman" w:hAnsi="Times New Roman" w:cs="Times New Roman"/>
          <w:sz w:val="24"/>
          <w:szCs w:val="24"/>
        </w:rPr>
        <w:t>FAP</w:t>
      </w:r>
      <w:r w:rsidRPr="00813A56">
        <w:rPr>
          <w:rFonts w:ascii="Times New Roman" w:hAnsi="Times New Roman" w:cs="Times New Roman"/>
          <w:sz w:val="24"/>
          <w:szCs w:val="24"/>
        </w:rPr>
        <w:t xml:space="preserve">, em número aproximado </w:t>
      </w:r>
      <w:r w:rsidR="00C814D2">
        <w:rPr>
          <w:rFonts w:ascii="Times New Roman" w:hAnsi="Times New Roman" w:cs="Times New Roman"/>
          <w:sz w:val="24"/>
          <w:szCs w:val="24"/>
        </w:rPr>
        <w:t>de 5</w:t>
      </w:r>
      <w:r w:rsidR="00F15D3D">
        <w:rPr>
          <w:rFonts w:ascii="Times New Roman" w:hAnsi="Times New Roman" w:cs="Times New Roman"/>
          <w:sz w:val="24"/>
          <w:szCs w:val="24"/>
        </w:rPr>
        <w:t>51</w:t>
      </w:r>
      <w:r w:rsidR="00C814D2">
        <w:rPr>
          <w:rFonts w:ascii="Times New Roman" w:hAnsi="Times New Roman" w:cs="Times New Roman"/>
          <w:sz w:val="24"/>
          <w:szCs w:val="24"/>
        </w:rPr>
        <w:t xml:space="preserve"> </w:t>
      </w:r>
      <w:r w:rsidR="003E36B0">
        <w:rPr>
          <w:rFonts w:ascii="Times New Roman" w:hAnsi="Times New Roman" w:cs="Times New Roman"/>
          <w:sz w:val="24"/>
          <w:szCs w:val="24"/>
        </w:rPr>
        <w:t xml:space="preserve">pessoas, </w:t>
      </w:r>
      <w:r w:rsidRPr="00813A56">
        <w:rPr>
          <w:rFonts w:ascii="Times New Roman" w:hAnsi="Times New Roman" w:cs="Times New Roman"/>
          <w:sz w:val="24"/>
          <w:szCs w:val="24"/>
        </w:rPr>
        <w:t xml:space="preserve">tendo como referência o mês de </w:t>
      </w:r>
      <w:proofErr w:type="gramStart"/>
      <w:r w:rsidR="00F15D3D">
        <w:rPr>
          <w:rFonts w:ascii="Times New Roman" w:hAnsi="Times New Roman" w:cs="Times New Roman"/>
          <w:sz w:val="24"/>
          <w:szCs w:val="24"/>
        </w:rPr>
        <w:t>Julho</w:t>
      </w:r>
      <w:proofErr w:type="gramEnd"/>
      <w:r w:rsidRPr="00C814D2">
        <w:rPr>
          <w:rFonts w:ascii="Times New Roman" w:hAnsi="Times New Roman" w:cs="Times New Roman"/>
          <w:sz w:val="24"/>
          <w:szCs w:val="24"/>
        </w:rPr>
        <w:t>/2021</w:t>
      </w:r>
      <w:r w:rsidRPr="00813A56">
        <w:rPr>
          <w:rFonts w:ascii="Times New Roman" w:hAnsi="Times New Roman" w:cs="Times New Roman"/>
          <w:sz w:val="24"/>
          <w:szCs w:val="24"/>
        </w:rPr>
        <w:t>, servidores, em regime de</w:t>
      </w:r>
      <w:r>
        <w:rPr>
          <w:rFonts w:ascii="Times New Roman" w:hAnsi="Times New Roman" w:cs="Times New Roman"/>
          <w:sz w:val="24"/>
          <w:szCs w:val="24"/>
        </w:rPr>
        <w:t xml:space="preserve"> </w:t>
      </w:r>
      <w:r w:rsidRPr="00813A56">
        <w:rPr>
          <w:rFonts w:ascii="Times New Roman" w:hAnsi="Times New Roman" w:cs="Times New Roman"/>
          <w:sz w:val="24"/>
          <w:szCs w:val="24"/>
        </w:rPr>
        <w:t>exclusividade, podendo ocorrer variações, para mais ou para menos, ao longo do período do contrato.</w:t>
      </w:r>
    </w:p>
    <w:p w14:paraId="09188757" w14:textId="0D0CBB0C" w:rsidR="00F51FDB" w:rsidRDefault="00F51FDB" w:rsidP="00813A56">
      <w:pPr>
        <w:autoSpaceDE w:val="0"/>
        <w:autoSpaceDN w:val="0"/>
        <w:adjustRightInd w:val="0"/>
        <w:spacing w:after="0" w:line="240" w:lineRule="auto"/>
        <w:ind w:firstLine="1134"/>
        <w:jc w:val="both"/>
        <w:rPr>
          <w:rFonts w:ascii="Times New Roman" w:hAnsi="Times New Roman" w:cs="Times New Roman"/>
          <w:sz w:val="24"/>
          <w:szCs w:val="24"/>
        </w:rPr>
      </w:pPr>
    </w:p>
    <w:p w14:paraId="3C7075CE" w14:textId="41642D63" w:rsidR="00F51FDB" w:rsidRDefault="00F51FDB" w:rsidP="00813A56">
      <w:pPr>
        <w:autoSpaceDE w:val="0"/>
        <w:autoSpaceDN w:val="0"/>
        <w:adjustRightInd w:val="0"/>
        <w:spacing w:after="0" w:line="240" w:lineRule="auto"/>
        <w:ind w:firstLine="1134"/>
        <w:jc w:val="both"/>
        <w:rPr>
          <w:rFonts w:ascii="Times New Roman" w:hAnsi="Times New Roman" w:cs="Times New Roman"/>
          <w:sz w:val="24"/>
          <w:szCs w:val="24"/>
        </w:rPr>
      </w:pPr>
    </w:p>
    <w:p w14:paraId="3B2E08BB" w14:textId="7011B8A2" w:rsidR="00F51FDB" w:rsidRDefault="00F51FDB" w:rsidP="00813A56">
      <w:pPr>
        <w:autoSpaceDE w:val="0"/>
        <w:autoSpaceDN w:val="0"/>
        <w:adjustRightInd w:val="0"/>
        <w:spacing w:after="0" w:line="240" w:lineRule="auto"/>
        <w:ind w:firstLine="1134"/>
        <w:jc w:val="both"/>
        <w:rPr>
          <w:rFonts w:ascii="Times New Roman" w:hAnsi="Times New Roman" w:cs="Times New Roman"/>
          <w:sz w:val="24"/>
          <w:szCs w:val="24"/>
        </w:rPr>
      </w:pPr>
    </w:p>
    <w:p w14:paraId="72E522B9" w14:textId="77777777" w:rsidR="00F51FDB" w:rsidRDefault="00F51FDB" w:rsidP="00813A56">
      <w:pPr>
        <w:autoSpaceDE w:val="0"/>
        <w:autoSpaceDN w:val="0"/>
        <w:adjustRightInd w:val="0"/>
        <w:spacing w:after="0" w:line="240" w:lineRule="auto"/>
        <w:ind w:firstLine="1134"/>
        <w:jc w:val="both"/>
        <w:rPr>
          <w:rFonts w:ascii="Times New Roman" w:hAnsi="Times New Roman" w:cs="Times New Roman"/>
          <w:sz w:val="24"/>
          <w:szCs w:val="24"/>
        </w:rPr>
      </w:pPr>
    </w:p>
    <w:p w14:paraId="7CCE1546" w14:textId="77777777" w:rsidR="00C817A3" w:rsidRPr="00813A56" w:rsidRDefault="00C817A3" w:rsidP="00813A56">
      <w:pPr>
        <w:autoSpaceDE w:val="0"/>
        <w:autoSpaceDN w:val="0"/>
        <w:adjustRightInd w:val="0"/>
        <w:spacing w:after="0" w:line="240" w:lineRule="auto"/>
        <w:rPr>
          <w:rFonts w:ascii="Times New Roman" w:hAnsi="Times New Roman" w:cs="Times New Roman"/>
          <w:sz w:val="24"/>
          <w:szCs w:val="24"/>
        </w:rPr>
      </w:pPr>
    </w:p>
    <w:p w14:paraId="69651F02" w14:textId="2F2D4BEF" w:rsidR="00813A56" w:rsidRDefault="00813A56" w:rsidP="00813A56">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lastRenderedPageBreak/>
        <w:t>4. CONTRATAÇÃO</w:t>
      </w:r>
    </w:p>
    <w:p w14:paraId="77C6D19C" w14:textId="77777777" w:rsidR="000B35E7" w:rsidRPr="00813A56" w:rsidRDefault="000B35E7" w:rsidP="00813A56">
      <w:pPr>
        <w:autoSpaceDE w:val="0"/>
        <w:autoSpaceDN w:val="0"/>
        <w:adjustRightInd w:val="0"/>
        <w:spacing w:after="0" w:line="240" w:lineRule="auto"/>
        <w:rPr>
          <w:rFonts w:ascii="Times New Roman" w:hAnsi="Times New Roman" w:cs="Times New Roman"/>
          <w:b/>
          <w:bCs/>
          <w:sz w:val="24"/>
          <w:szCs w:val="24"/>
        </w:rPr>
      </w:pPr>
    </w:p>
    <w:p w14:paraId="718106C4" w14:textId="32DC346D" w:rsidR="00813A56" w:rsidRDefault="00813A56" w:rsidP="001D0322">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A contratação dos serviços de processamento e operacionalização da folha de pagamento dos servidores</w:t>
      </w:r>
      <w:r w:rsidR="001D0322">
        <w:rPr>
          <w:rFonts w:ascii="Times New Roman" w:hAnsi="Times New Roman" w:cs="Times New Roman"/>
          <w:sz w:val="24"/>
          <w:szCs w:val="24"/>
        </w:rPr>
        <w:t xml:space="preserve"> ativos, inativos e pensionistas</w:t>
      </w:r>
      <w:r w:rsidRPr="00813A56">
        <w:rPr>
          <w:rFonts w:ascii="Times New Roman" w:hAnsi="Times New Roman" w:cs="Times New Roman"/>
          <w:sz w:val="24"/>
          <w:szCs w:val="24"/>
        </w:rPr>
        <w:t xml:space="preserve"> do</w:t>
      </w:r>
      <w:r w:rsidR="001D0322">
        <w:rPr>
          <w:rFonts w:ascii="Times New Roman" w:hAnsi="Times New Roman" w:cs="Times New Roman"/>
          <w:sz w:val="24"/>
          <w:szCs w:val="24"/>
        </w:rPr>
        <w:t xml:space="preserve"> FAP </w:t>
      </w:r>
      <w:r w:rsidRPr="00813A56">
        <w:rPr>
          <w:rFonts w:ascii="Times New Roman" w:hAnsi="Times New Roman" w:cs="Times New Roman"/>
          <w:sz w:val="24"/>
          <w:szCs w:val="24"/>
        </w:rPr>
        <w:t>será precedida de licitação pública, na forma de PREGÃO, pelo critério da maior oferta</w:t>
      </w:r>
      <w:r w:rsidR="001D0322">
        <w:rPr>
          <w:rFonts w:ascii="Times New Roman" w:hAnsi="Times New Roman" w:cs="Times New Roman"/>
          <w:sz w:val="24"/>
          <w:szCs w:val="24"/>
        </w:rPr>
        <w:t xml:space="preserve"> </w:t>
      </w:r>
      <w:r w:rsidRPr="00813A56">
        <w:rPr>
          <w:rFonts w:ascii="Times New Roman" w:hAnsi="Times New Roman" w:cs="Times New Roman"/>
          <w:sz w:val="24"/>
          <w:szCs w:val="24"/>
        </w:rPr>
        <w:t>de preço, com fundamento no inciso XXI do artigo 37 da Constituição da República Federativa do Brasil, Lei</w:t>
      </w:r>
      <w:r w:rsidR="001D0322">
        <w:rPr>
          <w:rFonts w:ascii="Times New Roman" w:hAnsi="Times New Roman" w:cs="Times New Roman"/>
          <w:sz w:val="24"/>
          <w:szCs w:val="24"/>
        </w:rPr>
        <w:t xml:space="preserve"> </w:t>
      </w:r>
      <w:r w:rsidRPr="00813A56">
        <w:rPr>
          <w:rFonts w:ascii="Times New Roman" w:hAnsi="Times New Roman" w:cs="Times New Roman"/>
          <w:sz w:val="24"/>
          <w:szCs w:val="24"/>
        </w:rPr>
        <w:t>Federal nº 8.666/93 e alterações, e Lei nº 10.520/02.</w:t>
      </w:r>
    </w:p>
    <w:p w14:paraId="243E97D4" w14:textId="5B72076B" w:rsidR="00BE48C5" w:rsidRDefault="00BE48C5" w:rsidP="001D0322">
      <w:pPr>
        <w:autoSpaceDE w:val="0"/>
        <w:autoSpaceDN w:val="0"/>
        <w:adjustRightInd w:val="0"/>
        <w:spacing w:after="0" w:line="240" w:lineRule="auto"/>
        <w:ind w:firstLine="1134"/>
        <w:jc w:val="both"/>
        <w:rPr>
          <w:rFonts w:ascii="Times New Roman" w:hAnsi="Times New Roman" w:cs="Times New Roman"/>
          <w:sz w:val="24"/>
          <w:szCs w:val="24"/>
        </w:rPr>
      </w:pPr>
    </w:p>
    <w:p w14:paraId="40938995" w14:textId="77777777" w:rsidR="00F51FDB" w:rsidRPr="00813A56" w:rsidRDefault="00F51FDB" w:rsidP="001D0322">
      <w:pPr>
        <w:autoSpaceDE w:val="0"/>
        <w:autoSpaceDN w:val="0"/>
        <w:adjustRightInd w:val="0"/>
        <w:spacing w:after="0" w:line="240" w:lineRule="auto"/>
        <w:ind w:firstLine="1134"/>
        <w:jc w:val="both"/>
        <w:rPr>
          <w:rFonts w:ascii="Times New Roman" w:hAnsi="Times New Roman" w:cs="Times New Roman"/>
          <w:sz w:val="24"/>
          <w:szCs w:val="24"/>
        </w:rPr>
      </w:pPr>
    </w:p>
    <w:p w14:paraId="7DED8C47" w14:textId="77777777" w:rsidR="00813A56" w:rsidRPr="00813A56" w:rsidRDefault="00813A56" w:rsidP="00813A56">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5. CRITÉRIO PARA AFERIÇÃO DA PROPOSTA MAIS VANTAJOSA</w:t>
      </w:r>
    </w:p>
    <w:p w14:paraId="0A94D4EF" w14:textId="77777777" w:rsidR="000B35E7" w:rsidRDefault="000B35E7" w:rsidP="00813A56">
      <w:pPr>
        <w:autoSpaceDE w:val="0"/>
        <w:autoSpaceDN w:val="0"/>
        <w:adjustRightInd w:val="0"/>
        <w:spacing w:after="0" w:line="240" w:lineRule="auto"/>
        <w:rPr>
          <w:rFonts w:ascii="Times New Roman" w:hAnsi="Times New Roman" w:cs="Times New Roman"/>
          <w:sz w:val="24"/>
          <w:szCs w:val="24"/>
        </w:rPr>
      </w:pPr>
    </w:p>
    <w:p w14:paraId="1D8C6B77" w14:textId="1399484A" w:rsidR="00813A56" w:rsidRDefault="00813A56" w:rsidP="000B35E7">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Com a finalidade de aferição da proposta mais vantajosa </w:t>
      </w:r>
      <w:r w:rsidR="001D0322">
        <w:rPr>
          <w:rFonts w:ascii="Times New Roman" w:hAnsi="Times New Roman" w:cs="Times New Roman"/>
          <w:sz w:val="24"/>
          <w:szCs w:val="24"/>
        </w:rPr>
        <w:t>ao FAP</w:t>
      </w:r>
      <w:r w:rsidRPr="00813A56">
        <w:rPr>
          <w:rFonts w:ascii="Times New Roman" w:hAnsi="Times New Roman" w:cs="Times New Roman"/>
          <w:sz w:val="24"/>
          <w:szCs w:val="24"/>
        </w:rPr>
        <w:t>, o Município adotará como critério a</w:t>
      </w:r>
      <w:r w:rsidR="001D0322">
        <w:rPr>
          <w:rFonts w:ascii="Times New Roman" w:hAnsi="Times New Roman" w:cs="Times New Roman"/>
          <w:sz w:val="24"/>
          <w:szCs w:val="24"/>
        </w:rPr>
        <w:t xml:space="preserve"> </w:t>
      </w:r>
      <w:r w:rsidRPr="00813A56">
        <w:rPr>
          <w:rFonts w:ascii="Times New Roman" w:hAnsi="Times New Roman" w:cs="Times New Roman"/>
          <w:sz w:val="24"/>
          <w:szCs w:val="24"/>
        </w:rPr>
        <w:t>maior oferta de preço, referente aos serviços de processamento e gerenciamento da Folha de Pagamento</w:t>
      </w:r>
      <w:r w:rsidR="001D0322">
        <w:rPr>
          <w:rFonts w:ascii="Times New Roman" w:hAnsi="Times New Roman" w:cs="Times New Roman"/>
          <w:sz w:val="24"/>
          <w:szCs w:val="24"/>
        </w:rPr>
        <w:t xml:space="preserve"> </w:t>
      </w:r>
      <w:r w:rsidRPr="00813A56">
        <w:rPr>
          <w:rFonts w:ascii="Times New Roman" w:hAnsi="Times New Roman" w:cs="Times New Roman"/>
          <w:sz w:val="24"/>
          <w:szCs w:val="24"/>
        </w:rPr>
        <w:t>pelo período de 60 (sessenta) meses.</w:t>
      </w:r>
    </w:p>
    <w:p w14:paraId="633B8A85" w14:textId="77777777" w:rsidR="001D0322" w:rsidRDefault="001D0322" w:rsidP="00813A56">
      <w:pPr>
        <w:autoSpaceDE w:val="0"/>
        <w:autoSpaceDN w:val="0"/>
        <w:adjustRightInd w:val="0"/>
        <w:spacing w:after="0" w:line="240" w:lineRule="auto"/>
        <w:rPr>
          <w:rFonts w:ascii="Times New Roman" w:hAnsi="Times New Roman" w:cs="Times New Roman"/>
          <w:b/>
          <w:bCs/>
          <w:sz w:val="24"/>
          <w:szCs w:val="24"/>
        </w:rPr>
      </w:pPr>
    </w:p>
    <w:p w14:paraId="2F0363F6" w14:textId="597B1E05" w:rsidR="00813A56" w:rsidRPr="00813A56" w:rsidRDefault="00813A56" w:rsidP="00813A56">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6. INFORMES NECESSÁRIOS À FORMULAÇÃO DAS PROPOSTAS</w:t>
      </w:r>
    </w:p>
    <w:p w14:paraId="2236B4D3" w14:textId="77777777" w:rsidR="000B35E7" w:rsidRDefault="000B35E7" w:rsidP="000B35E7">
      <w:pPr>
        <w:autoSpaceDE w:val="0"/>
        <w:autoSpaceDN w:val="0"/>
        <w:adjustRightInd w:val="0"/>
        <w:spacing w:after="0" w:line="240" w:lineRule="auto"/>
        <w:jc w:val="both"/>
        <w:rPr>
          <w:rFonts w:ascii="Times New Roman" w:hAnsi="Times New Roman" w:cs="Times New Roman"/>
          <w:sz w:val="24"/>
          <w:szCs w:val="24"/>
        </w:rPr>
      </w:pPr>
    </w:p>
    <w:p w14:paraId="5E8BBC04" w14:textId="3E613E02" w:rsidR="00813A56" w:rsidRPr="00313557" w:rsidRDefault="00813A56" w:rsidP="000B35E7">
      <w:pPr>
        <w:autoSpaceDE w:val="0"/>
        <w:autoSpaceDN w:val="0"/>
        <w:adjustRightInd w:val="0"/>
        <w:spacing w:after="0" w:line="240" w:lineRule="auto"/>
        <w:ind w:firstLine="1134"/>
        <w:jc w:val="both"/>
        <w:rPr>
          <w:rFonts w:ascii="Times New Roman" w:hAnsi="Times New Roman" w:cs="Times New Roman"/>
          <w:sz w:val="24"/>
          <w:szCs w:val="24"/>
        </w:rPr>
      </w:pPr>
      <w:r w:rsidRPr="00313557">
        <w:rPr>
          <w:rFonts w:ascii="Times New Roman" w:hAnsi="Times New Roman" w:cs="Times New Roman"/>
          <w:sz w:val="24"/>
          <w:szCs w:val="24"/>
        </w:rPr>
        <w:t>O valor médio bruto da folha de pagamento</w:t>
      </w:r>
      <w:r w:rsidR="000B35E7" w:rsidRPr="00313557">
        <w:rPr>
          <w:rFonts w:ascii="Times New Roman" w:hAnsi="Times New Roman" w:cs="Times New Roman"/>
          <w:sz w:val="24"/>
          <w:szCs w:val="24"/>
        </w:rPr>
        <w:t xml:space="preserve"> do FAP, considerando os últimos </w:t>
      </w:r>
      <w:r w:rsidR="003E36B0">
        <w:rPr>
          <w:rFonts w:ascii="Times New Roman" w:hAnsi="Times New Roman" w:cs="Times New Roman"/>
          <w:sz w:val="24"/>
          <w:szCs w:val="24"/>
        </w:rPr>
        <w:t>sete</w:t>
      </w:r>
      <w:r w:rsidR="000154EB" w:rsidRPr="00313557">
        <w:rPr>
          <w:rFonts w:ascii="Times New Roman" w:hAnsi="Times New Roman" w:cs="Times New Roman"/>
          <w:sz w:val="24"/>
          <w:szCs w:val="24"/>
        </w:rPr>
        <w:t xml:space="preserve"> </w:t>
      </w:r>
      <w:r w:rsidR="000B35E7" w:rsidRPr="00313557">
        <w:rPr>
          <w:rFonts w:ascii="Times New Roman" w:hAnsi="Times New Roman" w:cs="Times New Roman"/>
          <w:sz w:val="24"/>
          <w:szCs w:val="24"/>
        </w:rPr>
        <w:t>meses</w:t>
      </w:r>
      <w:r w:rsidR="00313557" w:rsidRPr="00313557">
        <w:rPr>
          <w:rFonts w:ascii="Times New Roman" w:hAnsi="Times New Roman" w:cs="Times New Roman"/>
          <w:sz w:val="24"/>
          <w:szCs w:val="24"/>
        </w:rPr>
        <w:t xml:space="preserve"> (período de fevereiro a julho de 2021)</w:t>
      </w:r>
      <w:r w:rsidR="000B35E7" w:rsidRPr="00313557">
        <w:rPr>
          <w:rFonts w:ascii="Times New Roman" w:hAnsi="Times New Roman" w:cs="Times New Roman"/>
          <w:sz w:val="24"/>
          <w:szCs w:val="24"/>
        </w:rPr>
        <w:t>,</w:t>
      </w:r>
      <w:r w:rsidR="001D0322" w:rsidRPr="00313557">
        <w:rPr>
          <w:rFonts w:ascii="Times New Roman" w:hAnsi="Times New Roman" w:cs="Times New Roman"/>
          <w:sz w:val="24"/>
          <w:szCs w:val="24"/>
        </w:rPr>
        <w:t xml:space="preserve"> </w:t>
      </w:r>
      <w:r w:rsidRPr="00313557">
        <w:rPr>
          <w:rFonts w:ascii="Times New Roman" w:hAnsi="Times New Roman" w:cs="Times New Roman"/>
          <w:sz w:val="24"/>
          <w:szCs w:val="24"/>
        </w:rPr>
        <w:t>é de R$</w:t>
      </w:r>
      <w:r w:rsidR="00313557" w:rsidRPr="00313557">
        <w:rPr>
          <w:rFonts w:ascii="Times New Roman" w:hAnsi="Times New Roman" w:cs="Times New Roman"/>
          <w:sz w:val="24"/>
          <w:szCs w:val="24"/>
        </w:rPr>
        <w:t xml:space="preserve"> 1.067.144,08 (hum milhão, sessenta e sete mil, cento e quarenta e quatro reais e oito centavos, conforme planilha abaixo:</w:t>
      </w:r>
    </w:p>
    <w:p w14:paraId="6617C186" w14:textId="77777777" w:rsidR="00313557" w:rsidRPr="000138AB" w:rsidRDefault="00313557" w:rsidP="000B35E7">
      <w:pPr>
        <w:autoSpaceDE w:val="0"/>
        <w:autoSpaceDN w:val="0"/>
        <w:adjustRightInd w:val="0"/>
        <w:spacing w:after="0" w:line="240" w:lineRule="auto"/>
        <w:ind w:firstLine="1134"/>
        <w:jc w:val="both"/>
        <w:rPr>
          <w:rFonts w:ascii="Times New Roman" w:hAnsi="Times New Roman" w:cs="Times New Roman"/>
          <w:b/>
          <w:bCs/>
          <w:color w:val="FF0000"/>
          <w:sz w:val="24"/>
          <w:szCs w:val="24"/>
        </w:rPr>
      </w:pPr>
    </w:p>
    <w:p w14:paraId="51927DC1" w14:textId="702B2C99" w:rsidR="000B35E7" w:rsidRDefault="00313557" w:rsidP="00813A56">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435ADA20" wp14:editId="53EFD268">
            <wp:extent cx="5400040" cy="3028315"/>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28315"/>
                    </a:xfrm>
                    <a:prstGeom prst="rect">
                      <a:avLst/>
                    </a:prstGeom>
                  </pic:spPr>
                </pic:pic>
              </a:graphicData>
            </a:graphic>
          </wp:inline>
        </w:drawing>
      </w:r>
    </w:p>
    <w:p w14:paraId="4FA221EF" w14:textId="77777777" w:rsidR="00313557" w:rsidRDefault="00313557" w:rsidP="000B35E7">
      <w:pPr>
        <w:autoSpaceDE w:val="0"/>
        <w:autoSpaceDN w:val="0"/>
        <w:adjustRightInd w:val="0"/>
        <w:spacing w:after="0" w:line="240" w:lineRule="auto"/>
        <w:ind w:firstLine="1134"/>
        <w:rPr>
          <w:rFonts w:ascii="Times New Roman" w:hAnsi="Times New Roman" w:cs="Times New Roman"/>
          <w:sz w:val="24"/>
          <w:szCs w:val="24"/>
        </w:rPr>
      </w:pPr>
    </w:p>
    <w:p w14:paraId="6F14D7B8" w14:textId="1053700B" w:rsidR="000B35E7" w:rsidRPr="00813A56" w:rsidRDefault="00813A56" w:rsidP="00BE48C5">
      <w:pPr>
        <w:autoSpaceDE w:val="0"/>
        <w:autoSpaceDN w:val="0"/>
        <w:adjustRightInd w:val="0"/>
        <w:spacing w:after="0" w:line="240" w:lineRule="auto"/>
        <w:ind w:firstLine="1134"/>
        <w:rPr>
          <w:rFonts w:ascii="Times New Roman" w:hAnsi="Times New Roman" w:cs="Times New Roman"/>
          <w:sz w:val="24"/>
          <w:szCs w:val="24"/>
        </w:rPr>
      </w:pPr>
      <w:r w:rsidRPr="00813A56">
        <w:rPr>
          <w:rFonts w:ascii="Times New Roman" w:hAnsi="Times New Roman" w:cs="Times New Roman"/>
          <w:sz w:val="24"/>
          <w:szCs w:val="24"/>
        </w:rPr>
        <w:t xml:space="preserve">Os </w:t>
      </w:r>
      <w:r w:rsidR="00091454">
        <w:rPr>
          <w:rFonts w:ascii="Times New Roman" w:hAnsi="Times New Roman" w:cs="Times New Roman"/>
          <w:sz w:val="24"/>
          <w:szCs w:val="24"/>
        </w:rPr>
        <w:t>funcionários públicos</w:t>
      </w:r>
      <w:r w:rsidRPr="00813A56">
        <w:rPr>
          <w:rFonts w:ascii="Times New Roman" w:hAnsi="Times New Roman" w:cs="Times New Roman"/>
          <w:sz w:val="24"/>
          <w:szCs w:val="24"/>
        </w:rPr>
        <w:t xml:space="preserve"> </w:t>
      </w:r>
      <w:r w:rsidR="001D0322">
        <w:rPr>
          <w:rFonts w:ascii="Times New Roman" w:hAnsi="Times New Roman" w:cs="Times New Roman"/>
          <w:sz w:val="24"/>
          <w:szCs w:val="24"/>
        </w:rPr>
        <w:t xml:space="preserve">e beneficiários do FAP </w:t>
      </w:r>
      <w:r w:rsidRPr="00813A56">
        <w:rPr>
          <w:rFonts w:ascii="Times New Roman" w:hAnsi="Times New Roman" w:cs="Times New Roman"/>
          <w:sz w:val="24"/>
          <w:szCs w:val="24"/>
        </w:rPr>
        <w:t>recebem o salário at</w:t>
      </w:r>
      <w:r w:rsidR="000B35E7">
        <w:rPr>
          <w:rFonts w:ascii="Times New Roman" w:hAnsi="Times New Roman" w:cs="Times New Roman"/>
          <w:sz w:val="24"/>
          <w:szCs w:val="24"/>
        </w:rPr>
        <w:t>é</w:t>
      </w:r>
      <w:r w:rsidRPr="00813A56">
        <w:rPr>
          <w:rFonts w:ascii="Times New Roman" w:hAnsi="Times New Roman" w:cs="Times New Roman"/>
          <w:sz w:val="24"/>
          <w:szCs w:val="24"/>
        </w:rPr>
        <w:t xml:space="preserve"> o 5º dia útil do mês subsequente.</w:t>
      </w:r>
    </w:p>
    <w:p w14:paraId="70A8C418" w14:textId="36AD5F51" w:rsidR="00813A56" w:rsidRPr="00813A56" w:rsidRDefault="00813A56" w:rsidP="000B35E7">
      <w:pPr>
        <w:autoSpaceDE w:val="0"/>
        <w:autoSpaceDN w:val="0"/>
        <w:adjustRightInd w:val="0"/>
        <w:spacing w:after="0" w:line="240" w:lineRule="auto"/>
        <w:ind w:firstLine="1134"/>
        <w:rPr>
          <w:rFonts w:ascii="Times New Roman" w:hAnsi="Times New Roman" w:cs="Times New Roman"/>
          <w:sz w:val="24"/>
          <w:szCs w:val="24"/>
        </w:rPr>
      </w:pPr>
      <w:r w:rsidRPr="00813A56">
        <w:rPr>
          <w:rFonts w:ascii="Times New Roman" w:hAnsi="Times New Roman" w:cs="Times New Roman"/>
          <w:sz w:val="24"/>
          <w:szCs w:val="24"/>
        </w:rPr>
        <w:t>Os servidores recebe</w:t>
      </w:r>
      <w:r w:rsidR="000B35E7">
        <w:rPr>
          <w:rFonts w:ascii="Times New Roman" w:hAnsi="Times New Roman" w:cs="Times New Roman"/>
          <w:sz w:val="24"/>
          <w:szCs w:val="24"/>
        </w:rPr>
        <w:t>rão</w:t>
      </w:r>
      <w:r w:rsidRPr="00813A56">
        <w:rPr>
          <w:rFonts w:ascii="Times New Roman" w:hAnsi="Times New Roman" w:cs="Times New Roman"/>
          <w:sz w:val="24"/>
          <w:szCs w:val="24"/>
        </w:rPr>
        <w:t xml:space="preserve"> a primeira parcela (50% - sem descontos) do 13º salário no mês de </w:t>
      </w:r>
      <w:proofErr w:type="gramStart"/>
      <w:r w:rsidRPr="00813A56">
        <w:rPr>
          <w:rFonts w:ascii="Times New Roman" w:hAnsi="Times New Roman" w:cs="Times New Roman"/>
          <w:sz w:val="24"/>
          <w:szCs w:val="24"/>
        </w:rPr>
        <w:t>Julho</w:t>
      </w:r>
      <w:proofErr w:type="gramEnd"/>
      <w:r w:rsidRPr="00813A56">
        <w:rPr>
          <w:rFonts w:ascii="Times New Roman" w:hAnsi="Times New Roman" w:cs="Times New Roman"/>
          <w:sz w:val="24"/>
          <w:szCs w:val="24"/>
        </w:rPr>
        <w:t xml:space="preserve"> e a segunda</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parcela normalmente até o dia 20 de dezembro.</w:t>
      </w:r>
    </w:p>
    <w:p w14:paraId="52719E0C" w14:textId="6C5E02C1" w:rsidR="000B35E7" w:rsidRDefault="000B35E7" w:rsidP="00813A56">
      <w:pPr>
        <w:autoSpaceDE w:val="0"/>
        <w:autoSpaceDN w:val="0"/>
        <w:adjustRightInd w:val="0"/>
        <w:spacing w:after="0" w:line="240" w:lineRule="auto"/>
        <w:rPr>
          <w:rFonts w:ascii="Times New Roman" w:hAnsi="Times New Roman" w:cs="Times New Roman"/>
          <w:sz w:val="24"/>
          <w:szCs w:val="24"/>
        </w:rPr>
      </w:pPr>
    </w:p>
    <w:p w14:paraId="1245ADDD" w14:textId="77777777" w:rsidR="00BE48C5" w:rsidRDefault="00BE48C5" w:rsidP="00813A56">
      <w:pPr>
        <w:autoSpaceDE w:val="0"/>
        <w:autoSpaceDN w:val="0"/>
        <w:adjustRightInd w:val="0"/>
        <w:spacing w:after="0" w:line="240" w:lineRule="auto"/>
        <w:rPr>
          <w:rFonts w:ascii="Times New Roman" w:hAnsi="Times New Roman" w:cs="Times New Roman"/>
          <w:sz w:val="24"/>
          <w:szCs w:val="24"/>
        </w:rPr>
      </w:pPr>
    </w:p>
    <w:p w14:paraId="1577D35E" w14:textId="4AB5C67F" w:rsidR="00813A56" w:rsidRPr="00813A56" w:rsidRDefault="00813A56" w:rsidP="00813A56">
      <w:pPr>
        <w:autoSpaceDE w:val="0"/>
        <w:autoSpaceDN w:val="0"/>
        <w:adjustRightInd w:val="0"/>
        <w:spacing w:after="0" w:line="240" w:lineRule="auto"/>
        <w:rPr>
          <w:rFonts w:ascii="Times New Roman" w:hAnsi="Times New Roman" w:cs="Times New Roman"/>
          <w:sz w:val="24"/>
          <w:szCs w:val="24"/>
        </w:rPr>
      </w:pPr>
      <w:r w:rsidRPr="00813A56">
        <w:rPr>
          <w:rFonts w:ascii="Times New Roman" w:hAnsi="Times New Roman" w:cs="Times New Roman"/>
          <w:sz w:val="24"/>
          <w:szCs w:val="24"/>
        </w:rPr>
        <w:lastRenderedPageBreak/>
        <w:t>Demonstrativo de Folha de Pagamento</w:t>
      </w:r>
      <w:r w:rsidR="009A6230">
        <w:rPr>
          <w:rFonts w:ascii="Times New Roman" w:hAnsi="Times New Roman" w:cs="Times New Roman"/>
          <w:sz w:val="24"/>
          <w:szCs w:val="24"/>
        </w:rPr>
        <w:t>:</w:t>
      </w:r>
    </w:p>
    <w:p w14:paraId="30F4805C" w14:textId="0359CCFB" w:rsidR="00813A56" w:rsidRDefault="000B35E7" w:rsidP="00813A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Fundo de Aposentadorias e Pensões</w:t>
      </w:r>
      <w:r w:rsidR="00813A56" w:rsidRPr="00813A56">
        <w:rPr>
          <w:rFonts w:ascii="Times New Roman" w:hAnsi="Times New Roman" w:cs="Times New Roman"/>
          <w:b/>
          <w:bCs/>
          <w:sz w:val="24"/>
          <w:szCs w:val="24"/>
        </w:rPr>
        <w:t>:</w:t>
      </w:r>
    </w:p>
    <w:p w14:paraId="271974D4" w14:textId="16A3B2F9" w:rsidR="00C814D2" w:rsidRDefault="00C814D2" w:rsidP="00813A56">
      <w:pPr>
        <w:autoSpaceDE w:val="0"/>
        <w:autoSpaceDN w:val="0"/>
        <w:adjustRightInd w:val="0"/>
        <w:spacing w:after="0" w:line="240" w:lineRule="auto"/>
        <w:rPr>
          <w:rFonts w:ascii="Times New Roman" w:hAnsi="Times New Roman" w:cs="Times New Roman"/>
          <w:b/>
          <w:bCs/>
          <w:sz w:val="24"/>
          <w:szCs w:val="24"/>
        </w:rPr>
      </w:pPr>
    </w:p>
    <w:p w14:paraId="2115B8A6" w14:textId="073DF67D" w:rsidR="00C814D2" w:rsidRDefault="00C814D2" w:rsidP="00813A56">
      <w:pPr>
        <w:autoSpaceDE w:val="0"/>
        <w:autoSpaceDN w:val="0"/>
        <w:adjustRightInd w:val="0"/>
        <w:spacing w:after="0" w:line="240" w:lineRule="auto"/>
        <w:rPr>
          <w:rFonts w:ascii="Times New Roman" w:hAnsi="Times New Roman" w:cs="Times New Roman"/>
          <w:b/>
          <w:bCs/>
          <w:sz w:val="24"/>
          <w:szCs w:val="24"/>
        </w:rPr>
      </w:pPr>
      <w:r>
        <w:rPr>
          <w:noProof/>
        </w:rPr>
        <w:drawing>
          <wp:inline distT="0" distB="0" distL="0" distR="0" wp14:anchorId="6F25C40B" wp14:editId="579E0BBC">
            <wp:extent cx="4780915" cy="1380191"/>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9652" cy="1388487"/>
                    </a:xfrm>
                    <a:prstGeom prst="rect">
                      <a:avLst/>
                    </a:prstGeom>
                  </pic:spPr>
                </pic:pic>
              </a:graphicData>
            </a:graphic>
          </wp:inline>
        </w:drawing>
      </w:r>
    </w:p>
    <w:p w14:paraId="20AE90F1" w14:textId="77777777" w:rsidR="00091454" w:rsidRDefault="00091454" w:rsidP="00813A56">
      <w:pPr>
        <w:autoSpaceDE w:val="0"/>
        <w:autoSpaceDN w:val="0"/>
        <w:adjustRightInd w:val="0"/>
        <w:spacing w:after="0" w:line="240" w:lineRule="auto"/>
        <w:rPr>
          <w:rFonts w:ascii="Times New Roman" w:hAnsi="Times New Roman" w:cs="Times New Roman"/>
          <w:b/>
          <w:bCs/>
          <w:sz w:val="24"/>
          <w:szCs w:val="24"/>
        </w:rPr>
      </w:pPr>
    </w:p>
    <w:p w14:paraId="5E65DD95" w14:textId="1CC4D926" w:rsidR="00813A56" w:rsidRDefault="00813A56" w:rsidP="00813A56">
      <w:pPr>
        <w:autoSpaceDE w:val="0"/>
        <w:autoSpaceDN w:val="0"/>
        <w:adjustRightInd w:val="0"/>
        <w:spacing w:after="0" w:line="240" w:lineRule="auto"/>
        <w:rPr>
          <w:rFonts w:ascii="Times New Roman" w:hAnsi="Times New Roman" w:cs="Times New Roman"/>
          <w:sz w:val="24"/>
          <w:szCs w:val="24"/>
        </w:rPr>
      </w:pPr>
      <w:r w:rsidRPr="00813A56">
        <w:rPr>
          <w:rFonts w:ascii="Times New Roman" w:hAnsi="Times New Roman" w:cs="Times New Roman"/>
          <w:sz w:val="24"/>
          <w:szCs w:val="24"/>
        </w:rPr>
        <w:t>Quanto à estratificação da folha, com base no salário líquido, informamos abaixo uma pirâmide contendo a</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faixa salarial e a quantidade de servidores:</w:t>
      </w:r>
    </w:p>
    <w:p w14:paraId="4A64214B" w14:textId="7E5E27C0" w:rsidR="00C814D2" w:rsidRDefault="00C814D2" w:rsidP="00813A56">
      <w:pPr>
        <w:autoSpaceDE w:val="0"/>
        <w:autoSpaceDN w:val="0"/>
        <w:adjustRightInd w:val="0"/>
        <w:spacing w:after="0" w:line="240" w:lineRule="auto"/>
        <w:rPr>
          <w:noProof/>
        </w:rPr>
      </w:pPr>
    </w:p>
    <w:p w14:paraId="680949D0" w14:textId="13F58C2A" w:rsidR="00091454" w:rsidRPr="00813A56" w:rsidRDefault="00C814D2" w:rsidP="00813A56">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4E0EEE4A" wp14:editId="2DD86E37">
            <wp:extent cx="4829175" cy="1628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9175" cy="1628775"/>
                    </a:xfrm>
                    <a:prstGeom prst="rect">
                      <a:avLst/>
                    </a:prstGeom>
                  </pic:spPr>
                </pic:pic>
              </a:graphicData>
            </a:graphic>
          </wp:inline>
        </w:drawing>
      </w:r>
    </w:p>
    <w:p w14:paraId="294C0971" w14:textId="77777777" w:rsidR="00091454" w:rsidRDefault="00091454" w:rsidP="00813A56">
      <w:pPr>
        <w:autoSpaceDE w:val="0"/>
        <w:autoSpaceDN w:val="0"/>
        <w:adjustRightInd w:val="0"/>
        <w:spacing w:after="0" w:line="240" w:lineRule="auto"/>
        <w:rPr>
          <w:rFonts w:ascii="Times New Roman" w:hAnsi="Times New Roman" w:cs="Times New Roman"/>
          <w:b/>
          <w:bCs/>
          <w:sz w:val="24"/>
          <w:szCs w:val="24"/>
        </w:rPr>
      </w:pPr>
    </w:p>
    <w:p w14:paraId="3D238341" w14:textId="6DBC6B88" w:rsidR="00C817A3" w:rsidRDefault="00AB56EA" w:rsidP="00AB56E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Cálculo da Estimativa:</w:t>
      </w:r>
    </w:p>
    <w:p w14:paraId="06382DC1" w14:textId="7F1745EE" w:rsidR="00AB56EA" w:rsidRDefault="00AB56EA" w:rsidP="00AB56E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Prazo contrato: 60 meses</w:t>
      </w:r>
    </w:p>
    <w:p w14:paraId="3AE2A9AE" w14:textId="61EE7792" w:rsidR="00F15D3D" w:rsidRDefault="00F15D3D" w:rsidP="00AB56E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Referência de 15 reais por servidor inativo</w:t>
      </w:r>
      <w:r w:rsidR="005C5996">
        <w:rPr>
          <w:rFonts w:ascii="Times New Roman" w:hAnsi="Times New Roman" w:cs="Times New Roman"/>
          <w:b/>
          <w:bCs/>
          <w:sz w:val="24"/>
          <w:szCs w:val="24"/>
        </w:rPr>
        <w:t xml:space="preserve">, tendo em vista a licitação ter sido deserta, conforme Processo Administrativo nº </w:t>
      </w:r>
      <w:r w:rsidR="005C5996" w:rsidRPr="00F51FDB">
        <w:rPr>
          <w:rFonts w:ascii="Times New Roman" w:hAnsi="Times New Roman" w:cs="Times New Roman"/>
          <w:b/>
          <w:bCs/>
          <w:sz w:val="24"/>
          <w:szCs w:val="24"/>
          <w:shd w:val="clear" w:color="auto" w:fill="F5F5F5"/>
        </w:rPr>
        <w:t>4173/2021</w:t>
      </w:r>
      <w:r w:rsidR="005C5996" w:rsidRPr="00F51FDB">
        <w:rPr>
          <w:rFonts w:ascii="Times New Roman" w:hAnsi="Times New Roman" w:cs="Times New Roman"/>
          <w:b/>
          <w:bCs/>
          <w:sz w:val="24"/>
          <w:szCs w:val="24"/>
          <w:shd w:val="clear" w:color="auto" w:fill="F5F5F5"/>
        </w:rPr>
        <w:t>.</w:t>
      </w:r>
      <w:r w:rsidR="005C5996" w:rsidRPr="00F51FDB">
        <w:rPr>
          <w:rFonts w:ascii="Times New Roman" w:hAnsi="Times New Roman" w:cs="Times New Roman"/>
          <w:b/>
          <w:bCs/>
          <w:sz w:val="24"/>
          <w:szCs w:val="24"/>
        </w:rPr>
        <w:t xml:space="preserve"> </w:t>
      </w:r>
    </w:p>
    <w:p w14:paraId="17C111BC" w14:textId="5794FAA6" w:rsidR="00F15D3D" w:rsidRDefault="00F15D3D" w:rsidP="00AB56E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Número de Inativos: 565</w:t>
      </w:r>
    </w:p>
    <w:p w14:paraId="1613A050" w14:textId="08B0EE1A" w:rsidR="00AB56EA" w:rsidRDefault="00AB56EA" w:rsidP="00AB56E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Valor Estimado: </w:t>
      </w:r>
      <w:r w:rsidR="00F15D3D">
        <w:rPr>
          <w:rFonts w:ascii="Times New Roman" w:hAnsi="Times New Roman" w:cs="Times New Roman"/>
          <w:b/>
          <w:bCs/>
          <w:sz w:val="24"/>
          <w:szCs w:val="24"/>
        </w:rPr>
        <w:t>(15x565) x 60 = R$508.500,00 (quinhentos e oito mil e quinhentos reais)</w:t>
      </w:r>
      <w:r w:rsidR="00F51FDB">
        <w:rPr>
          <w:rFonts w:ascii="Times New Roman" w:hAnsi="Times New Roman" w:cs="Times New Roman"/>
          <w:b/>
          <w:bCs/>
          <w:sz w:val="24"/>
          <w:szCs w:val="24"/>
        </w:rPr>
        <w:t xml:space="preserve">. </w:t>
      </w:r>
    </w:p>
    <w:p w14:paraId="3E906F7E" w14:textId="77777777" w:rsidR="00AB56EA" w:rsidRDefault="00AB56EA" w:rsidP="00091454">
      <w:pPr>
        <w:autoSpaceDE w:val="0"/>
        <w:autoSpaceDN w:val="0"/>
        <w:adjustRightInd w:val="0"/>
        <w:spacing w:after="0" w:line="240" w:lineRule="auto"/>
        <w:jc w:val="both"/>
        <w:rPr>
          <w:rFonts w:ascii="Times New Roman" w:hAnsi="Times New Roman" w:cs="Times New Roman"/>
          <w:b/>
          <w:bCs/>
          <w:sz w:val="24"/>
          <w:szCs w:val="24"/>
        </w:rPr>
      </w:pPr>
    </w:p>
    <w:p w14:paraId="4FEEE6D6" w14:textId="09131BF0" w:rsidR="00813A56" w:rsidRDefault="00813A56" w:rsidP="00091454">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7. FORMA E CONDIÇÕES DE PAGAMENTO</w:t>
      </w:r>
    </w:p>
    <w:p w14:paraId="61997F58" w14:textId="77777777" w:rsidR="00091454" w:rsidRPr="00813A56" w:rsidRDefault="00091454" w:rsidP="00091454">
      <w:pPr>
        <w:autoSpaceDE w:val="0"/>
        <w:autoSpaceDN w:val="0"/>
        <w:adjustRightInd w:val="0"/>
        <w:spacing w:after="0" w:line="240" w:lineRule="auto"/>
        <w:jc w:val="both"/>
        <w:rPr>
          <w:rFonts w:ascii="Times New Roman" w:hAnsi="Times New Roman" w:cs="Times New Roman"/>
          <w:b/>
          <w:bCs/>
          <w:sz w:val="24"/>
          <w:szCs w:val="24"/>
        </w:rPr>
      </w:pPr>
    </w:p>
    <w:p w14:paraId="576D5A87" w14:textId="3985381E" w:rsidR="007A62F0" w:rsidRDefault="00813A56" w:rsidP="007A62F0">
      <w:pPr>
        <w:autoSpaceDE w:val="0"/>
        <w:autoSpaceDN w:val="0"/>
        <w:adjustRightInd w:val="0"/>
        <w:spacing w:after="0" w:line="240" w:lineRule="auto"/>
        <w:ind w:firstLine="1134"/>
        <w:jc w:val="both"/>
        <w:rPr>
          <w:rFonts w:ascii="Times New Roman" w:hAnsi="Times New Roman" w:cs="Times New Roman"/>
          <w:b/>
          <w:bCs/>
          <w:sz w:val="24"/>
          <w:szCs w:val="24"/>
        </w:rPr>
      </w:pPr>
      <w:r w:rsidRPr="00813A56">
        <w:rPr>
          <w:rFonts w:ascii="Times New Roman" w:hAnsi="Times New Roman" w:cs="Times New Roman"/>
          <w:sz w:val="24"/>
          <w:szCs w:val="24"/>
        </w:rPr>
        <w:t>O pagamento do valor homologado na licitação deverá ser efetuado em uma única parcela, mediante ordem</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bancária creditada pela Instituição vencedora à municipalidade</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 xml:space="preserve">na </w:t>
      </w:r>
      <w:r w:rsidRPr="00813A56">
        <w:rPr>
          <w:rFonts w:ascii="Times New Roman" w:hAnsi="Times New Roman" w:cs="Times New Roman"/>
          <w:b/>
          <w:bCs/>
          <w:sz w:val="24"/>
          <w:szCs w:val="24"/>
        </w:rPr>
        <w:t>CONTA DO</w:t>
      </w:r>
      <w:r w:rsidR="00091454">
        <w:rPr>
          <w:rFonts w:ascii="Times New Roman" w:hAnsi="Times New Roman" w:cs="Times New Roman"/>
          <w:b/>
          <w:bCs/>
          <w:sz w:val="24"/>
          <w:szCs w:val="24"/>
        </w:rPr>
        <w:t xml:space="preserve"> FAP</w:t>
      </w:r>
      <w:r w:rsidR="007A62F0">
        <w:rPr>
          <w:rFonts w:ascii="Times New Roman" w:hAnsi="Times New Roman" w:cs="Times New Roman"/>
          <w:b/>
          <w:bCs/>
          <w:sz w:val="24"/>
          <w:szCs w:val="24"/>
        </w:rPr>
        <w:t>:</w:t>
      </w:r>
    </w:p>
    <w:p w14:paraId="38BDD70F" w14:textId="77777777" w:rsidR="00AB56EA" w:rsidRDefault="00AB56EA" w:rsidP="00BE48C5">
      <w:pPr>
        <w:autoSpaceDE w:val="0"/>
        <w:autoSpaceDN w:val="0"/>
        <w:adjustRightInd w:val="0"/>
        <w:spacing w:after="0" w:line="240" w:lineRule="auto"/>
        <w:jc w:val="both"/>
        <w:rPr>
          <w:rFonts w:ascii="Times New Roman" w:hAnsi="Times New Roman" w:cs="Times New Roman"/>
          <w:b/>
          <w:bCs/>
          <w:sz w:val="24"/>
          <w:szCs w:val="24"/>
        </w:rPr>
      </w:pPr>
    </w:p>
    <w:p w14:paraId="08F2B191" w14:textId="77777777" w:rsidR="007A62F0" w:rsidRDefault="007A62F0" w:rsidP="007A62F0">
      <w:pPr>
        <w:autoSpaceDE w:val="0"/>
        <w:autoSpaceDN w:val="0"/>
        <w:adjustRightInd w:val="0"/>
        <w:spacing w:after="0" w:line="240" w:lineRule="auto"/>
        <w:ind w:firstLine="1134"/>
        <w:jc w:val="both"/>
        <w:rPr>
          <w:rFonts w:ascii="Times New Roman" w:hAnsi="Times New Roman" w:cs="Times New Roman"/>
          <w:sz w:val="24"/>
          <w:szCs w:val="24"/>
        </w:rPr>
      </w:pPr>
      <w:r>
        <w:rPr>
          <w:rFonts w:ascii="Times New Roman" w:hAnsi="Times New Roman" w:cs="Times New Roman"/>
          <w:b/>
          <w:bCs/>
          <w:sz w:val="24"/>
          <w:szCs w:val="24"/>
        </w:rPr>
        <w:t>BANCO:</w:t>
      </w:r>
      <w:r w:rsidR="00813A56" w:rsidRPr="00813A56">
        <w:rPr>
          <w:rFonts w:ascii="Times New Roman" w:hAnsi="Times New Roman" w:cs="Times New Roman"/>
          <w:sz w:val="24"/>
          <w:szCs w:val="24"/>
        </w:rPr>
        <w:t xml:space="preserve"> </w:t>
      </w:r>
      <w:r w:rsidR="00091454">
        <w:rPr>
          <w:rFonts w:ascii="Times New Roman" w:hAnsi="Times New Roman" w:cs="Times New Roman"/>
          <w:sz w:val="24"/>
          <w:szCs w:val="24"/>
        </w:rPr>
        <w:t>CAIXA ECONÔMICA FEDERAL</w:t>
      </w:r>
      <w:r w:rsidR="00813A56" w:rsidRPr="00813A56">
        <w:rPr>
          <w:rFonts w:ascii="Times New Roman" w:hAnsi="Times New Roman" w:cs="Times New Roman"/>
          <w:sz w:val="24"/>
          <w:szCs w:val="24"/>
        </w:rPr>
        <w:t xml:space="preserve"> </w:t>
      </w:r>
    </w:p>
    <w:p w14:paraId="1518244F" w14:textId="77777777" w:rsidR="007A62F0" w:rsidRDefault="00813A56" w:rsidP="007A62F0">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Agência </w:t>
      </w:r>
      <w:r w:rsidR="000B35E7">
        <w:rPr>
          <w:rFonts w:ascii="Times New Roman" w:hAnsi="Times New Roman" w:cs="Times New Roman"/>
          <w:sz w:val="24"/>
          <w:szCs w:val="24"/>
        </w:rPr>
        <w:t>nº 0191</w:t>
      </w:r>
      <w:r w:rsidRPr="00813A56">
        <w:rPr>
          <w:rFonts w:ascii="Times New Roman" w:hAnsi="Times New Roman" w:cs="Times New Roman"/>
          <w:sz w:val="24"/>
          <w:szCs w:val="24"/>
        </w:rPr>
        <w:t xml:space="preserve"> </w:t>
      </w:r>
    </w:p>
    <w:p w14:paraId="7030E314" w14:textId="64E0CFEC" w:rsidR="007A62F0" w:rsidRDefault="007A62F0" w:rsidP="007A62F0">
      <w:pPr>
        <w:autoSpaceDE w:val="0"/>
        <w:autoSpaceDN w:val="0"/>
        <w:adjustRightInd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C</w:t>
      </w:r>
      <w:r w:rsidR="00813A56" w:rsidRPr="00813A56">
        <w:rPr>
          <w:rFonts w:ascii="Times New Roman" w:hAnsi="Times New Roman" w:cs="Times New Roman"/>
          <w:sz w:val="24"/>
          <w:szCs w:val="24"/>
        </w:rPr>
        <w:t xml:space="preserve">onta </w:t>
      </w:r>
      <w:r>
        <w:rPr>
          <w:rFonts w:ascii="Times New Roman" w:hAnsi="Times New Roman" w:cs="Times New Roman"/>
          <w:sz w:val="24"/>
          <w:szCs w:val="24"/>
        </w:rPr>
        <w:t>C</w:t>
      </w:r>
      <w:r w:rsidR="00813A56" w:rsidRPr="00813A56">
        <w:rPr>
          <w:rFonts w:ascii="Times New Roman" w:hAnsi="Times New Roman" w:cs="Times New Roman"/>
          <w:sz w:val="24"/>
          <w:szCs w:val="24"/>
        </w:rPr>
        <w:t>orrente nº.</w:t>
      </w:r>
      <w:r>
        <w:rPr>
          <w:rFonts w:ascii="Times New Roman" w:hAnsi="Times New Roman" w:cs="Times New Roman"/>
          <w:sz w:val="24"/>
          <w:szCs w:val="24"/>
        </w:rPr>
        <w:t xml:space="preserve"> </w:t>
      </w:r>
      <w:r w:rsidR="00AE742C">
        <w:rPr>
          <w:rFonts w:ascii="Times New Roman" w:hAnsi="Times New Roman" w:cs="Times New Roman"/>
          <w:sz w:val="24"/>
          <w:szCs w:val="24"/>
        </w:rPr>
        <w:t>53-0</w:t>
      </w:r>
    </w:p>
    <w:p w14:paraId="39DF39EB" w14:textId="77777777" w:rsidR="007A62F0" w:rsidRDefault="00813A56" w:rsidP="007A62F0">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Operação</w:t>
      </w:r>
      <w:r w:rsidR="00091454">
        <w:rPr>
          <w:rFonts w:ascii="Times New Roman" w:hAnsi="Times New Roman" w:cs="Times New Roman"/>
          <w:sz w:val="24"/>
          <w:szCs w:val="24"/>
        </w:rPr>
        <w:t xml:space="preserve"> </w:t>
      </w:r>
      <w:r w:rsidR="007A62F0">
        <w:rPr>
          <w:rFonts w:ascii="Times New Roman" w:hAnsi="Times New Roman" w:cs="Times New Roman"/>
          <w:sz w:val="24"/>
          <w:szCs w:val="24"/>
        </w:rPr>
        <w:t>013</w:t>
      </w:r>
      <w:r w:rsidRPr="00813A56">
        <w:rPr>
          <w:rFonts w:ascii="Times New Roman" w:hAnsi="Times New Roman" w:cs="Times New Roman"/>
          <w:sz w:val="24"/>
          <w:szCs w:val="24"/>
        </w:rPr>
        <w:t xml:space="preserve"> </w:t>
      </w:r>
    </w:p>
    <w:p w14:paraId="522A4317" w14:textId="77777777" w:rsidR="007A62F0" w:rsidRDefault="00813A56" w:rsidP="007A62F0">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CNPJ nº</w:t>
      </w:r>
      <w:r w:rsidR="007A62F0">
        <w:rPr>
          <w:rFonts w:ascii="Times New Roman" w:hAnsi="Times New Roman" w:cs="Times New Roman"/>
          <w:sz w:val="24"/>
          <w:szCs w:val="24"/>
        </w:rPr>
        <w:t xml:space="preserve"> 39.421.813/0001-90</w:t>
      </w:r>
      <w:r w:rsidRPr="00813A56">
        <w:rPr>
          <w:rFonts w:ascii="Times New Roman" w:hAnsi="Times New Roman" w:cs="Times New Roman"/>
          <w:sz w:val="24"/>
          <w:szCs w:val="24"/>
        </w:rPr>
        <w:t xml:space="preserve"> </w:t>
      </w:r>
    </w:p>
    <w:p w14:paraId="57B066CE" w14:textId="64134426" w:rsidR="00813A56" w:rsidRDefault="00813A56" w:rsidP="007A62F0">
      <w:pPr>
        <w:autoSpaceDE w:val="0"/>
        <w:autoSpaceDN w:val="0"/>
        <w:adjustRightInd w:val="0"/>
        <w:spacing w:after="0" w:line="240" w:lineRule="auto"/>
        <w:ind w:left="1134"/>
        <w:jc w:val="both"/>
        <w:rPr>
          <w:rFonts w:ascii="Times New Roman" w:hAnsi="Times New Roman" w:cs="Times New Roman"/>
          <w:sz w:val="24"/>
          <w:szCs w:val="24"/>
        </w:rPr>
      </w:pPr>
      <w:r w:rsidRPr="00813A56">
        <w:rPr>
          <w:rFonts w:ascii="Times New Roman" w:hAnsi="Times New Roman" w:cs="Times New Roman"/>
          <w:sz w:val="24"/>
          <w:szCs w:val="24"/>
        </w:rPr>
        <w:lastRenderedPageBreak/>
        <w:t xml:space="preserve">Nome: </w:t>
      </w:r>
      <w:r w:rsidR="00091454">
        <w:rPr>
          <w:rFonts w:ascii="Times New Roman" w:hAnsi="Times New Roman" w:cs="Times New Roman"/>
          <w:sz w:val="24"/>
          <w:szCs w:val="24"/>
        </w:rPr>
        <w:t xml:space="preserve">FUNDO DE APOSENTADORIAS E PENSÕES DOS SERVIDORES PÚBLICOS DO MUNICÍPIO DE SANTO ANTÔNIO DE PÁDUA – FAP. </w:t>
      </w:r>
    </w:p>
    <w:p w14:paraId="0B3DF953" w14:textId="77777777" w:rsidR="00091454" w:rsidRPr="00813A56" w:rsidRDefault="00091454" w:rsidP="00091454">
      <w:pPr>
        <w:autoSpaceDE w:val="0"/>
        <w:autoSpaceDN w:val="0"/>
        <w:adjustRightInd w:val="0"/>
        <w:spacing w:after="0" w:line="240" w:lineRule="auto"/>
        <w:jc w:val="both"/>
        <w:rPr>
          <w:rFonts w:ascii="Times New Roman" w:hAnsi="Times New Roman" w:cs="Times New Roman"/>
          <w:sz w:val="24"/>
          <w:szCs w:val="24"/>
        </w:rPr>
      </w:pPr>
    </w:p>
    <w:p w14:paraId="1D5A3008" w14:textId="33F7A460" w:rsidR="00091454"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Todo o crédito deverá ser realizado no prazo máximo de </w:t>
      </w:r>
      <w:r w:rsidR="000138AB">
        <w:rPr>
          <w:rFonts w:ascii="Times New Roman" w:hAnsi="Times New Roman" w:cs="Times New Roman"/>
          <w:sz w:val="24"/>
          <w:szCs w:val="24"/>
        </w:rPr>
        <w:t>10</w:t>
      </w:r>
      <w:r w:rsidRPr="00813A56">
        <w:rPr>
          <w:rFonts w:ascii="Times New Roman" w:hAnsi="Times New Roman" w:cs="Times New Roman"/>
          <w:sz w:val="24"/>
          <w:szCs w:val="24"/>
        </w:rPr>
        <w:t xml:space="preserve"> (</w:t>
      </w:r>
      <w:r w:rsidR="000138AB">
        <w:rPr>
          <w:rFonts w:ascii="Times New Roman" w:hAnsi="Times New Roman" w:cs="Times New Roman"/>
          <w:sz w:val="24"/>
          <w:szCs w:val="24"/>
        </w:rPr>
        <w:t>dez</w:t>
      </w:r>
      <w:r w:rsidRPr="00813A56">
        <w:rPr>
          <w:rFonts w:ascii="Times New Roman" w:hAnsi="Times New Roman" w:cs="Times New Roman"/>
          <w:sz w:val="24"/>
          <w:szCs w:val="24"/>
        </w:rPr>
        <w:t xml:space="preserve">) dias </w:t>
      </w:r>
      <w:r w:rsidR="000138AB">
        <w:rPr>
          <w:rFonts w:ascii="Times New Roman" w:hAnsi="Times New Roman" w:cs="Times New Roman"/>
          <w:sz w:val="24"/>
          <w:szCs w:val="24"/>
        </w:rPr>
        <w:t>úteis, após o processamento do primeiro pagamento do FAP aos aposentados e pensionistas, sem qualquer desconto, seja a qualquer título, devendo ser depositado (transferência bancária) na conta indicada pelo FAP.</w:t>
      </w:r>
    </w:p>
    <w:p w14:paraId="308A522B" w14:textId="3E69B6F0" w:rsidR="00091454"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Em caso de atraso no pagamento, o Contratado deverá pagar multa prevista na alínea "A" do subitem 14</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deste Termo de Referência.</w:t>
      </w:r>
    </w:p>
    <w:p w14:paraId="6886999D" w14:textId="2499B2B7" w:rsidR="00813A56" w:rsidRDefault="00813A56" w:rsidP="004559C4">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Em caso de não pagamento em até 30 (trinta) dias do prazo previsto no subitem 14, a contratada ficará sujeita</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as demais penalidades previstas neste termo de referência, e o contrato será rescindido unilateralmente,</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sendo convocado a assumir o objeto da presente licitação o licitante classificado em posição imediatamente</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posterior ao vencedor original do certame.</w:t>
      </w:r>
    </w:p>
    <w:p w14:paraId="169F018B" w14:textId="77777777" w:rsidR="000138AB" w:rsidRPr="00813A56" w:rsidRDefault="000138AB" w:rsidP="00091454">
      <w:pPr>
        <w:autoSpaceDE w:val="0"/>
        <w:autoSpaceDN w:val="0"/>
        <w:adjustRightInd w:val="0"/>
        <w:spacing w:after="0" w:line="240" w:lineRule="auto"/>
        <w:jc w:val="both"/>
        <w:rPr>
          <w:rFonts w:ascii="Times New Roman" w:hAnsi="Times New Roman" w:cs="Times New Roman"/>
          <w:sz w:val="24"/>
          <w:szCs w:val="24"/>
        </w:rPr>
      </w:pPr>
    </w:p>
    <w:p w14:paraId="0EBFFD72" w14:textId="27F176C1" w:rsidR="00813A56" w:rsidRDefault="00813A56" w:rsidP="00091454">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8. CONDIÇÕES DE EXECUÇÃO DO CONTRATO</w:t>
      </w:r>
    </w:p>
    <w:p w14:paraId="75658767" w14:textId="77777777" w:rsidR="00091454" w:rsidRPr="00813A56" w:rsidRDefault="00091454" w:rsidP="00091454">
      <w:pPr>
        <w:autoSpaceDE w:val="0"/>
        <w:autoSpaceDN w:val="0"/>
        <w:adjustRightInd w:val="0"/>
        <w:spacing w:after="0" w:line="240" w:lineRule="auto"/>
        <w:jc w:val="both"/>
        <w:rPr>
          <w:rFonts w:ascii="Times New Roman" w:hAnsi="Times New Roman" w:cs="Times New Roman"/>
          <w:b/>
          <w:bCs/>
          <w:sz w:val="24"/>
          <w:szCs w:val="24"/>
        </w:rPr>
      </w:pPr>
    </w:p>
    <w:p w14:paraId="766AB6FB" w14:textId="53086A96" w:rsidR="00813A56" w:rsidRPr="00091454" w:rsidRDefault="00813A56" w:rsidP="00091454">
      <w:pPr>
        <w:autoSpaceDE w:val="0"/>
        <w:autoSpaceDN w:val="0"/>
        <w:adjustRightInd w:val="0"/>
        <w:spacing w:after="0" w:line="240" w:lineRule="auto"/>
        <w:jc w:val="both"/>
        <w:rPr>
          <w:rFonts w:ascii="Times New Roman" w:hAnsi="Times New Roman" w:cs="Times New Roman"/>
          <w:b/>
          <w:bCs/>
          <w:sz w:val="24"/>
          <w:szCs w:val="24"/>
        </w:rPr>
      </w:pPr>
      <w:r w:rsidRPr="00091454">
        <w:rPr>
          <w:rFonts w:ascii="Times New Roman" w:hAnsi="Times New Roman" w:cs="Times New Roman"/>
          <w:b/>
          <w:bCs/>
          <w:sz w:val="24"/>
          <w:szCs w:val="24"/>
        </w:rPr>
        <w:t>8.1-PRODUTOS E TARIFAS.</w:t>
      </w:r>
    </w:p>
    <w:p w14:paraId="04EDD330" w14:textId="77777777" w:rsidR="00091454" w:rsidRPr="00813A56" w:rsidRDefault="00091454" w:rsidP="00091454">
      <w:pPr>
        <w:autoSpaceDE w:val="0"/>
        <w:autoSpaceDN w:val="0"/>
        <w:adjustRightInd w:val="0"/>
        <w:spacing w:after="0" w:line="240" w:lineRule="auto"/>
        <w:jc w:val="both"/>
        <w:rPr>
          <w:rFonts w:ascii="Times New Roman" w:hAnsi="Times New Roman" w:cs="Times New Roman"/>
          <w:sz w:val="24"/>
          <w:szCs w:val="24"/>
        </w:rPr>
      </w:pPr>
    </w:p>
    <w:p w14:paraId="03C8743F" w14:textId="789BFAA3" w:rsidR="00091454"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A CONTRATADA deverá disponibilizar, no mínimo, a franquia de serviços bancários essenciais com isenção</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de tarifas definidas no inciso I do artigo 2º da Resolução 3.919/2010 do CMN - Conselho Monetário Nacional,</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ou posterior.</w:t>
      </w:r>
    </w:p>
    <w:p w14:paraId="4D002168" w14:textId="7060A009" w:rsidR="00813A56" w:rsidRPr="00813A56" w:rsidRDefault="00813A56" w:rsidP="00091454">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Eventuais alterações na franquia de serviços bancários essenciais deverão ser comunicadas por escrito ao</w:t>
      </w:r>
      <w:r w:rsidR="00091454">
        <w:rPr>
          <w:rFonts w:ascii="Times New Roman" w:hAnsi="Times New Roman" w:cs="Times New Roman"/>
          <w:sz w:val="24"/>
          <w:szCs w:val="24"/>
        </w:rPr>
        <w:t xml:space="preserve"> FAP</w:t>
      </w:r>
      <w:r w:rsidRPr="00813A56">
        <w:rPr>
          <w:rFonts w:ascii="Times New Roman" w:hAnsi="Times New Roman" w:cs="Times New Roman"/>
          <w:sz w:val="24"/>
          <w:szCs w:val="24"/>
        </w:rPr>
        <w:t>, antes de entrar em vigor.</w:t>
      </w:r>
    </w:p>
    <w:p w14:paraId="68BF07C6" w14:textId="77777777" w:rsidR="00091454" w:rsidRDefault="00091454" w:rsidP="00813A56">
      <w:pPr>
        <w:autoSpaceDE w:val="0"/>
        <w:autoSpaceDN w:val="0"/>
        <w:adjustRightInd w:val="0"/>
        <w:spacing w:after="0" w:line="240" w:lineRule="auto"/>
        <w:rPr>
          <w:rFonts w:ascii="Times New Roman" w:hAnsi="Times New Roman" w:cs="Times New Roman"/>
          <w:sz w:val="24"/>
          <w:szCs w:val="24"/>
        </w:rPr>
      </w:pPr>
    </w:p>
    <w:p w14:paraId="190E7E15" w14:textId="5351E9AC" w:rsidR="00813A56" w:rsidRPr="00091454" w:rsidRDefault="00813A56" w:rsidP="00091454">
      <w:pPr>
        <w:autoSpaceDE w:val="0"/>
        <w:autoSpaceDN w:val="0"/>
        <w:adjustRightInd w:val="0"/>
        <w:spacing w:after="0" w:line="240" w:lineRule="auto"/>
        <w:jc w:val="both"/>
        <w:rPr>
          <w:rFonts w:ascii="Times New Roman" w:hAnsi="Times New Roman" w:cs="Times New Roman"/>
          <w:b/>
          <w:bCs/>
          <w:sz w:val="24"/>
          <w:szCs w:val="24"/>
        </w:rPr>
      </w:pPr>
      <w:r w:rsidRPr="00091454">
        <w:rPr>
          <w:rFonts w:ascii="Times New Roman" w:hAnsi="Times New Roman" w:cs="Times New Roman"/>
          <w:b/>
          <w:bCs/>
          <w:sz w:val="24"/>
          <w:szCs w:val="24"/>
        </w:rPr>
        <w:t>8.2 - EMPRÉSTIMO CONSIGNÁVEL.</w:t>
      </w:r>
    </w:p>
    <w:p w14:paraId="087E476D" w14:textId="77777777" w:rsidR="00091454" w:rsidRPr="00813A56" w:rsidRDefault="00091454" w:rsidP="00091454">
      <w:pPr>
        <w:autoSpaceDE w:val="0"/>
        <w:autoSpaceDN w:val="0"/>
        <w:adjustRightInd w:val="0"/>
        <w:spacing w:after="0" w:line="240" w:lineRule="auto"/>
        <w:jc w:val="both"/>
        <w:rPr>
          <w:rFonts w:ascii="Times New Roman" w:hAnsi="Times New Roman" w:cs="Times New Roman"/>
          <w:sz w:val="24"/>
          <w:szCs w:val="24"/>
        </w:rPr>
      </w:pPr>
    </w:p>
    <w:p w14:paraId="13D391F4" w14:textId="2708D9CA" w:rsidR="00813A56" w:rsidRDefault="00813A56" w:rsidP="006A6768">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A CONTRATADA poderá oferecer empréstimos consignáveis sem caráter de exclusividade, em folha de</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pagamento, através de consulta ao contracheque atualizado, sendo responsáveis pelo limite legal, atualmente</w:t>
      </w:r>
      <w:r w:rsidR="00091454">
        <w:rPr>
          <w:rFonts w:ascii="Times New Roman" w:hAnsi="Times New Roman" w:cs="Times New Roman"/>
          <w:sz w:val="24"/>
          <w:szCs w:val="24"/>
        </w:rPr>
        <w:t xml:space="preserve"> </w:t>
      </w:r>
      <w:r w:rsidRPr="00813A56">
        <w:rPr>
          <w:rFonts w:ascii="Times New Roman" w:hAnsi="Times New Roman" w:cs="Times New Roman"/>
          <w:sz w:val="24"/>
          <w:szCs w:val="24"/>
        </w:rPr>
        <w:t>no patamar de 3</w:t>
      </w:r>
      <w:r w:rsidR="006A6768">
        <w:rPr>
          <w:rFonts w:ascii="Times New Roman" w:hAnsi="Times New Roman" w:cs="Times New Roman"/>
          <w:sz w:val="24"/>
          <w:szCs w:val="24"/>
        </w:rPr>
        <w:t>5</w:t>
      </w:r>
      <w:r w:rsidRPr="00813A56">
        <w:rPr>
          <w:rFonts w:ascii="Times New Roman" w:hAnsi="Times New Roman" w:cs="Times New Roman"/>
          <w:sz w:val="24"/>
          <w:szCs w:val="24"/>
        </w:rPr>
        <w:t>% (trinta</w:t>
      </w:r>
      <w:r w:rsidR="006A6768">
        <w:rPr>
          <w:rFonts w:ascii="Times New Roman" w:hAnsi="Times New Roman" w:cs="Times New Roman"/>
          <w:sz w:val="24"/>
          <w:szCs w:val="24"/>
        </w:rPr>
        <w:t xml:space="preserve"> e cinco</w:t>
      </w:r>
      <w:r w:rsidRPr="00813A56">
        <w:rPr>
          <w:rFonts w:ascii="Times New Roman" w:hAnsi="Times New Roman" w:cs="Times New Roman"/>
          <w:sz w:val="24"/>
          <w:szCs w:val="24"/>
        </w:rPr>
        <w:t xml:space="preserve"> por cento), com taxas de juros reduzidos às praticadas no mercado.</w:t>
      </w:r>
    </w:p>
    <w:p w14:paraId="3F14DC15" w14:textId="77777777" w:rsidR="007A62F0" w:rsidRPr="00813A56" w:rsidRDefault="007A62F0" w:rsidP="00813A56">
      <w:pPr>
        <w:autoSpaceDE w:val="0"/>
        <w:autoSpaceDN w:val="0"/>
        <w:adjustRightInd w:val="0"/>
        <w:spacing w:after="0" w:line="240" w:lineRule="auto"/>
        <w:rPr>
          <w:rFonts w:ascii="Times New Roman" w:hAnsi="Times New Roman" w:cs="Times New Roman"/>
          <w:sz w:val="24"/>
          <w:szCs w:val="24"/>
        </w:rPr>
      </w:pPr>
    </w:p>
    <w:p w14:paraId="3692FA7C" w14:textId="0FA0166B" w:rsidR="00813A56" w:rsidRDefault="00813A56" w:rsidP="00813A56">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9. HABILITAÇÃO</w:t>
      </w:r>
    </w:p>
    <w:p w14:paraId="0B88C357" w14:textId="77777777" w:rsidR="006A6768" w:rsidRDefault="006A6768" w:rsidP="00813A56">
      <w:pPr>
        <w:autoSpaceDE w:val="0"/>
        <w:autoSpaceDN w:val="0"/>
        <w:adjustRightInd w:val="0"/>
        <w:spacing w:after="0" w:line="240" w:lineRule="auto"/>
        <w:rPr>
          <w:rFonts w:ascii="Times New Roman" w:hAnsi="Times New Roman" w:cs="Times New Roman"/>
          <w:b/>
          <w:bCs/>
          <w:sz w:val="24"/>
          <w:szCs w:val="24"/>
        </w:rPr>
      </w:pPr>
    </w:p>
    <w:p w14:paraId="4821CC4C" w14:textId="06EB6576" w:rsidR="006A6768" w:rsidRPr="00813A56" w:rsidRDefault="006A6768" w:rsidP="00813A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9.1. HABILITAÇÃO JURÍDICA</w:t>
      </w:r>
    </w:p>
    <w:p w14:paraId="72F75D9B" w14:textId="12EB3D2C" w:rsidR="006A6768" w:rsidRPr="00813A56" w:rsidRDefault="00813A56" w:rsidP="00BE48C5">
      <w:pPr>
        <w:autoSpaceDE w:val="0"/>
        <w:autoSpaceDN w:val="0"/>
        <w:adjustRightInd w:val="0"/>
        <w:spacing w:after="0" w:line="240" w:lineRule="auto"/>
        <w:rPr>
          <w:rFonts w:ascii="Times New Roman" w:hAnsi="Times New Roman" w:cs="Times New Roman"/>
          <w:sz w:val="24"/>
          <w:szCs w:val="24"/>
        </w:rPr>
      </w:pPr>
      <w:r w:rsidRPr="00813A56">
        <w:rPr>
          <w:rFonts w:ascii="Times New Roman" w:hAnsi="Times New Roman" w:cs="Times New Roman"/>
          <w:sz w:val="24"/>
          <w:szCs w:val="24"/>
        </w:rPr>
        <w:t>A documentação relativa à habilitação jurídica, conforme o caso consistirá em:</w:t>
      </w:r>
    </w:p>
    <w:p w14:paraId="00DDF088" w14:textId="7CDB904D" w:rsidR="006A6768" w:rsidRPr="00BE48C5" w:rsidRDefault="00813A56" w:rsidP="00BE48C5">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6A6768">
        <w:rPr>
          <w:rFonts w:ascii="Times New Roman" w:hAnsi="Times New Roman" w:cs="Times New Roman"/>
          <w:sz w:val="24"/>
          <w:szCs w:val="24"/>
        </w:rPr>
        <w:t>ato constitutivo, estatuto ou contrato social em vigor, devidamente registrado, em se tratando de sociedades</w:t>
      </w:r>
      <w:r w:rsidR="006A6768" w:rsidRPr="006A6768">
        <w:rPr>
          <w:rFonts w:ascii="Times New Roman" w:hAnsi="Times New Roman" w:cs="Times New Roman"/>
          <w:sz w:val="24"/>
          <w:szCs w:val="24"/>
        </w:rPr>
        <w:t xml:space="preserve"> </w:t>
      </w:r>
      <w:r w:rsidRPr="006A6768">
        <w:rPr>
          <w:rFonts w:ascii="Times New Roman" w:hAnsi="Times New Roman" w:cs="Times New Roman"/>
          <w:sz w:val="24"/>
          <w:szCs w:val="24"/>
        </w:rPr>
        <w:t>comerciais, e, no caso de sociedades por ações, acompanhado de documentos de eleição de seus</w:t>
      </w:r>
      <w:r w:rsidR="006A6768" w:rsidRPr="006A6768">
        <w:rPr>
          <w:rFonts w:ascii="Times New Roman" w:hAnsi="Times New Roman" w:cs="Times New Roman"/>
          <w:sz w:val="24"/>
          <w:szCs w:val="24"/>
        </w:rPr>
        <w:t xml:space="preserve"> </w:t>
      </w:r>
      <w:r w:rsidRPr="006A6768">
        <w:rPr>
          <w:rFonts w:ascii="Times New Roman" w:hAnsi="Times New Roman" w:cs="Times New Roman"/>
          <w:sz w:val="24"/>
          <w:szCs w:val="24"/>
        </w:rPr>
        <w:t>administradores.</w:t>
      </w:r>
    </w:p>
    <w:p w14:paraId="4C2B34A2" w14:textId="0B578B23" w:rsidR="006A6768" w:rsidRDefault="00813A56" w:rsidP="00BE48C5">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6A6768">
        <w:rPr>
          <w:rFonts w:ascii="Times New Roman" w:hAnsi="Times New Roman" w:cs="Times New Roman"/>
          <w:sz w:val="24"/>
          <w:szCs w:val="24"/>
        </w:rPr>
        <w:t>Decreto de autorização, em se tratando de empresa ou sociedade estrangeira em funcionamento no País, e</w:t>
      </w:r>
      <w:r w:rsidR="006A6768">
        <w:rPr>
          <w:rFonts w:ascii="Times New Roman" w:hAnsi="Times New Roman" w:cs="Times New Roman"/>
          <w:sz w:val="24"/>
          <w:szCs w:val="24"/>
        </w:rPr>
        <w:t xml:space="preserve"> </w:t>
      </w:r>
      <w:r w:rsidRPr="006A6768">
        <w:rPr>
          <w:rFonts w:ascii="Times New Roman" w:hAnsi="Times New Roman" w:cs="Times New Roman"/>
          <w:sz w:val="24"/>
          <w:szCs w:val="24"/>
        </w:rPr>
        <w:t>ato de registro ou autorização para funcionamento expedido pelo órgão competente, quanto a atividade assim</w:t>
      </w:r>
      <w:r w:rsidR="006A6768">
        <w:rPr>
          <w:rFonts w:ascii="Times New Roman" w:hAnsi="Times New Roman" w:cs="Times New Roman"/>
          <w:sz w:val="24"/>
          <w:szCs w:val="24"/>
        </w:rPr>
        <w:t xml:space="preserve"> </w:t>
      </w:r>
      <w:r w:rsidRPr="006A6768">
        <w:rPr>
          <w:rFonts w:ascii="Times New Roman" w:hAnsi="Times New Roman" w:cs="Times New Roman"/>
          <w:sz w:val="24"/>
          <w:szCs w:val="24"/>
        </w:rPr>
        <w:t>o exigir.</w:t>
      </w:r>
    </w:p>
    <w:p w14:paraId="38816979" w14:textId="77777777" w:rsidR="00BE48C5" w:rsidRPr="00BE48C5" w:rsidRDefault="00BE48C5" w:rsidP="00BE48C5">
      <w:pPr>
        <w:pStyle w:val="PargrafodaLista"/>
        <w:autoSpaceDE w:val="0"/>
        <w:autoSpaceDN w:val="0"/>
        <w:adjustRightInd w:val="0"/>
        <w:spacing w:after="0" w:line="240" w:lineRule="auto"/>
        <w:jc w:val="both"/>
        <w:rPr>
          <w:rFonts w:ascii="Times New Roman" w:hAnsi="Times New Roman" w:cs="Times New Roman"/>
          <w:sz w:val="24"/>
          <w:szCs w:val="24"/>
        </w:rPr>
      </w:pPr>
    </w:p>
    <w:p w14:paraId="209D1498" w14:textId="49BFA556" w:rsidR="00813A56" w:rsidRDefault="00813A56" w:rsidP="001D7C88">
      <w:pPr>
        <w:autoSpaceDE w:val="0"/>
        <w:autoSpaceDN w:val="0"/>
        <w:adjustRightInd w:val="0"/>
        <w:spacing w:after="0" w:line="240" w:lineRule="auto"/>
        <w:jc w:val="both"/>
        <w:rPr>
          <w:rFonts w:ascii="Times New Roman" w:hAnsi="Times New Roman" w:cs="Times New Roman"/>
          <w:b/>
          <w:bCs/>
          <w:sz w:val="24"/>
          <w:szCs w:val="24"/>
        </w:rPr>
      </w:pPr>
      <w:r w:rsidRPr="006A6768">
        <w:rPr>
          <w:rFonts w:ascii="Times New Roman" w:hAnsi="Times New Roman" w:cs="Times New Roman"/>
          <w:b/>
          <w:bCs/>
          <w:sz w:val="24"/>
          <w:szCs w:val="24"/>
        </w:rPr>
        <w:t>9.2. REGULARIDADE FISCAL</w:t>
      </w:r>
    </w:p>
    <w:p w14:paraId="5836B75F" w14:textId="77777777" w:rsidR="004559C4" w:rsidRPr="006A6768" w:rsidRDefault="004559C4" w:rsidP="001D7C88">
      <w:pPr>
        <w:autoSpaceDE w:val="0"/>
        <w:autoSpaceDN w:val="0"/>
        <w:adjustRightInd w:val="0"/>
        <w:spacing w:after="0" w:line="240" w:lineRule="auto"/>
        <w:jc w:val="both"/>
        <w:rPr>
          <w:rFonts w:ascii="Times New Roman" w:hAnsi="Times New Roman" w:cs="Times New Roman"/>
          <w:b/>
          <w:bCs/>
          <w:sz w:val="24"/>
          <w:szCs w:val="24"/>
        </w:rPr>
      </w:pPr>
    </w:p>
    <w:p w14:paraId="3982B0CD" w14:textId="04F36869" w:rsidR="000138AB" w:rsidRPr="00BE48C5" w:rsidRDefault="00813A56" w:rsidP="00BE48C5">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138AB">
        <w:rPr>
          <w:rFonts w:ascii="Times New Roman" w:hAnsi="Times New Roman" w:cs="Times New Roman"/>
          <w:sz w:val="24"/>
          <w:szCs w:val="24"/>
        </w:rPr>
        <w:t>prova de inscrição no Cadastro Nacional de Pessoa Jurídica (CNPJ);</w:t>
      </w:r>
    </w:p>
    <w:p w14:paraId="3550F030" w14:textId="075AD6B9" w:rsidR="000138AB" w:rsidRPr="000138AB" w:rsidRDefault="00813A56" w:rsidP="000138AB">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138AB">
        <w:rPr>
          <w:rFonts w:ascii="Times New Roman" w:hAnsi="Times New Roman" w:cs="Times New Roman"/>
          <w:sz w:val="24"/>
          <w:szCs w:val="24"/>
        </w:rPr>
        <w:lastRenderedPageBreak/>
        <w:t>prova de regularidade com a Fazenda Federal, Estadual e Municipal da sede do licitante, mediante</w:t>
      </w:r>
      <w:r w:rsidR="006A6768" w:rsidRPr="000138AB">
        <w:rPr>
          <w:rFonts w:ascii="Times New Roman" w:hAnsi="Times New Roman" w:cs="Times New Roman"/>
          <w:sz w:val="24"/>
          <w:szCs w:val="24"/>
        </w:rPr>
        <w:t xml:space="preserve"> </w:t>
      </w:r>
      <w:r w:rsidRPr="000138AB">
        <w:rPr>
          <w:rFonts w:ascii="Times New Roman" w:hAnsi="Times New Roman" w:cs="Times New Roman"/>
          <w:sz w:val="24"/>
          <w:szCs w:val="24"/>
        </w:rPr>
        <w:t>apresentação dos seguintes documentos:</w:t>
      </w:r>
    </w:p>
    <w:p w14:paraId="34A1D964" w14:textId="77777777" w:rsidR="00813A56" w:rsidRPr="00813A56" w:rsidRDefault="00813A56" w:rsidP="004559C4">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b.1 Certidão Conjunta Negativa de Débitos Relativos aos Tributos Federais e a Dívida Ativa da União;</w:t>
      </w:r>
    </w:p>
    <w:p w14:paraId="401DA938" w14:textId="77777777" w:rsidR="00813A56" w:rsidRPr="00813A56" w:rsidRDefault="00813A56" w:rsidP="004559C4">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b.2 Certidão Negativa de Tributos Estaduais;</w:t>
      </w:r>
    </w:p>
    <w:p w14:paraId="4CF1A5A8" w14:textId="42EC2CA2" w:rsidR="00813A56" w:rsidRDefault="00813A56" w:rsidP="004559C4">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b.3 Certidão Negativa de Tributos Municipais;</w:t>
      </w:r>
    </w:p>
    <w:p w14:paraId="797909E1" w14:textId="77777777" w:rsidR="000138AB" w:rsidRPr="00813A56" w:rsidRDefault="000138AB" w:rsidP="004559C4">
      <w:pPr>
        <w:autoSpaceDE w:val="0"/>
        <w:autoSpaceDN w:val="0"/>
        <w:adjustRightInd w:val="0"/>
        <w:spacing w:after="0" w:line="240" w:lineRule="auto"/>
        <w:ind w:firstLine="1134"/>
        <w:jc w:val="both"/>
        <w:rPr>
          <w:rFonts w:ascii="Times New Roman" w:hAnsi="Times New Roman" w:cs="Times New Roman"/>
          <w:sz w:val="24"/>
          <w:szCs w:val="24"/>
        </w:rPr>
      </w:pPr>
    </w:p>
    <w:p w14:paraId="23B28D57" w14:textId="57839D33" w:rsidR="00813A56" w:rsidRPr="00813A56" w:rsidRDefault="00813A56" w:rsidP="004559C4">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c) Prova de regularidade com a Fazenda Federal, através da apresentação da Certidão Conjunta Negativa de</w:t>
      </w:r>
      <w:r w:rsidR="006A6768">
        <w:rPr>
          <w:rFonts w:ascii="Times New Roman" w:hAnsi="Times New Roman" w:cs="Times New Roman"/>
          <w:sz w:val="24"/>
          <w:szCs w:val="24"/>
        </w:rPr>
        <w:t xml:space="preserve"> </w:t>
      </w:r>
      <w:r w:rsidRPr="00813A56">
        <w:rPr>
          <w:rFonts w:ascii="Times New Roman" w:hAnsi="Times New Roman" w:cs="Times New Roman"/>
          <w:sz w:val="24"/>
          <w:szCs w:val="24"/>
        </w:rPr>
        <w:t>Débitos Relativos a Tributos Federais e à Dívida Ativa da União, expedida pela Procuradoria-Geral da</w:t>
      </w:r>
      <w:r w:rsidR="006A6768">
        <w:rPr>
          <w:rFonts w:ascii="Times New Roman" w:hAnsi="Times New Roman" w:cs="Times New Roman"/>
          <w:sz w:val="24"/>
          <w:szCs w:val="24"/>
        </w:rPr>
        <w:t xml:space="preserve"> </w:t>
      </w:r>
      <w:r w:rsidRPr="00813A56">
        <w:rPr>
          <w:rFonts w:ascii="Times New Roman" w:hAnsi="Times New Roman" w:cs="Times New Roman"/>
          <w:sz w:val="24"/>
          <w:szCs w:val="24"/>
        </w:rPr>
        <w:t>Fazenda Nacional em conjunto com a Secretaria da Receita Federal, comprovando a inexistência tanto de</w:t>
      </w:r>
      <w:r w:rsidR="006A6768">
        <w:rPr>
          <w:rFonts w:ascii="Times New Roman" w:hAnsi="Times New Roman" w:cs="Times New Roman"/>
          <w:sz w:val="24"/>
          <w:szCs w:val="24"/>
        </w:rPr>
        <w:t xml:space="preserve"> </w:t>
      </w:r>
      <w:r w:rsidRPr="00813A56">
        <w:rPr>
          <w:rFonts w:ascii="Times New Roman" w:hAnsi="Times New Roman" w:cs="Times New Roman"/>
          <w:sz w:val="24"/>
          <w:szCs w:val="24"/>
        </w:rPr>
        <w:t>débitos inscritos quanto de não inscritos na Dívida ativa da União, ou outra(s) equivalente(s), tal (ais) como</w:t>
      </w:r>
      <w:r w:rsidR="006A6768">
        <w:rPr>
          <w:rFonts w:ascii="Times New Roman" w:hAnsi="Times New Roman" w:cs="Times New Roman"/>
          <w:sz w:val="24"/>
          <w:szCs w:val="24"/>
        </w:rPr>
        <w:t xml:space="preserve"> </w:t>
      </w:r>
      <w:r w:rsidRPr="00813A56">
        <w:rPr>
          <w:rFonts w:ascii="Times New Roman" w:hAnsi="Times New Roman" w:cs="Times New Roman"/>
          <w:sz w:val="24"/>
          <w:szCs w:val="24"/>
        </w:rPr>
        <w:t>certidão (</w:t>
      </w:r>
      <w:proofErr w:type="spellStart"/>
      <w:r w:rsidRPr="00813A56">
        <w:rPr>
          <w:rFonts w:ascii="Times New Roman" w:hAnsi="Times New Roman" w:cs="Times New Roman"/>
          <w:sz w:val="24"/>
          <w:szCs w:val="24"/>
        </w:rPr>
        <w:t>ões</w:t>
      </w:r>
      <w:proofErr w:type="spellEnd"/>
      <w:r w:rsidRPr="00813A56">
        <w:rPr>
          <w:rFonts w:ascii="Times New Roman" w:hAnsi="Times New Roman" w:cs="Times New Roman"/>
          <w:sz w:val="24"/>
          <w:szCs w:val="24"/>
        </w:rPr>
        <w:t>) positiva(s) com efeito de negativa(s), na forma da lei, que desde o dia 03/11/2014, também</w:t>
      </w:r>
      <w:r w:rsidR="006A6768">
        <w:rPr>
          <w:rFonts w:ascii="Times New Roman" w:hAnsi="Times New Roman" w:cs="Times New Roman"/>
          <w:sz w:val="24"/>
          <w:szCs w:val="24"/>
        </w:rPr>
        <w:t xml:space="preserve"> </w:t>
      </w:r>
      <w:r w:rsidRPr="00813A56">
        <w:rPr>
          <w:rFonts w:ascii="Times New Roman" w:hAnsi="Times New Roman" w:cs="Times New Roman"/>
          <w:sz w:val="24"/>
          <w:szCs w:val="24"/>
        </w:rPr>
        <w:t>abrange a regularidade das contribuições previdenciárias e de terceiros; (INSS);</w:t>
      </w:r>
    </w:p>
    <w:p w14:paraId="54CF3220" w14:textId="12A22E54" w:rsidR="00813A56" w:rsidRDefault="00813A56" w:rsidP="004559C4">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d) prova de regularidade relativa ao Fundo de Garantia por Tempo de Serviço, através de certidão emitida</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pela Caixa Econômica Federal.</w:t>
      </w:r>
    </w:p>
    <w:p w14:paraId="72D803E3" w14:textId="77777777" w:rsidR="001D7C88" w:rsidRPr="00813A56" w:rsidRDefault="001D7C88" w:rsidP="001D7C88">
      <w:pPr>
        <w:autoSpaceDE w:val="0"/>
        <w:autoSpaceDN w:val="0"/>
        <w:adjustRightInd w:val="0"/>
        <w:spacing w:after="0" w:line="240" w:lineRule="auto"/>
        <w:jc w:val="both"/>
        <w:rPr>
          <w:rFonts w:ascii="Times New Roman" w:hAnsi="Times New Roman" w:cs="Times New Roman"/>
          <w:sz w:val="24"/>
          <w:szCs w:val="24"/>
        </w:rPr>
      </w:pPr>
    </w:p>
    <w:p w14:paraId="2BC2C6A0" w14:textId="79852B53" w:rsidR="00813A56" w:rsidRDefault="00813A56" w:rsidP="001D7C88">
      <w:pPr>
        <w:autoSpaceDE w:val="0"/>
        <w:autoSpaceDN w:val="0"/>
        <w:adjustRightInd w:val="0"/>
        <w:spacing w:after="0" w:line="240" w:lineRule="auto"/>
        <w:jc w:val="both"/>
        <w:rPr>
          <w:rFonts w:ascii="Times New Roman" w:hAnsi="Times New Roman" w:cs="Times New Roman"/>
          <w:b/>
          <w:bCs/>
          <w:sz w:val="24"/>
          <w:szCs w:val="24"/>
        </w:rPr>
      </w:pPr>
      <w:r w:rsidRPr="004559C4">
        <w:rPr>
          <w:rFonts w:ascii="Times New Roman" w:hAnsi="Times New Roman" w:cs="Times New Roman"/>
          <w:b/>
          <w:bCs/>
          <w:sz w:val="24"/>
          <w:szCs w:val="24"/>
        </w:rPr>
        <w:t xml:space="preserve">9.3. CUMPRIMENTO CONSTITUIÇÃO FEDERAL </w:t>
      </w:r>
      <w:r w:rsidR="004559C4">
        <w:rPr>
          <w:rFonts w:ascii="Times New Roman" w:hAnsi="Times New Roman" w:cs="Times New Roman"/>
          <w:b/>
          <w:bCs/>
          <w:sz w:val="24"/>
          <w:szCs w:val="24"/>
        </w:rPr>
        <w:t>–</w:t>
      </w:r>
      <w:r w:rsidRPr="004559C4">
        <w:rPr>
          <w:rFonts w:ascii="Times New Roman" w:hAnsi="Times New Roman" w:cs="Times New Roman"/>
          <w:b/>
          <w:bCs/>
          <w:sz w:val="24"/>
          <w:szCs w:val="24"/>
        </w:rPr>
        <w:t xml:space="preserve"> MENOR</w:t>
      </w:r>
    </w:p>
    <w:p w14:paraId="0B8F2766" w14:textId="77777777" w:rsidR="004559C4" w:rsidRPr="004559C4" w:rsidRDefault="004559C4" w:rsidP="001D7C88">
      <w:pPr>
        <w:autoSpaceDE w:val="0"/>
        <w:autoSpaceDN w:val="0"/>
        <w:adjustRightInd w:val="0"/>
        <w:spacing w:after="0" w:line="240" w:lineRule="auto"/>
        <w:jc w:val="both"/>
        <w:rPr>
          <w:rFonts w:ascii="Times New Roman" w:hAnsi="Times New Roman" w:cs="Times New Roman"/>
          <w:b/>
          <w:bCs/>
          <w:sz w:val="24"/>
          <w:szCs w:val="24"/>
        </w:rPr>
      </w:pPr>
    </w:p>
    <w:p w14:paraId="291C166D" w14:textId="1E4BD5F7" w:rsidR="00813A56" w:rsidRDefault="00813A56" w:rsidP="004559C4">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Declaração da licitante, elaborada em papel timbrado e subscrita por seu representante legal, de que não</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possui em seu quadro de pessoal empregado(s) com menos de 18 (dezoito) anos em trabalho noturno,</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perigoso ou insalubre, nem com menos de 16 (dezesseis) anos em qualquer trabalho, salvo na condição de</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aprendiz, nos termos do inciso XXXIII do art. 7º da Constituição Federal de 1988 (Lei nº 9.854/99), conforme</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modelo constante no Anexo do presente Edital.</w:t>
      </w:r>
    </w:p>
    <w:p w14:paraId="123740F7" w14:textId="77777777" w:rsidR="001D7C88" w:rsidRPr="00813A56" w:rsidRDefault="001D7C88" w:rsidP="001D7C88">
      <w:pPr>
        <w:autoSpaceDE w:val="0"/>
        <w:autoSpaceDN w:val="0"/>
        <w:adjustRightInd w:val="0"/>
        <w:spacing w:after="0" w:line="240" w:lineRule="auto"/>
        <w:jc w:val="both"/>
        <w:rPr>
          <w:rFonts w:ascii="Times New Roman" w:hAnsi="Times New Roman" w:cs="Times New Roman"/>
          <w:sz w:val="24"/>
          <w:szCs w:val="24"/>
        </w:rPr>
      </w:pPr>
    </w:p>
    <w:p w14:paraId="35951AEE" w14:textId="26D56FD2" w:rsidR="00813A56" w:rsidRDefault="00813A56" w:rsidP="001D7C88">
      <w:pPr>
        <w:autoSpaceDE w:val="0"/>
        <w:autoSpaceDN w:val="0"/>
        <w:adjustRightInd w:val="0"/>
        <w:spacing w:after="0" w:line="240" w:lineRule="auto"/>
        <w:jc w:val="both"/>
        <w:rPr>
          <w:rFonts w:ascii="Times New Roman" w:hAnsi="Times New Roman" w:cs="Times New Roman"/>
          <w:b/>
          <w:bCs/>
          <w:sz w:val="24"/>
          <w:szCs w:val="24"/>
        </w:rPr>
      </w:pPr>
      <w:r w:rsidRPr="004559C4">
        <w:rPr>
          <w:rFonts w:ascii="Times New Roman" w:hAnsi="Times New Roman" w:cs="Times New Roman"/>
          <w:b/>
          <w:bCs/>
          <w:sz w:val="24"/>
          <w:szCs w:val="24"/>
        </w:rPr>
        <w:t>9.4. DECLARAÇÃO DE INEXISTÊNCIA DE FATO IMPEDITIV</w:t>
      </w:r>
      <w:r w:rsidR="001D7C88" w:rsidRPr="004559C4">
        <w:rPr>
          <w:rFonts w:ascii="Times New Roman" w:hAnsi="Times New Roman" w:cs="Times New Roman"/>
          <w:b/>
          <w:bCs/>
          <w:sz w:val="24"/>
          <w:szCs w:val="24"/>
        </w:rPr>
        <w:t>O</w:t>
      </w:r>
    </w:p>
    <w:p w14:paraId="652F9458" w14:textId="77777777" w:rsidR="004559C4" w:rsidRPr="004559C4" w:rsidRDefault="004559C4" w:rsidP="007A62F0">
      <w:pPr>
        <w:autoSpaceDE w:val="0"/>
        <w:autoSpaceDN w:val="0"/>
        <w:adjustRightInd w:val="0"/>
        <w:spacing w:after="0" w:line="240" w:lineRule="auto"/>
        <w:jc w:val="both"/>
        <w:rPr>
          <w:rFonts w:ascii="Times New Roman" w:hAnsi="Times New Roman" w:cs="Times New Roman"/>
          <w:b/>
          <w:bCs/>
          <w:sz w:val="24"/>
          <w:szCs w:val="24"/>
        </w:rPr>
      </w:pPr>
    </w:p>
    <w:p w14:paraId="367A1208" w14:textId="504A1BEA" w:rsidR="00813A56" w:rsidRDefault="00813A56" w:rsidP="007A62F0">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Declaração da licitante, elaborada em papel timbrado e subscrita por seu representante legal, de que não foi</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declarada inidônea para licitar ou contratar com a Administração Pública, nos termos do inciso IV, do artigo 87</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da Lei nº 8.666/93, e que comunicarei qualquer fato impeditivo ou evento superveniente à entrega dos</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documentos de habilitação, que venha alterar a atual situação quanto a capacidade jurídica, técnica,</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regularidade fiscal e idoneidade econômico-financeira, nos termos do parágrafo 2º do artigo 32 da Lei nº</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8.666/93 alterado pela Lei nº 9.648/98.</w:t>
      </w:r>
    </w:p>
    <w:p w14:paraId="287F6C2E" w14:textId="77777777" w:rsidR="001D7C88" w:rsidRPr="00813A56" w:rsidRDefault="001D7C88" w:rsidP="007A62F0">
      <w:pPr>
        <w:autoSpaceDE w:val="0"/>
        <w:autoSpaceDN w:val="0"/>
        <w:adjustRightInd w:val="0"/>
        <w:spacing w:after="0" w:line="240" w:lineRule="auto"/>
        <w:ind w:firstLine="1134"/>
        <w:jc w:val="both"/>
        <w:rPr>
          <w:rFonts w:ascii="Times New Roman" w:hAnsi="Times New Roman" w:cs="Times New Roman"/>
          <w:sz w:val="24"/>
          <w:szCs w:val="24"/>
        </w:rPr>
      </w:pPr>
    </w:p>
    <w:p w14:paraId="263A8EB8" w14:textId="4A7F6B8D" w:rsidR="00813A56" w:rsidRPr="00813A56" w:rsidRDefault="00813A56" w:rsidP="007A62F0">
      <w:pPr>
        <w:autoSpaceDE w:val="0"/>
        <w:autoSpaceDN w:val="0"/>
        <w:adjustRightInd w:val="0"/>
        <w:spacing w:after="0" w:line="240" w:lineRule="auto"/>
        <w:jc w:val="both"/>
        <w:rPr>
          <w:rFonts w:ascii="Times New Roman" w:hAnsi="Times New Roman" w:cs="Times New Roman"/>
          <w:sz w:val="24"/>
          <w:szCs w:val="24"/>
        </w:rPr>
      </w:pPr>
      <w:r w:rsidRPr="007A62F0">
        <w:rPr>
          <w:rFonts w:ascii="Times New Roman" w:hAnsi="Times New Roman" w:cs="Times New Roman"/>
          <w:b/>
          <w:bCs/>
          <w:sz w:val="24"/>
          <w:szCs w:val="24"/>
        </w:rPr>
        <w:t>9.5.</w:t>
      </w:r>
      <w:r w:rsidRPr="00813A56">
        <w:rPr>
          <w:rFonts w:ascii="Times New Roman" w:hAnsi="Times New Roman" w:cs="Times New Roman"/>
          <w:sz w:val="24"/>
          <w:szCs w:val="24"/>
        </w:rPr>
        <w:t xml:space="preserve"> O documento será rubricado pelo Pregoeiro, equipe de apoio e pelos representantes presentes. A</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 xml:space="preserve">validade dos documentos será conferida e, no caso </w:t>
      </w:r>
      <w:proofErr w:type="gramStart"/>
      <w:r w:rsidRPr="00813A56">
        <w:rPr>
          <w:rFonts w:ascii="Times New Roman" w:hAnsi="Times New Roman" w:cs="Times New Roman"/>
          <w:sz w:val="24"/>
          <w:szCs w:val="24"/>
        </w:rPr>
        <w:t>da</w:t>
      </w:r>
      <w:proofErr w:type="gramEnd"/>
      <w:r w:rsidRPr="00813A56">
        <w:rPr>
          <w:rFonts w:ascii="Times New Roman" w:hAnsi="Times New Roman" w:cs="Times New Roman"/>
          <w:sz w:val="24"/>
          <w:szCs w:val="24"/>
        </w:rPr>
        <w:t xml:space="preserve"> data de qualquer documento solicitado estar vencida,</w:t>
      </w:r>
      <w:r w:rsidR="001D7C88">
        <w:rPr>
          <w:rFonts w:ascii="Times New Roman" w:hAnsi="Times New Roman" w:cs="Times New Roman"/>
          <w:sz w:val="24"/>
          <w:szCs w:val="24"/>
        </w:rPr>
        <w:t xml:space="preserve"> </w:t>
      </w:r>
      <w:r w:rsidRPr="00813A56">
        <w:rPr>
          <w:rFonts w:ascii="Times New Roman" w:hAnsi="Times New Roman" w:cs="Times New Roman"/>
          <w:sz w:val="24"/>
          <w:szCs w:val="24"/>
        </w:rPr>
        <w:t>a(s) licitante(s) será(</w:t>
      </w:r>
      <w:proofErr w:type="spellStart"/>
      <w:r w:rsidRPr="00813A56">
        <w:rPr>
          <w:rFonts w:ascii="Times New Roman" w:hAnsi="Times New Roman" w:cs="Times New Roman"/>
          <w:sz w:val="24"/>
          <w:szCs w:val="24"/>
        </w:rPr>
        <w:t>ão</w:t>
      </w:r>
      <w:proofErr w:type="spellEnd"/>
      <w:r w:rsidRPr="00813A56">
        <w:rPr>
          <w:rFonts w:ascii="Times New Roman" w:hAnsi="Times New Roman" w:cs="Times New Roman"/>
          <w:sz w:val="24"/>
          <w:szCs w:val="24"/>
        </w:rPr>
        <w:t>) INABILITADA(S). Este documento fará parte do Processo Licitatório.</w:t>
      </w:r>
    </w:p>
    <w:p w14:paraId="49BD51D4" w14:textId="77777777" w:rsidR="007A62F0" w:rsidRDefault="007A62F0" w:rsidP="007A62F0">
      <w:pPr>
        <w:autoSpaceDE w:val="0"/>
        <w:autoSpaceDN w:val="0"/>
        <w:adjustRightInd w:val="0"/>
        <w:spacing w:after="0" w:line="240" w:lineRule="auto"/>
        <w:jc w:val="both"/>
        <w:rPr>
          <w:rFonts w:ascii="Times New Roman" w:hAnsi="Times New Roman" w:cs="Times New Roman"/>
          <w:sz w:val="24"/>
          <w:szCs w:val="24"/>
        </w:rPr>
      </w:pPr>
    </w:p>
    <w:p w14:paraId="2F81FDAA" w14:textId="49A31AA3" w:rsidR="00813A56" w:rsidRPr="00813A56" w:rsidRDefault="00813A56" w:rsidP="007A62F0">
      <w:pPr>
        <w:autoSpaceDE w:val="0"/>
        <w:autoSpaceDN w:val="0"/>
        <w:adjustRightInd w:val="0"/>
        <w:spacing w:after="0" w:line="240" w:lineRule="auto"/>
        <w:jc w:val="both"/>
        <w:rPr>
          <w:rFonts w:ascii="Times New Roman" w:hAnsi="Times New Roman" w:cs="Times New Roman"/>
          <w:sz w:val="24"/>
          <w:szCs w:val="24"/>
        </w:rPr>
      </w:pPr>
      <w:r w:rsidRPr="007A62F0">
        <w:rPr>
          <w:rFonts w:ascii="Times New Roman" w:hAnsi="Times New Roman" w:cs="Times New Roman"/>
          <w:b/>
          <w:bCs/>
          <w:sz w:val="24"/>
          <w:szCs w:val="24"/>
        </w:rPr>
        <w:t>9.6.</w:t>
      </w:r>
      <w:r w:rsidRPr="00813A56">
        <w:rPr>
          <w:rFonts w:ascii="Times New Roman" w:hAnsi="Times New Roman" w:cs="Times New Roman"/>
          <w:sz w:val="24"/>
          <w:szCs w:val="24"/>
        </w:rPr>
        <w:t xml:space="preserve"> É de responsabilidade da empresa licitante a manutenção das datas atualizadas dos documentos.</w:t>
      </w:r>
    </w:p>
    <w:p w14:paraId="6314036E" w14:textId="141317BA" w:rsidR="00813A56" w:rsidRPr="00813A56" w:rsidRDefault="00813A56" w:rsidP="007A62F0">
      <w:pPr>
        <w:autoSpaceDE w:val="0"/>
        <w:autoSpaceDN w:val="0"/>
        <w:adjustRightInd w:val="0"/>
        <w:spacing w:after="0" w:line="240" w:lineRule="auto"/>
        <w:jc w:val="both"/>
        <w:rPr>
          <w:rFonts w:ascii="Times New Roman" w:hAnsi="Times New Roman" w:cs="Times New Roman"/>
          <w:sz w:val="24"/>
          <w:szCs w:val="24"/>
        </w:rPr>
      </w:pPr>
      <w:r w:rsidRPr="00813A56">
        <w:rPr>
          <w:rFonts w:ascii="Times New Roman" w:hAnsi="Times New Roman" w:cs="Times New Roman"/>
          <w:sz w:val="24"/>
          <w:szCs w:val="24"/>
        </w:rPr>
        <w:t>9.6.1. Demais documentos de habilitação jurídica que costumeiramente são exigidos pela Comissão</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Permanente de Licitação do Município de</w:t>
      </w:r>
      <w:r w:rsidR="00967716">
        <w:rPr>
          <w:rFonts w:ascii="Times New Roman" w:hAnsi="Times New Roman" w:cs="Times New Roman"/>
          <w:sz w:val="24"/>
          <w:szCs w:val="24"/>
        </w:rPr>
        <w:t xml:space="preserve"> Santo Antônio de Pádua</w:t>
      </w:r>
      <w:r w:rsidRPr="00813A56">
        <w:rPr>
          <w:rFonts w:ascii="Times New Roman" w:hAnsi="Times New Roman" w:cs="Times New Roman"/>
          <w:sz w:val="24"/>
          <w:szCs w:val="24"/>
        </w:rPr>
        <w:t xml:space="preserve"> deverão ser </w:t>
      </w:r>
      <w:r w:rsidRPr="00813A56">
        <w:rPr>
          <w:rFonts w:ascii="Times New Roman" w:hAnsi="Times New Roman" w:cs="Times New Roman"/>
          <w:sz w:val="24"/>
          <w:szCs w:val="24"/>
        </w:rPr>
        <w:lastRenderedPageBreak/>
        <w:t>estabelecidos no edital aos participantes,</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conforme a lei assim o determinar para o presente objeto;</w:t>
      </w:r>
    </w:p>
    <w:p w14:paraId="11D48AD9" w14:textId="7EF8FE4A" w:rsidR="00813A56" w:rsidRDefault="00813A56" w:rsidP="007A62F0">
      <w:pPr>
        <w:autoSpaceDE w:val="0"/>
        <w:autoSpaceDN w:val="0"/>
        <w:adjustRightInd w:val="0"/>
        <w:spacing w:after="0" w:line="240" w:lineRule="auto"/>
        <w:jc w:val="both"/>
        <w:rPr>
          <w:rFonts w:ascii="Times New Roman" w:hAnsi="Times New Roman" w:cs="Times New Roman"/>
          <w:sz w:val="24"/>
          <w:szCs w:val="24"/>
        </w:rPr>
      </w:pPr>
      <w:r w:rsidRPr="00813A56">
        <w:rPr>
          <w:rFonts w:ascii="Times New Roman" w:hAnsi="Times New Roman" w:cs="Times New Roman"/>
          <w:sz w:val="24"/>
          <w:szCs w:val="24"/>
        </w:rPr>
        <w:t>9.6.2. O não atendimento ao solicitado acarretará na inabilitação da empresa participante.</w:t>
      </w:r>
    </w:p>
    <w:p w14:paraId="5D6F5B49" w14:textId="08F928B7" w:rsidR="000138AB" w:rsidRDefault="000138AB" w:rsidP="007A62F0">
      <w:pPr>
        <w:autoSpaceDE w:val="0"/>
        <w:autoSpaceDN w:val="0"/>
        <w:adjustRightInd w:val="0"/>
        <w:spacing w:after="0" w:line="240" w:lineRule="auto"/>
        <w:jc w:val="both"/>
        <w:rPr>
          <w:rFonts w:ascii="Times New Roman" w:hAnsi="Times New Roman" w:cs="Times New Roman"/>
          <w:sz w:val="24"/>
          <w:szCs w:val="24"/>
        </w:rPr>
      </w:pPr>
    </w:p>
    <w:p w14:paraId="7F0B89C9" w14:textId="77777777" w:rsidR="00BE48C5" w:rsidRDefault="00BE48C5" w:rsidP="007A62F0">
      <w:pPr>
        <w:autoSpaceDE w:val="0"/>
        <w:autoSpaceDN w:val="0"/>
        <w:adjustRightInd w:val="0"/>
        <w:spacing w:after="0" w:line="240" w:lineRule="auto"/>
        <w:jc w:val="both"/>
        <w:rPr>
          <w:rFonts w:ascii="Times New Roman" w:hAnsi="Times New Roman" w:cs="Times New Roman"/>
          <w:sz w:val="24"/>
          <w:szCs w:val="24"/>
        </w:rPr>
      </w:pPr>
    </w:p>
    <w:p w14:paraId="21DF7249" w14:textId="540AAC62" w:rsidR="00813A56" w:rsidRDefault="00BE48C5" w:rsidP="007A62F0">
      <w:pPr>
        <w:autoSpaceDE w:val="0"/>
        <w:autoSpaceDN w:val="0"/>
        <w:adjustRightInd w:val="0"/>
        <w:spacing w:after="0" w:line="240" w:lineRule="auto"/>
        <w:jc w:val="both"/>
        <w:rPr>
          <w:rFonts w:ascii="Times New Roman" w:hAnsi="Times New Roman" w:cs="Times New Roman"/>
          <w:b/>
          <w:bCs/>
          <w:sz w:val="24"/>
          <w:szCs w:val="24"/>
        </w:rPr>
      </w:pPr>
      <w:r w:rsidRPr="00BE48C5">
        <w:rPr>
          <w:rFonts w:ascii="Times New Roman" w:hAnsi="Times New Roman" w:cs="Times New Roman"/>
          <w:b/>
          <w:bCs/>
          <w:sz w:val="24"/>
          <w:szCs w:val="24"/>
        </w:rPr>
        <w:t>10.</w:t>
      </w:r>
      <w:r>
        <w:rPr>
          <w:rFonts w:ascii="Times New Roman" w:hAnsi="Times New Roman" w:cs="Times New Roman"/>
          <w:sz w:val="24"/>
          <w:szCs w:val="24"/>
        </w:rPr>
        <w:t xml:space="preserve"> </w:t>
      </w:r>
      <w:r w:rsidR="00813A56" w:rsidRPr="00813A56">
        <w:rPr>
          <w:rFonts w:ascii="Times New Roman" w:hAnsi="Times New Roman" w:cs="Times New Roman"/>
          <w:b/>
          <w:bCs/>
          <w:sz w:val="24"/>
          <w:szCs w:val="24"/>
        </w:rPr>
        <w:t>DA PROPOSTA</w:t>
      </w:r>
    </w:p>
    <w:p w14:paraId="16DCBA0D" w14:textId="77777777" w:rsidR="007A62F0" w:rsidRPr="00813A56" w:rsidRDefault="007A62F0" w:rsidP="007A62F0">
      <w:pPr>
        <w:autoSpaceDE w:val="0"/>
        <w:autoSpaceDN w:val="0"/>
        <w:adjustRightInd w:val="0"/>
        <w:spacing w:after="0" w:line="240" w:lineRule="auto"/>
        <w:jc w:val="both"/>
        <w:rPr>
          <w:rFonts w:ascii="Times New Roman" w:hAnsi="Times New Roman" w:cs="Times New Roman"/>
          <w:b/>
          <w:bCs/>
          <w:sz w:val="24"/>
          <w:szCs w:val="24"/>
        </w:rPr>
      </w:pPr>
    </w:p>
    <w:p w14:paraId="46A45A66" w14:textId="4FAC13C7" w:rsidR="007A62F0"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A proposta será elaborada com base nas especificações contidas neste Termo de Referência, e deverá conter</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os seguintes requisitos:</w:t>
      </w:r>
    </w:p>
    <w:p w14:paraId="0204D9D2" w14:textId="42C30BE4" w:rsidR="007A62F0" w:rsidRPr="00BE48C5" w:rsidRDefault="00813A56" w:rsidP="00BE48C5">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7A62F0">
        <w:rPr>
          <w:rFonts w:ascii="Times New Roman" w:hAnsi="Times New Roman" w:cs="Times New Roman"/>
          <w:sz w:val="24"/>
          <w:szCs w:val="24"/>
        </w:rPr>
        <w:t>descrição do objeto da licitação;</w:t>
      </w:r>
    </w:p>
    <w:p w14:paraId="2FFA3634" w14:textId="362F26AE" w:rsidR="00813A56" w:rsidRPr="007A62F0" w:rsidRDefault="00813A56" w:rsidP="007A62F0">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7A62F0">
        <w:rPr>
          <w:rFonts w:ascii="Times New Roman" w:hAnsi="Times New Roman" w:cs="Times New Roman"/>
          <w:sz w:val="24"/>
          <w:szCs w:val="24"/>
        </w:rPr>
        <w:t>valor total em R$ (reais), em algarismos e por extenso, que serão repassados pelo licitante ao Contratante,</w:t>
      </w:r>
      <w:r w:rsidR="007A62F0">
        <w:rPr>
          <w:rFonts w:ascii="Times New Roman" w:hAnsi="Times New Roman" w:cs="Times New Roman"/>
          <w:sz w:val="24"/>
          <w:szCs w:val="24"/>
        </w:rPr>
        <w:t xml:space="preserve"> </w:t>
      </w:r>
      <w:r w:rsidRPr="007A62F0">
        <w:rPr>
          <w:rFonts w:ascii="Times New Roman" w:hAnsi="Times New Roman" w:cs="Times New Roman"/>
          <w:sz w:val="24"/>
          <w:szCs w:val="24"/>
        </w:rPr>
        <w:t>pela prestação dos serviços, respeitando o preço mínimo para lances.</w:t>
      </w:r>
    </w:p>
    <w:p w14:paraId="701B19EE" w14:textId="77777777" w:rsidR="007A62F0" w:rsidRDefault="007A62F0" w:rsidP="007A62F0">
      <w:pPr>
        <w:autoSpaceDE w:val="0"/>
        <w:autoSpaceDN w:val="0"/>
        <w:adjustRightInd w:val="0"/>
        <w:spacing w:after="0" w:line="240" w:lineRule="auto"/>
        <w:jc w:val="both"/>
        <w:rPr>
          <w:rFonts w:ascii="Times New Roman" w:hAnsi="Times New Roman" w:cs="Times New Roman"/>
          <w:sz w:val="24"/>
          <w:szCs w:val="24"/>
        </w:rPr>
      </w:pPr>
    </w:p>
    <w:p w14:paraId="010833D1" w14:textId="0F124B33"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 valor ofertado na proposta deverá respeitar as previsões do contido no item 6 deste Termo, e deverá ser</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líquido, não cabendo ao licitante a retenção de parcela ou percentual a qualquer título.</w:t>
      </w:r>
    </w:p>
    <w:p w14:paraId="6D5467BF" w14:textId="177F9AA1"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Cada lance realizado deverá superar o valor anteriormente ofertado em, no mínimo, R$ 10.000,00 (dez mil</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reais).</w:t>
      </w:r>
    </w:p>
    <w:p w14:paraId="5CB5734B" w14:textId="2A2CE4EE" w:rsidR="00813A56" w:rsidRDefault="00813A56" w:rsidP="007A62F0">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 prazo de validade da proposta será de 60 (sessenta) dias, contados da data de sua apresentação,</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independentemente de declaração do licitante.</w:t>
      </w:r>
    </w:p>
    <w:p w14:paraId="6800DA7B" w14:textId="1D27E843" w:rsidR="001D7C88" w:rsidRDefault="001D7C88" w:rsidP="00BE48C5">
      <w:pPr>
        <w:autoSpaceDE w:val="0"/>
        <w:autoSpaceDN w:val="0"/>
        <w:adjustRightInd w:val="0"/>
        <w:spacing w:after="0" w:line="240" w:lineRule="auto"/>
        <w:rPr>
          <w:rFonts w:ascii="Times New Roman" w:hAnsi="Times New Roman" w:cs="Times New Roman"/>
          <w:sz w:val="24"/>
          <w:szCs w:val="24"/>
        </w:rPr>
      </w:pPr>
    </w:p>
    <w:p w14:paraId="76BD7D81" w14:textId="74742B80" w:rsidR="00BE48C5" w:rsidRPr="00BE48C5" w:rsidRDefault="00BE48C5" w:rsidP="00BE48C5">
      <w:pPr>
        <w:spacing w:after="0"/>
        <w:rPr>
          <w:rFonts w:ascii="Times New Roman" w:hAnsi="Times New Roman" w:cs="Times New Roman"/>
          <w:sz w:val="24"/>
          <w:szCs w:val="24"/>
        </w:rPr>
      </w:pPr>
      <w:r w:rsidRPr="00BE48C5">
        <w:rPr>
          <w:rFonts w:ascii="Times New Roman" w:hAnsi="Times New Roman" w:cs="Times New Roman"/>
          <w:b/>
          <w:sz w:val="24"/>
          <w:szCs w:val="24"/>
        </w:rPr>
        <w:t>11. DA FOLHA DE PAGAMENTO:</w:t>
      </w:r>
      <w:r w:rsidRPr="00BE48C5">
        <w:rPr>
          <w:rFonts w:ascii="Times New Roman" w:hAnsi="Times New Roman" w:cs="Times New Roman"/>
          <w:sz w:val="24"/>
          <w:szCs w:val="24"/>
        </w:rPr>
        <w:t xml:space="preserve"> </w:t>
      </w:r>
    </w:p>
    <w:p w14:paraId="5E84C7CE" w14:textId="4CA53BAA"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11.1</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 xml:space="preserve">Os serviços de pagamento de salários serão prestados pelo banco na forma estabelecida nas Resoluções do Conselho Monetário Nacional e demais normativos aplicáveis ao serviço. </w:t>
      </w:r>
    </w:p>
    <w:p w14:paraId="26F2131D" w14:textId="6206D66C"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11.2</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O processamento da folha de pagamento será efetuado sem custos para o Município.</w:t>
      </w:r>
    </w:p>
    <w:p w14:paraId="2FD3FAE1" w14:textId="009AA50F"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11.3</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O serviço de pagamento de salários, 13º, férias, exonerações/rescisões, vantagens e demais créditos indenizatórios ou remuneratórios dos servidores do Município, será realizado exclusivamente pela rede de agências da instituição financeira, através de credito em conta do servidor junto à instituição financeira.</w:t>
      </w:r>
    </w:p>
    <w:p w14:paraId="724C5E2E" w14:textId="64EF8D7D"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11.4</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 xml:space="preserve">A instituição financeira, no período de (05) cinco dias após a assinatura do contrato, encaminhará o leiaute em meio magnético. </w:t>
      </w:r>
    </w:p>
    <w:p w14:paraId="76C5FFBF" w14:textId="76886024"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11.5</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O Município deverá encaminhar e remeter à instituição financeira, com no máximo 03 (três) dias úteis de antecedência à data estipulada para o crédito, o arquivo eletrônico gerado de acordo com o Padrão, contendo as informações necessárias à efetivação dos créditos nas datas estipuladas pelo Município.</w:t>
      </w:r>
    </w:p>
    <w:p w14:paraId="24F1381A" w14:textId="0864D330"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11.6</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Recebido o arquivo de dados a instituição financeira deverá, no prazo de até (1) um dia útil contado do recebimento, apontar eventual erro que impeça o processamento do pagamento na data estipulada.</w:t>
      </w:r>
    </w:p>
    <w:p w14:paraId="5501FEB5" w14:textId="590183E1"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11.7</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A instituição financeira acatará solicitações de cancelamento e substituições de arquivos de pagamento, quanto entregues até 02 (dois) dias úteis antes da data estabelecida para o pagamento, para as alterações que porventura venham a ocorrer.</w:t>
      </w:r>
    </w:p>
    <w:p w14:paraId="4895479C" w14:textId="206973BA"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11.8</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O débito do montante relativo aos pagamentos será efetuado na conta indicada pelo Município para tal fim, na mesma data estabelecida para realização dos créditos.</w:t>
      </w:r>
    </w:p>
    <w:p w14:paraId="21E90E0E" w14:textId="5364F007"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11.9</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O Município assegura à instituição financeira vencedora do certame licitatório, a condição de agente financeiro conveniado preferencial do Município, para disponibilização de crédito mediante consignação em folha de pagamento aos SERVIDORES. A operacionalização desse crédito se dará em três fazes: 1ª) o servidor irá preencher uma proposta na instituição financeira referida acima; 2ª) a proposta será encaminhada, pelo servidor, ao Departamento de Recursos Humanos do Município para cálculo da margem de crédito e posterior autorização; 3ª) o servidor retorna com a proposta à instituição financeira para finalização do processo.</w:t>
      </w:r>
    </w:p>
    <w:p w14:paraId="04CCF586" w14:textId="368C060E"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11.10</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A operacionalização do crédito mediante consignação em folha de pagamento ocorrerá sem custos para o Município.</w:t>
      </w:r>
    </w:p>
    <w:p w14:paraId="45F3BF44" w14:textId="7908861F"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11.11</w:t>
      </w:r>
      <w:r w:rsidRPr="00BE48C5">
        <w:rPr>
          <w:rFonts w:ascii="Times New Roman" w:hAnsi="Times New Roman" w:cs="Times New Roman"/>
          <w:b/>
          <w:sz w:val="24"/>
          <w:szCs w:val="24"/>
        </w:rPr>
        <w:t xml:space="preserve"> </w:t>
      </w:r>
      <w:r w:rsidRPr="00BE48C5">
        <w:rPr>
          <w:rFonts w:ascii="Times New Roman" w:hAnsi="Times New Roman" w:cs="Times New Roman"/>
          <w:sz w:val="24"/>
          <w:szCs w:val="24"/>
        </w:rPr>
        <w:t>A instituição financeira deverá disponibilizar aos servidores municipais todos os serviços e benefícios disponíveis, tais como empréstimos, financiamentos, entre outros.</w:t>
      </w:r>
    </w:p>
    <w:p w14:paraId="32FD6646" w14:textId="77777777" w:rsidR="00BE48C5" w:rsidRPr="00BE48C5" w:rsidRDefault="00BE48C5" w:rsidP="00BE48C5">
      <w:pPr>
        <w:spacing w:after="0"/>
        <w:jc w:val="both"/>
        <w:rPr>
          <w:rFonts w:ascii="Times New Roman" w:hAnsi="Times New Roman" w:cs="Times New Roman"/>
          <w:sz w:val="24"/>
          <w:szCs w:val="24"/>
        </w:rPr>
      </w:pPr>
    </w:p>
    <w:p w14:paraId="3E496BB7" w14:textId="69BA9FCD" w:rsidR="00BE48C5" w:rsidRPr="00BE48C5" w:rsidRDefault="00BE48C5" w:rsidP="00BE48C5">
      <w:pPr>
        <w:jc w:val="both"/>
        <w:rPr>
          <w:rFonts w:ascii="Times New Roman" w:hAnsi="Times New Roman" w:cs="Times New Roman"/>
          <w:sz w:val="24"/>
          <w:szCs w:val="24"/>
        </w:rPr>
      </w:pPr>
      <w:r>
        <w:rPr>
          <w:rFonts w:ascii="Times New Roman" w:hAnsi="Times New Roman" w:cs="Times New Roman"/>
          <w:b/>
          <w:sz w:val="24"/>
          <w:szCs w:val="24"/>
        </w:rPr>
        <w:t>12.</w:t>
      </w:r>
      <w:r w:rsidRPr="00BE48C5">
        <w:rPr>
          <w:rFonts w:ascii="Times New Roman" w:hAnsi="Times New Roman" w:cs="Times New Roman"/>
          <w:b/>
          <w:sz w:val="24"/>
          <w:szCs w:val="24"/>
        </w:rPr>
        <w:t xml:space="preserve"> DOS BENEFÍCIOS:</w:t>
      </w:r>
    </w:p>
    <w:p w14:paraId="21B60E9E" w14:textId="60B07828" w:rsidR="00BE48C5" w:rsidRPr="00BE48C5" w:rsidRDefault="00BE48C5" w:rsidP="00BE48C5">
      <w:pPr>
        <w:jc w:val="both"/>
        <w:rPr>
          <w:rFonts w:ascii="Times New Roman" w:hAnsi="Times New Roman" w:cs="Times New Roman"/>
          <w:sz w:val="24"/>
          <w:szCs w:val="24"/>
        </w:rPr>
      </w:pPr>
      <w:r>
        <w:rPr>
          <w:rFonts w:ascii="Times New Roman" w:hAnsi="Times New Roman" w:cs="Times New Roman"/>
          <w:b/>
          <w:sz w:val="24"/>
          <w:szCs w:val="24"/>
        </w:rPr>
        <w:t>12.1</w:t>
      </w:r>
      <w:r w:rsidRPr="00BE48C5">
        <w:rPr>
          <w:rFonts w:ascii="Times New Roman" w:hAnsi="Times New Roman" w:cs="Times New Roman"/>
          <w:b/>
          <w:sz w:val="24"/>
          <w:szCs w:val="24"/>
        </w:rPr>
        <w:t xml:space="preserve"> AO </w:t>
      </w:r>
      <w:r w:rsidR="005C5996">
        <w:rPr>
          <w:rFonts w:ascii="Times New Roman" w:hAnsi="Times New Roman" w:cs="Times New Roman"/>
          <w:b/>
          <w:sz w:val="24"/>
          <w:szCs w:val="24"/>
        </w:rPr>
        <w:t>FAP</w:t>
      </w:r>
      <w:r w:rsidRPr="00BE48C5">
        <w:rPr>
          <w:rFonts w:ascii="Times New Roman" w:hAnsi="Times New Roman" w:cs="Times New Roman"/>
          <w:b/>
          <w:sz w:val="24"/>
          <w:szCs w:val="24"/>
        </w:rPr>
        <w:t>:</w:t>
      </w:r>
    </w:p>
    <w:p w14:paraId="605B93A5" w14:textId="6B9F8231" w:rsidR="00BE48C5" w:rsidRPr="00BE48C5" w:rsidRDefault="00BE48C5" w:rsidP="00BE48C5">
      <w:pPr>
        <w:numPr>
          <w:ilvl w:val="0"/>
          <w:numId w:val="7"/>
        </w:numPr>
        <w:spacing w:after="0" w:line="240" w:lineRule="auto"/>
        <w:ind w:left="644"/>
        <w:jc w:val="both"/>
        <w:rPr>
          <w:rFonts w:ascii="Times New Roman" w:hAnsi="Times New Roman" w:cs="Times New Roman"/>
          <w:sz w:val="24"/>
          <w:szCs w:val="24"/>
        </w:rPr>
      </w:pPr>
      <w:r w:rsidRPr="00BE48C5">
        <w:rPr>
          <w:rFonts w:ascii="Times New Roman" w:hAnsi="Times New Roman" w:cs="Times New Roman"/>
          <w:sz w:val="24"/>
          <w:szCs w:val="24"/>
        </w:rPr>
        <w:t xml:space="preserve">Acesso às contas bancárias do </w:t>
      </w:r>
      <w:r w:rsidR="005C5996">
        <w:rPr>
          <w:rFonts w:ascii="Times New Roman" w:hAnsi="Times New Roman" w:cs="Times New Roman"/>
          <w:sz w:val="24"/>
          <w:szCs w:val="24"/>
        </w:rPr>
        <w:t>FAP</w:t>
      </w:r>
      <w:r w:rsidRPr="00BE48C5">
        <w:rPr>
          <w:rFonts w:ascii="Times New Roman" w:hAnsi="Times New Roman" w:cs="Times New Roman"/>
          <w:sz w:val="24"/>
          <w:szCs w:val="24"/>
        </w:rPr>
        <w:t xml:space="preserve"> via internet, sem custo.</w:t>
      </w:r>
    </w:p>
    <w:p w14:paraId="343C0F63" w14:textId="77777777" w:rsidR="00BE48C5" w:rsidRPr="00BE48C5" w:rsidRDefault="00BE48C5" w:rsidP="00BE48C5">
      <w:pPr>
        <w:numPr>
          <w:ilvl w:val="0"/>
          <w:numId w:val="7"/>
        </w:numPr>
        <w:spacing w:after="0" w:line="240" w:lineRule="auto"/>
        <w:ind w:left="644"/>
        <w:jc w:val="both"/>
        <w:rPr>
          <w:rFonts w:ascii="Times New Roman" w:hAnsi="Times New Roman" w:cs="Times New Roman"/>
          <w:sz w:val="24"/>
          <w:szCs w:val="24"/>
        </w:rPr>
      </w:pPr>
      <w:r w:rsidRPr="00BE48C5">
        <w:rPr>
          <w:rFonts w:ascii="Times New Roman" w:hAnsi="Times New Roman" w:cs="Times New Roman"/>
          <w:sz w:val="24"/>
          <w:szCs w:val="24"/>
        </w:rPr>
        <w:t>Na prestação dos serviços de arrecadação de tributos, deverá ser cobrada taxa de R$ 2,42 (dois reais e quarenta e dois centavos) por documento, valor este que poderá ser reajustado a cada 12 (doze) meses, pelo Índice Nacional de Preço ao Consumidor – INPC, ou no caso de extinção deste, por outro índice que preserve a atualização monetária.</w:t>
      </w:r>
    </w:p>
    <w:p w14:paraId="7F2718C3" w14:textId="6CFE8B44" w:rsidR="00BE48C5" w:rsidRDefault="00BE48C5" w:rsidP="00BE48C5">
      <w:pPr>
        <w:numPr>
          <w:ilvl w:val="0"/>
          <w:numId w:val="7"/>
        </w:numPr>
        <w:spacing w:after="0" w:line="240" w:lineRule="auto"/>
        <w:ind w:left="644"/>
        <w:jc w:val="both"/>
        <w:rPr>
          <w:rFonts w:ascii="Times New Roman" w:hAnsi="Times New Roman" w:cs="Times New Roman"/>
          <w:sz w:val="24"/>
          <w:szCs w:val="24"/>
        </w:rPr>
      </w:pPr>
      <w:r w:rsidRPr="00BE48C5">
        <w:rPr>
          <w:rFonts w:ascii="Times New Roman" w:hAnsi="Times New Roman" w:cs="Times New Roman"/>
          <w:sz w:val="24"/>
          <w:szCs w:val="24"/>
        </w:rPr>
        <w:t xml:space="preserve">Isenção de qualquer tarifa referente às transferências entre contas do </w:t>
      </w:r>
      <w:r w:rsidR="00F15D3D">
        <w:rPr>
          <w:rFonts w:ascii="Times New Roman" w:hAnsi="Times New Roman" w:cs="Times New Roman"/>
          <w:sz w:val="24"/>
          <w:szCs w:val="24"/>
        </w:rPr>
        <w:t>FAP</w:t>
      </w:r>
      <w:r w:rsidRPr="00BE48C5">
        <w:rPr>
          <w:rFonts w:ascii="Times New Roman" w:hAnsi="Times New Roman" w:cs="Times New Roman"/>
          <w:sz w:val="24"/>
          <w:szCs w:val="24"/>
        </w:rPr>
        <w:t xml:space="preserve"> na própria instituição financeira.</w:t>
      </w:r>
    </w:p>
    <w:p w14:paraId="7C31AFC1" w14:textId="77777777" w:rsidR="005C5996" w:rsidRPr="00BE48C5" w:rsidRDefault="005C5996" w:rsidP="005C5996">
      <w:pPr>
        <w:spacing w:after="0" w:line="240" w:lineRule="auto"/>
        <w:ind w:left="644"/>
        <w:jc w:val="both"/>
        <w:rPr>
          <w:rFonts w:ascii="Times New Roman" w:hAnsi="Times New Roman" w:cs="Times New Roman"/>
          <w:sz w:val="24"/>
          <w:szCs w:val="24"/>
        </w:rPr>
      </w:pPr>
    </w:p>
    <w:p w14:paraId="19EDDBD7" w14:textId="4057F58D" w:rsidR="00BE48C5" w:rsidRPr="00BE48C5" w:rsidRDefault="00BE48C5" w:rsidP="00BE48C5">
      <w:pPr>
        <w:jc w:val="both"/>
        <w:rPr>
          <w:rFonts w:ascii="Times New Roman" w:hAnsi="Times New Roman" w:cs="Times New Roman"/>
          <w:b/>
          <w:sz w:val="24"/>
          <w:szCs w:val="24"/>
        </w:rPr>
      </w:pPr>
      <w:r>
        <w:rPr>
          <w:rFonts w:ascii="Times New Roman" w:hAnsi="Times New Roman" w:cs="Times New Roman"/>
          <w:b/>
          <w:sz w:val="24"/>
          <w:szCs w:val="24"/>
        </w:rPr>
        <w:t>12.2</w:t>
      </w:r>
      <w:r w:rsidRPr="00BE48C5">
        <w:rPr>
          <w:rFonts w:ascii="Times New Roman" w:hAnsi="Times New Roman" w:cs="Times New Roman"/>
          <w:b/>
          <w:sz w:val="24"/>
          <w:szCs w:val="24"/>
        </w:rPr>
        <w:t xml:space="preserve"> AO SERVIDOR QUE MANTIVER CONTA CORRENTE/POUPANÇA NA INSTITUIÇÃO FINANCEIRA VENCEDORA DO CERTAME LICITATÓRIO:</w:t>
      </w:r>
    </w:p>
    <w:p w14:paraId="55178944" w14:textId="77777777" w:rsidR="00BE48C5" w:rsidRPr="00BE48C5" w:rsidRDefault="00BE48C5" w:rsidP="00BE48C5">
      <w:pPr>
        <w:numPr>
          <w:ilvl w:val="0"/>
          <w:numId w:val="8"/>
        </w:numPr>
        <w:spacing w:after="0" w:line="240" w:lineRule="auto"/>
        <w:jc w:val="both"/>
        <w:rPr>
          <w:rFonts w:ascii="Times New Roman" w:hAnsi="Times New Roman" w:cs="Times New Roman"/>
          <w:sz w:val="24"/>
          <w:szCs w:val="24"/>
        </w:rPr>
      </w:pPr>
      <w:r w:rsidRPr="00BE48C5">
        <w:rPr>
          <w:rFonts w:ascii="Times New Roman" w:hAnsi="Times New Roman" w:cs="Times New Roman"/>
          <w:sz w:val="24"/>
          <w:szCs w:val="24"/>
        </w:rPr>
        <w:t xml:space="preserve">A empresa vencedora do certame deverá </w:t>
      </w:r>
      <w:proofErr w:type="gramStart"/>
      <w:r w:rsidRPr="00BE48C5">
        <w:rPr>
          <w:rFonts w:ascii="Times New Roman" w:hAnsi="Times New Roman" w:cs="Times New Roman"/>
          <w:sz w:val="24"/>
          <w:szCs w:val="24"/>
        </w:rPr>
        <w:t>obedecer as</w:t>
      </w:r>
      <w:proofErr w:type="gramEnd"/>
      <w:r w:rsidRPr="00BE48C5">
        <w:rPr>
          <w:rFonts w:ascii="Times New Roman" w:hAnsi="Times New Roman" w:cs="Times New Roman"/>
          <w:sz w:val="24"/>
          <w:szCs w:val="24"/>
        </w:rPr>
        <w:t xml:space="preserve"> determinações legais, em especial as do Banco Central do Brasil (BACEN) que regulamentam as normas sobre cobrança de tarifas pela prestação de serviços por parte das instituições financeiras (Resolução nº 3919 publicada em 25/11/2010.</w:t>
      </w:r>
    </w:p>
    <w:p w14:paraId="1F06248A" w14:textId="77777777" w:rsidR="00BE48C5" w:rsidRPr="00BE48C5" w:rsidRDefault="00BE48C5" w:rsidP="00813A56">
      <w:pPr>
        <w:autoSpaceDE w:val="0"/>
        <w:autoSpaceDN w:val="0"/>
        <w:adjustRightInd w:val="0"/>
        <w:spacing w:after="0" w:line="240" w:lineRule="auto"/>
        <w:rPr>
          <w:rFonts w:ascii="Times New Roman" w:hAnsi="Times New Roman" w:cs="Times New Roman"/>
          <w:sz w:val="24"/>
          <w:szCs w:val="24"/>
        </w:rPr>
      </w:pPr>
    </w:p>
    <w:p w14:paraId="0530F608" w14:textId="77777777" w:rsidR="00967716" w:rsidRDefault="00967716" w:rsidP="00813A56">
      <w:pPr>
        <w:autoSpaceDE w:val="0"/>
        <w:autoSpaceDN w:val="0"/>
        <w:adjustRightInd w:val="0"/>
        <w:spacing w:after="0" w:line="240" w:lineRule="auto"/>
        <w:rPr>
          <w:rFonts w:ascii="Times New Roman" w:hAnsi="Times New Roman" w:cs="Times New Roman"/>
          <w:sz w:val="24"/>
          <w:szCs w:val="24"/>
        </w:rPr>
      </w:pPr>
    </w:p>
    <w:p w14:paraId="184897DA" w14:textId="0B0BCE05" w:rsidR="00813A56" w:rsidRPr="00813A56" w:rsidRDefault="00BE48C5" w:rsidP="007A62F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813A56" w:rsidRPr="00813A56">
        <w:rPr>
          <w:rFonts w:ascii="Times New Roman" w:hAnsi="Times New Roman" w:cs="Times New Roman"/>
          <w:b/>
          <w:bCs/>
          <w:sz w:val="24"/>
          <w:szCs w:val="24"/>
        </w:rPr>
        <w:t xml:space="preserve"> RESPONSABILIDADES E OBRIGAÇÕES DA CONTRATADA</w:t>
      </w:r>
    </w:p>
    <w:p w14:paraId="47DE649D" w14:textId="77777777" w:rsidR="007A62F0" w:rsidRDefault="007A62F0" w:rsidP="00F10051">
      <w:pPr>
        <w:autoSpaceDE w:val="0"/>
        <w:autoSpaceDN w:val="0"/>
        <w:adjustRightInd w:val="0"/>
        <w:spacing w:after="0" w:line="240" w:lineRule="auto"/>
        <w:ind w:firstLine="1134"/>
        <w:jc w:val="both"/>
        <w:rPr>
          <w:rFonts w:ascii="Times New Roman" w:hAnsi="Times New Roman" w:cs="Times New Roman"/>
          <w:sz w:val="24"/>
          <w:szCs w:val="24"/>
        </w:rPr>
      </w:pPr>
    </w:p>
    <w:p w14:paraId="04E5C159" w14:textId="155BC418"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Promover a abertura de contas, dos servidores do </w:t>
      </w:r>
      <w:r w:rsidR="007A62F0">
        <w:rPr>
          <w:rFonts w:ascii="Times New Roman" w:hAnsi="Times New Roman" w:cs="Times New Roman"/>
          <w:sz w:val="24"/>
          <w:szCs w:val="24"/>
        </w:rPr>
        <w:t>FAP</w:t>
      </w:r>
      <w:r w:rsidRPr="00813A56">
        <w:rPr>
          <w:rFonts w:ascii="Times New Roman" w:hAnsi="Times New Roman" w:cs="Times New Roman"/>
          <w:sz w:val="24"/>
          <w:szCs w:val="24"/>
        </w:rPr>
        <w:t>, na modalidade conta corrente,</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efetuando a coleta de dados, documentos e assinaturas necessários, no local e horário de trabalho (dentro do</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horário de atendimento bancário).</w:t>
      </w:r>
    </w:p>
    <w:p w14:paraId="490F973B" w14:textId="7C7E89A2" w:rsidR="007A62F0"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Possuir sistema informatizado compatível com o contratante, de forma a possibilitar que todas as operações</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 xml:space="preserve">sejam feitas por meio eletrônico e </w:t>
      </w:r>
      <w:proofErr w:type="spellStart"/>
      <w:r w:rsidRPr="00813A56">
        <w:rPr>
          <w:rFonts w:ascii="Times New Roman" w:hAnsi="Times New Roman" w:cs="Times New Roman"/>
          <w:i/>
          <w:iCs/>
          <w:sz w:val="24"/>
          <w:szCs w:val="24"/>
        </w:rPr>
        <w:t>on</w:t>
      </w:r>
      <w:proofErr w:type="spellEnd"/>
      <w:r w:rsidRPr="00813A56">
        <w:rPr>
          <w:rFonts w:ascii="Times New Roman" w:hAnsi="Times New Roman" w:cs="Times New Roman"/>
          <w:i/>
          <w:iCs/>
          <w:sz w:val="24"/>
          <w:szCs w:val="24"/>
        </w:rPr>
        <w:t xml:space="preserve"> </w:t>
      </w:r>
      <w:proofErr w:type="spellStart"/>
      <w:r w:rsidRPr="00813A56">
        <w:rPr>
          <w:rFonts w:ascii="Times New Roman" w:hAnsi="Times New Roman" w:cs="Times New Roman"/>
          <w:i/>
          <w:iCs/>
          <w:sz w:val="24"/>
          <w:szCs w:val="24"/>
        </w:rPr>
        <w:t>line</w:t>
      </w:r>
      <w:proofErr w:type="spellEnd"/>
      <w:r w:rsidRPr="00813A56">
        <w:rPr>
          <w:rFonts w:ascii="Times New Roman" w:hAnsi="Times New Roman" w:cs="Times New Roman"/>
          <w:sz w:val="24"/>
          <w:szCs w:val="24"/>
        </w:rPr>
        <w:t>, sendo que no caso de incompatibilidade todas as despesas</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necessárias para tal adaptação correrão por conta da CONTRATADA.</w:t>
      </w:r>
    </w:p>
    <w:p w14:paraId="2450DB06" w14:textId="1D72FF8B"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Efetuar os créditos dos pagamentos nas contas dos servidores, sem qualquer custo, em conformidade com as</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 xml:space="preserve">informações repassadas pelo </w:t>
      </w:r>
      <w:r w:rsidR="007A62F0">
        <w:rPr>
          <w:rFonts w:ascii="Times New Roman" w:hAnsi="Times New Roman" w:cs="Times New Roman"/>
          <w:sz w:val="24"/>
          <w:szCs w:val="24"/>
        </w:rPr>
        <w:t>FAP.</w:t>
      </w:r>
    </w:p>
    <w:p w14:paraId="1425A260" w14:textId="5FC23C5B" w:rsidR="007A62F0"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lastRenderedPageBreak/>
        <w:t>Respeitar o limite da margem consignável dos salários no caso de concessão de empréstimos aos servidores,</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 xml:space="preserve">solicitando para tal as informações necessárias ao </w:t>
      </w:r>
      <w:r w:rsidR="007A62F0">
        <w:rPr>
          <w:rFonts w:ascii="Times New Roman" w:hAnsi="Times New Roman" w:cs="Times New Roman"/>
          <w:sz w:val="24"/>
          <w:szCs w:val="24"/>
        </w:rPr>
        <w:t>FAP.</w:t>
      </w:r>
    </w:p>
    <w:p w14:paraId="5B309421" w14:textId="39924620"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Responsabilizar-se por eventuais danos que vier a causar ao Município e ao </w:t>
      </w:r>
      <w:r w:rsidR="007A62F0">
        <w:rPr>
          <w:rFonts w:ascii="Times New Roman" w:hAnsi="Times New Roman" w:cs="Times New Roman"/>
          <w:sz w:val="24"/>
          <w:szCs w:val="24"/>
        </w:rPr>
        <w:t>FAP</w:t>
      </w:r>
      <w:r w:rsidRPr="00813A56">
        <w:rPr>
          <w:rFonts w:ascii="Times New Roman" w:hAnsi="Times New Roman" w:cs="Times New Roman"/>
          <w:sz w:val="24"/>
          <w:szCs w:val="24"/>
        </w:rPr>
        <w:t xml:space="preserve"> ou a terceiros,</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decorrentes de sua culpa ou dolo na execução do contrato.</w:t>
      </w:r>
    </w:p>
    <w:p w14:paraId="333C129D" w14:textId="3B991603" w:rsidR="007A62F0"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Apresentar previamente ao </w:t>
      </w:r>
      <w:r w:rsidR="007A62F0">
        <w:rPr>
          <w:rFonts w:ascii="Times New Roman" w:hAnsi="Times New Roman" w:cs="Times New Roman"/>
          <w:sz w:val="24"/>
          <w:szCs w:val="24"/>
        </w:rPr>
        <w:t>FAP,</w:t>
      </w:r>
      <w:r w:rsidRPr="00813A56">
        <w:rPr>
          <w:rFonts w:ascii="Times New Roman" w:hAnsi="Times New Roman" w:cs="Times New Roman"/>
          <w:sz w:val="24"/>
          <w:szCs w:val="24"/>
        </w:rPr>
        <w:t xml:space="preserve"> uma tabela com a franquia mínima de serviços com isenção</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de tarifas, a partir da Resolução BACEN nº 3.919/2010, e demais serviços e produtos com suas respectivas</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tarifas.</w:t>
      </w:r>
    </w:p>
    <w:p w14:paraId="5F7B20A6" w14:textId="7AEE4981"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Responder por todos os impostos, taxas, seguros, e quaisquer outros encargos que incidam ou venham a</w:t>
      </w:r>
      <w:r w:rsidR="007A62F0">
        <w:rPr>
          <w:rFonts w:ascii="Times New Roman" w:hAnsi="Times New Roman" w:cs="Times New Roman"/>
          <w:sz w:val="24"/>
          <w:szCs w:val="24"/>
        </w:rPr>
        <w:t xml:space="preserve"> </w:t>
      </w:r>
      <w:r w:rsidRPr="00813A56">
        <w:rPr>
          <w:rFonts w:ascii="Times New Roman" w:hAnsi="Times New Roman" w:cs="Times New Roman"/>
          <w:sz w:val="24"/>
          <w:szCs w:val="24"/>
        </w:rPr>
        <w:t>incidir sobre os respectivos serviços a serem prestados.</w:t>
      </w:r>
    </w:p>
    <w:p w14:paraId="519D78DE" w14:textId="2286C098"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Manter durante a execução do contrato todas as condições de habilitação e qualificação exigidas na licitação.</w:t>
      </w:r>
    </w:p>
    <w:p w14:paraId="3480C933" w14:textId="26973BE5"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Reparar ou corrigir, dentro do prazo estipulado pelo </w:t>
      </w:r>
      <w:r w:rsidR="00F10051">
        <w:rPr>
          <w:rFonts w:ascii="Times New Roman" w:hAnsi="Times New Roman" w:cs="Times New Roman"/>
          <w:sz w:val="24"/>
          <w:szCs w:val="24"/>
        </w:rPr>
        <w:t>FAP</w:t>
      </w:r>
      <w:r w:rsidRPr="00813A56">
        <w:rPr>
          <w:rFonts w:ascii="Times New Roman" w:hAnsi="Times New Roman" w:cs="Times New Roman"/>
          <w:sz w:val="24"/>
          <w:szCs w:val="24"/>
        </w:rPr>
        <w:t>, os eventuais vícios, defeitos ou</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incorreções constatad</w:t>
      </w:r>
      <w:r w:rsidR="000138AB">
        <w:rPr>
          <w:rFonts w:ascii="Times New Roman" w:hAnsi="Times New Roman" w:cs="Times New Roman"/>
          <w:sz w:val="24"/>
          <w:szCs w:val="24"/>
        </w:rPr>
        <w:t>a</w:t>
      </w:r>
      <w:r w:rsidRPr="00813A56">
        <w:rPr>
          <w:rFonts w:ascii="Times New Roman" w:hAnsi="Times New Roman" w:cs="Times New Roman"/>
          <w:sz w:val="24"/>
          <w:szCs w:val="24"/>
        </w:rPr>
        <w:t>s pela fiscalização dos serviços.</w:t>
      </w:r>
    </w:p>
    <w:p w14:paraId="3FDD892B" w14:textId="1930694A" w:rsidR="007A62F0" w:rsidRDefault="00813A56" w:rsidP="005C599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O Município e </w:t>
      </w:r>
      <w:r w:rsidR="00F10051">
        <w:rPr>
          <w:rFonts w:ascii="Times New Roman" w:hAnsi="Times New Roman" w:cs="Times New Roman"/>
          <w:sz w:val="24"/>
          <w:szCs w:val="24"/>
        </w:rPr>
        <w:t>FAP</w:t>
      </w:r>
      <w:r w:rsidRPr="00813A56">
        <w:rPr>
          <w:rFonts w:ascii="Times New Roman" w:hAnsi="Times New Roman" w:cs="Times New Roman"/>
          <w:sz w:val="24"/>
          <w:szCs w:val="24"/>
        </w:rPr>
        <w:t xml:space="preserve"> não assumem</w:t>
      </w:r>
      <w:r w:rsidR="00F10051">
        <w:rPr>
          <w:rFonts w:ascii="Times New Roman" w:hAnsi="Times New Roman" w:cs="Times New Roman"/>
          <w:sz w:val="24"/>
          <w:szCs w:val="24"/>
        </w:rPr>
        <w:t>,</w:t>
      </w:r>
      <w:r w:rsidRPr="00813A56">
        <w:rPr>
          <w:rFonts w:ascii="Times New Roman" w:hAnsi="Times New Roman" w:cs="Times New Roman"/>
          <w:sz w:val="24"/>
          <w:szCs w:val="24"/>
        </w:rPr>
        <w:t xml:space="preserve"> inclusive para efeitos da Lei nº 8.078/1990 - Código de Proteção e</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Defesa do Consumidor, qualquer responsabilidade pela atividade exercida pela Contratada.</w:t>
      </w:r>
    </w:p>
    <w:p w14:paraId="35F12C37" w14:textId="12E18E45"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O Município e o </w:t>
      </w:r>
      <w:r w:rsidR="00F10051">
        <w:rPr>
          <w:rFonts w:ascii="Times New Roman" w:hAnsi="Times New Roman" w:cs="Times New Roman"/>
          <w:sz w:val="24"/>
          <w:szCs w:val="24"/>
        </w:rPr>
        <w:t xml:space="preserve">FAP </w:t>
      </w:r>
      <w:r w:rsidRPr="00813A56">
        <w:rPr>
          <w:rFonts w:ascii="Times New Roman" w:hAnsi="Times New Roman" w:cs="Times New Roman"/>
          <w:sz w:val="24"/>
          <w:szCs w:val="24"/>
        </w:rPr>
        <w:t>não assumem qualquer responsabilidade pelos compromissos assumidos por seus</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servidores.</w:t>
      </w:r>
    </w:p>
    <w:p w14:paraId="60D455B0" w14:textId="6A10CE70" w:rsidR="00813A56" w:rsidRDefault="00813A56" w:rsidP="00F10051">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É vedada a subcontratação de outra instituição financeira, mesmo que seja sua controlada ou controladora,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para a execução total ou parcial dos serviços, objeto desta licitação.</w:t>
      </w:r>
    </w:p>
    <w:p w14:paraId="7700CE24" w14:textId="77777777" w:rsidR="00F10051" w:rsidRDefault="00F10051" w:rsidP="00813A56">
      <w:pPr>
        <w:autoSpaceDE w:val="0"/>
        <w:autoSpaceDN w:val="0"/>
        <w:adjustRightInd w:val="0"/>
        <w:spacing w:after="0" w:line="240" w:lineRule="auto"/>
        <w:rPr>
          <w:rFonts w:ascii="Times New Roman" w:hAnsi="Times New Roman" w:cs="Times New Roman"/>
          <w:b/>
          <w:bCs/>
          <w:sz w:val="24"/>
          <w:szCs w:val="24"/>
        </w:rPr>
      </w:pPr>
    </w:p>
    <w:p w14:paraId="4CE81C59" w14:textId="01428CA0" w:rsidR="00813A56" w:rsidRPr="00813A56" w:rsidRDefault="00813A56" w:rsidP="00813A56">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1</w:t>
      </w:r>
      <w:r w:rsidR="00BE48C5">
        <w:rPr>
          <w:rFonts w:ascii="Times New Roman" w:hAnsi="Times New Roman" w:cs="Times New Roman"/>
          <w:b/>
          <w:bCs/>
          <w:sz w:val="24"/>
          <w:szCs w:val="24"/>
        </w:rPr>
        <w:t>4</w:t>
      </w:r>
      <w:r w:rsidRPr="00813A56">
        <w:rPr>
          <w:rFonts w:ascii="Times New Roman" w:hAnsi="Times New Roman" w:cs="Times New Roman"/>
          <w:b/>
          <w:bCs/>
          <w:sz w:val="24"/>
          <w:szCs w:val="24"/>
        </w:rPr>
        <w:t xml:space="preserve">. DAS RESPONSABILIDADES E OBRIGAÇÕES DO </w:t>
      </w:r>
      <w:r w:rsidR="00F10051">
        <w:rPr>
          <w:rFonts w:ascii="Times New Roman" w:hAnsi="Times New Roman" w:cs="Times New Roman"/>
          <w:b/>
          <w:bCs/>
          <w:sz w:val="24"/>
          <w:szCs w:val="24"/>
        </w:rPr>
        <w:t>FAP</w:t>
      </w:r>
    </w:p>
    <w:p w14:paraId="50718DA0" w14:textId="77777777" w:rsidR="00F10051" w:rsidRDefault="00F10051" w:rsidP="00F10051">
      <w:pPr>
        <w:autoSpaceDE w:val="0"/>
        <w:autoSpaceDN w:val="0"/>
        <w:adjustRightInd w:val="0"/>
        <w:spacing w:after="0" w:line="240" w:lineRule="auto"/>
        <w:jc w:val="both"/>
        <w:rPr>
          <w:rFonts w:ascii="Times New Roman" w:hAnsi="Times New Roman" w:cs="Times New Roman"/>
          <w:sz w:val="24"/>
          <w:szCs w:val="24"/>
        </w:rPr>
      </w:pPr>
    </w:p>
    <w:p w14:paraId="6234B0AA" w14:textId="721BAAE1"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Efetuar os pagamentos de salários de seus servidores por intermédio da CONTRATADA.</w:t>
      </w:r>
    </w:p>
    <w:p w14:paraId="0CD35570" w14:textId="2A777453" w:rsidR="001D7C88"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Informar sempre que solicitado pela CONTRATADA, o saldo da margem consignável dos salários dos</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servidores, por ocasião da solicitação de empréstimos.</w:t>
      </w:r>
    </w:p>
    <w:p w14:paraId="7B8461BF" w14:textId="7143FE31" w:rsidR="00F10051"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Enviar a relação nominal de servidores, contendo os valores líquidos a serem creditados, bem como os</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demais dados necessários solicitados pela CONTRATADA, com antecedência mínima de</w:t>
      </w:r>
      <w:r w:rsidR="005C5996">
        <w:rPr>
          <w:rFonts w:ascii="Times New Roman" w:hAnsi="Times New Roman" w:cs="Times New Roman"/>
          <w:sz w:val="24"/>
          <w:szCs w:val="24"/>
        </w:rPr>
        <w:t xml:space="preserve"> </w:t>
      </w:r>
      <w:r w:rsidRPr="00813A56">
        <w:rPr>
          <w:rFonts w:ascii="Times New Roman" w:hAnsi="Times New Roman" w:cs="Times New Roman"/>
          <w:sz w:val="24"/>
          <w:szCs w:val="24"/>
        </w:rPr>
        <w:t>1 (um) dia(s) útil(eis)</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da data prevista para o pagamento dos salários.</w:t>
      </w:r>
    </w:p>
    <w:p w14:paraId="0E22D58B" w14:textId="43D8324C"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Garantir as informações e documentação necessária à execução dos serviços por parte da CONTRATADA,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com a inclusão e exclusão de servidores.</w:t>
      </w:r>
    </w:p>
    <w:p w14:paraId="1D29958B" w14:textId="580E6619"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Disponibilizar os recursos financeiros necessários no dia do pagamento dos servidores, através de depósito</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em conta corrente, TED - Transferência Eletrônica Disponível ou mediante a apresentação de cheque</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administrativo nominal a CONTRATADA, sendo vedada a transferência antecipada de recursos financeiros</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para as instituições financeiras privadas por constituírem disponibilidades de caixa, cujo depósito deve</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ocorrer,</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exclusivamente, em instituições financeiras oficiais (públicas), conforme o §3º do artigo 164 da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Constituição Federal e artigo 43 da Lei nº 101/2000.</w:t>
      </w:r>
    </w:p>
    <w:p w14:paraId="44624BFD" w14:textId="3B6FBAC7"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O </w:t>
      </w:r>
      <w:r w:rsidR="00F10051">
        <w:rPr>
          <w:rFonts w:ascii="Times New Roman" w:hAnsi="Times New Roman" w:cs="Times New Roman"/>
          <w:sz w:val="24"/>
          <w:szCs w:val="24"/>
        </w:rPr>
        <w:t>FAP</w:t>
      </w:r>
      <w:r w:rsidRPr="00813A56">
        <w:rPr>
          <w:rFonts w:ascii="Times New Roman" w:hAnsi="Times New Roman" w:cs="Times New Roman"/>
          <w:sz w:val="24"/>
          <w:szCs w:val="24"/>
        </w:rPr>
        <w:t xml:space="preserve"> compromete-se a acompanhar, supervisionar e fiscalizar a execução do</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CONTRATO, para o qual designará os competentes Fiscais de Contrato, podendo ser substituídos com o devido aviso prévio à contratada, de acordo</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com a necessidade do Município.</w:t>
      </w:r>
    </w:p>
    <w:p w14:paraId="3239FE8A" w14:textId="587B947C" w:rsidR="00F10051" w:rsidRDefault="00813A56" w:rsidP="005C599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Prestar todo o apoio necessário a CONTRATADA para que seja alcançado o objeto do termo em toda sua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extensão.</w:t>
      </w:r>
    </w:p>
    <w:p w14:paraId="606D8456" w14:textId="77777777" w:rsidR="00BE48C5" w:rsidRPr="00813A56" w:rsidRDefault="00BE48C5" w:rsidP="00967716">
      <w:pPr>
        <w:autoSpaceDE w:val="0"/>
        <w:autoSpaceDN w:val="0"/>
        <w:adjustRightInd w:val="0"/>
        <w:spacing w:after="0" w:line="240" w:lineRule="auto"/>
        <w:jc w:val="both"/>
        <w:rPr>
          <w:rFonts w:ascii="Times New Roman" w:hAnsi="Times New Roman" w:cs="Times New Roman"/>
          <w:sz w:val="24"/>
          <w:szCs w:val="24"/>
        </w:rPr>
      </w:pPr>
    </w:p>
    <w:p w14:paraId="53866748" w14:textId="78E96B56" w:rsidR="00F10051" w:rsidRDefault="00813A56" w:rsidP="00967716">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1</w:t>
      </w:r>
      <w:r w:rsidR="00BE48C5">
        <w:rPr>
          <w:rFonts w:ascii="Times New Roman" w:hAnsi="Times New Roman" w:cs="Times New Roman"/>
          <w:b/>
          <w:bCs/>
          <w:sz w:val="24"/>
          <w:szCs w:val="24"/>
        </w:rPr>
        <w:t>5</w:t>
      </w:r>
      <w:r w:rsidRPr="00813A56">
        <w:rPr>
          <w:rFonts w:ascii="Times New Roman" w:hAnsi="Times New Roman" w:cs="Times New Roman"/>
          <w:b/>
          <w:bCs/>
          <w:sz w:val="24"/>
          <w:szCs w:val="24"/>
        </w:rPr>
        <w:t>. PRAZO PARA INÍCIO DOS SERVIÇOS</w:t>
      </w:r>
    </w:p>
    <w:p w14:paraId="4846E3F1" w14:textId="77777777" w:rsidR="00BE48C5" w:rsidRPr="00813A56" w:rsidRDefault="00BE48C5" w:rsidP="00967716">
      <w:pPr>
        <w:autoSpaceDE w:val="0"/>
        <w:autoSpaceDN w:val="0"/>
        <w:adjustRightInd w:val="0"/>
        <w:spacing w:after="0" w:line="240" w:lineRule="auto"/>
        <w:jc w:val="both"/>
        <w:rPr>
          <w:rFonts w:ascii="Times New Roman" w:hAnsi="Times New Roman" w:cs="Times New Roman"/>
          <w:b/>
          <w:bCs/>
          <w:sz w:val="24"/>
          <w:szCs w:val="24"/>
        </w:rPr>
      </w:pPr>
    </w:p>
    <w:p w14:paraId="6F4746B3" w14:textId="62A37A27"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Os Serviços de processamento e gerenciamento da Folha de Pagamento:</w:t>
      </w:r>
    </w:p>
    <w:p w14:paraId="459F5FAD" w14:textId="28A7DCA7"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Em até </w:t>
      </w:r>
      <w:r w:rsidR="005C5996">
        <w:rPr>
          <w:rFonts w:ascii="Times New Roman" w:hAnsi="Times New Roman" w:cs="Times New Roman"/>
          <w:sz w:val="24"/>
          <w:szCs w:val="24"/>
        </w:rPr>
        <w:t>45</w:t>
      </w:r>
      <w:r w:rsidRPr="00813A56">
        <w:rPr>
          <w:rFonts w:ascii="Times New Roman" w:hAnsi="Times New Roman" w:cs="Times New Roman"/>
          <w:sz w:val="24"/>
          <w:szCs w:val="24"/>
        </w:rPr>
        <w:t xml:space="preserve"> dias após assinatura do contrato, os serviços deverão estar implantados e em operação;</w:t>
      </w:r>
    </w:p>
    <w:p w14:paraId="4571542A" w14:textId="585CFABA" w:rsidR="00813A56" w:rsidRPr="00813A56" w:rsidRDefault="00813A56" w:rsidP="0096771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O prazo para instalação física da agência ou posto bancário será de até </w:t>
      </w:r>
      <w:r w:rsidR="005C5996">
        <w:rPr>
          <w:rFonts w:ascii="Times New Roman" w:hAnsi="Times New Roman" w:cs="Times New Roman"/>
          <w:sz w:val="24"/>
          <w:szCs w:val="24"/>
        </w:rPr>
        <w:t>45</w:t>
      </w:r>
      <w:r w:rsidRPr="00813A56">
        <w:rPr>
          <w:rFonts w:ascii="Times New Roman" w:hAnsi="Times New Roman" w:cs="Times New Roman"/>
          <w:sz w:val="24"/>
          <w:szCs w:val="24"/>
        </w:rPr>
        <w:t xml:space="preserve"> (</w:t>
      </w:r>
      <w:r w:rsidR="00F10051">
        <w:rPr>
          <w:rFonts w:ascii="Times New Roman" w:hAnsi="Times New Roman" w:cs="Times New Roman"/>
          <w:sz w:val="24"/>
          <w:szCs w:val="24"/>
        </w:rPr>
        <w:t>noventa</w:t>
      </w:r>
      <w:r w:rsidRPr="00813A56">
        <w:rPr>
          <w:rFonts w:ascii="Times New Roman" w:hAnsi="Times New Roman" w:cs="Times New Roman"/>
          <w:sz w:val="24"/>
          <w:szCs w:val="24"/>
        </w:rPr>
        <w:t>) dias corridos, contados 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partir da assinatura do contrato.</w:t>
      </w:r>
    </w:p>
    <w:p w14:paraId="6EE891E6" w14:textId="77777777" w:rsidR="00F10051" w:rsidRDefault="00F10051" w:rsidP="00967716">
      <w:pPr>
        <w:autoSpaceDE w:val="0"/>
        <w:autoSpaceDN w:val="0"/>
        <w:adjustRightInd w:val="0"/>
        <w:spacing w:after="0" w:line="240" w:lineRule="auto"/>
        <w:jc w:val="both"/>
        <w:rPr>
          <w:rFonts w:ascii="Times New Roman" w:hAnsi="Times New Roman" w:cs="Times New Roman"/>
          <w:b/>
          <w:bCs/>
          <w:sz w:val="24"/>
          <w:szCs w:val="24"/>
        </w:rPr>
      </w:pPr>
    </w:p>
    <w:p w14:paraId="27B6A893" w14:textId="54244A90" w:rsidR="00813A56" w:rsidRDefault="00813A56" w:rsidP="00967716">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1</w:t>
      </w:r>
      <w:r w:rsidR="00BE48C5">
        <w:rPr>
          <w:rFonts w:ascii="Times New Roman" w:hAnsi="Times New Roman" w:cs="Times New Roman"/>
          <w:b/>
          <w:bCs/>
          <w:sz w:val="24"/>
          <w:szCs w:val="24"/>
        </w:rPr>
        <w:t>6</w:t>
      </w:r>
      <w:r w:rsidRPr="00813A56">
        <w:rPr>
          <w:rFonts w:ascii="Times New Roman" w:hAnsi="Times New Roman" w:cs="Times New Roman"/>
          <w:b/>
          <w:bCs/>
          <w:sz w:val="24"/>
          <w:szCs w:val="24"/>
        </w:rPr>
        <w:t>. CAPILARIDADE</w:t>
      </w:r>
    </w:p>
    <w:p w14:paraId="2F9053CC" w14:textId="77777777" w:rsidR="00F10051" w:rsidRPr="00813A56" w:rsidRDefault="00F10051" w:rsidP="00967716">
      <w:pPr>
        <w:autoSpaceDE w:val="0"/>
        <w:autoSpaceDN w:val="0"/>
        <w:adjustRightInd w:val="0"/>
        <w:spacing w:after="0" w:line="240" w:lineRule="auto"/>
        <w:jc w:val="both"/>
        <w:rPr>
          <w:rFonts w:ascii="Times New Roman" w:hAnsi="Times New Roman" w:cs="Times New Roman"/>
          <w:b/>
          <w:bCs/>
          <w:sz w:val="24"/>
          <w:szCs w:val="24"/>
        </w:rPr>
      </w:pPr>
    </w:p>
    <w:p w14:paraId="455EDFAB" w14:textId="3BE4378E" w:rsidR="00813A56" w:rsidRDefault="00813A56" w:rsidP="0096771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Considerando a dimensão territorial do Município de</w:t>
      </w:r>
      <w:r w:rsidR="00F10051">
        <w:rPr>
          <w:rFonts w:ascii="Times New Roman" w:hAnsi="Times New Roman" w:cs="Times New Roman"/>
          <w:sz w:val="24"/>
          <w:szCs w:val="24"/>
        </w:rPr>
        <w:t xml:space="preserve"> Santo Antônio de Pádua</w:t>
      </w:r>
      <w:r w:rsidRPr="00813A56">
        <w:rPr>
          <w:rFonts w:ascii="Times New Roman" w:hAnsi="Times New Roman" w:cs="Times New Roman"/>
          <w:sz w:val="24"/>
          <w:szCs w:val="24"/>
        </w:rPr>
        <w:t>, será exigida da instituição financeira uma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capilaridade mínima de rede de atendimento, que será representada por pelo menos 01(uma) agência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 xml:space="preserve">instalada na cidade de </w:t>
      </w:r>
      <w:r w:rsidR="00F10051">
        <w:rPr>
          <w:rFonts w:ascii="Times New Roman" w:hAnsi="Times New Roman" w:cs="Times New Roman"/>
          <w:sz w:val="24"/>
          <w:szCs w:val="24"/>
        </w:rPr>
        <w:t>Santo Antônio de Pádua/RJ</w:t>
      </w:r>
      <w:r w:rsidRPr="00813A56">
        <w:rPr>
          <w:rFonts w:ascii="Times New Roman" w:hAnsi="Times New Roman" w:cs="Times New Roman"/>
          <w:sz w:val="24"/>
          <w:szCs w:val="24"/>
        </w:rPr>
        <w:t>.</w:t>
      </w:r>
    </w:p>
    <w:p w14:paraId="3D6BB1B8" w14:textId="77777777" w:rsidR="00F10051" w:rsidRPr="00813A56" w:rsidRDefault="00F10051" w:rsidP="00967716">
      <w:pPr>
        <w:autoSpaceDE w:val="0"/>
        <w:autoSpaceDN w:val="0"/>
        <w:adjustRightInd w:val="0"/>
        <w:spacing w:after="0" w:line="240" w:lineRule="auto"/>
        <w:jc w:val="both"/>
        <w:rPr>
          <w:rFonts w:ascii="Times New Roman" w:hAnsi="Times New Roman" w:cs="Times New Roman"/>
          <w:sz w:val="24"/>
          <w:szCs w:val="24"/>
        </w:rPr>
      </w:pPr>
    </w:p>
    <w:p w14:paraId="63B78787" w14:textId="278C715D" w:rsidR="00813A56" w:rsidRDefault="00813A56" w:rsidP="00967716">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1</w:t>
      </w:r>
      <w:r w:rsidR="00BE48C5">
        <w:rPr>
          <w:rFonts w:ascii="Times New Roman" w:hAnsi="Times New Roman" w:cs="Times New Roman"/>
          <w:b/>
          <w:bCs/>
          <w:sz w:val="24"/>
          <w:szCs w:val="24"/>
        </w:rPr>
        <w:t>7</w:t>
      </w:r>
      <w:r w:rsidRPr="00813A56">
        <w:rPr>
          <w:rFonts w:ascii="Times New Roman" w:hAnsi="Times New Roman" w:cs="Times New Roman"/>
          <w:b/>
          <w:bCs/>
          <w:sz w:val="24"/>
          <w:szCs w:val="24"/>
        </w:rPr>
        <w:t>. DAS PENALIDADES</w:t>
      </w:r>
    </w:p>
    <w:p w14:paraId="4A613056" w14:textId="77777777" w:rsidR="00F10051" w:rsidRPr="00813A56" w:rsidRDefault="00F10051" w:rsidP="00967716">
      <w:pPr>
        <w:autoSpaceDE w:val="0"/>
        <w:autoSpaceDN w:val="0"/>
        <w:adjustRightInd w:val="0"/>
        <w:spacing w:after="0" w:line="240" w:lineRule="auto"/>
        <w:jc w:val="both"/>
        <w:rPr>
          <w:rFonts w:ascii="Times New Roman" w:hAnsi="Times New Roman" w:cs="Times New Roman"/>
          <w:b/>
          <w:bCs/>
          <w:sz w:val="24"/>
          <w:szCs w:val="24"/>
        </w:rPr>
      </w:pPr>
    </w:p>
    <w:p w14:paraId="2E6CDF93" w14:textId="23D5B364"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Com fundamento no artigo 7° da Lei nº 10.520/2002, quem convocado dentro do prazo de validade de sua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proposta, não celebrar o contrato, deixar de entregar ou apresentar documento exigido para o certame, ou</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apresentar documentação falsa, ensejar o retardamento da execução de seu objeto, não mantiver a proposta,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não efetuar o pagamento à municipalidade dentro do prazo previsto, falhar ou fraudar na execução do</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contrato, comportar-se de modo inidôneo ou cometer fraude fiscal, ficará impedido de licitar e contratar com a</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Administração Municipal pelo prazo de até 05 (cinco) anos, sem prejuízo da aplicação das multas previstas no</w:t>
      </w:r>
      <w:r w:rsidR="00F10051">
        <w:rPr>
          <w:rFonts w:ascii="Times New Roman" w:hAnsi="Times New Roman" w:cs="Times New Roman"/>
          <w:sz w:val="24"/>
          <w:szCs w:val="24"/>
        </w:rPr>
        <w:t xml:space="preserve"> </w:t>
      </w:r>
      <w:r w:rsidRPr="00813A56">
        <w:rPr>
          <w:rFonts w:ascii="Times New Roman" w:hAnsi="Times New Roman" w:cs="Times New Roman"/>
          <w:sz w:val="24"/>
          <w:szCs w:val="24"/>
        </w:rPr>
        <w:t>edital e no contrato e demais cominações legais.</w:t>
      </w:r>
    </w:p>
    <w:p w14:paraId="124E6E86" w14:textId="6270FE39"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A penalidade de multa será aplicada nos seguintes termos:</w:t>
      </w:r>
    </w:p>
    <w:p w14:paraId="7A9EED6C" w14:textId="4216CFC1" w:rsidR="00813A5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67716">
        <w:rPr>
          <w:rFonts w:ascii="Times New Roman" w:hAnsi="Times New Roman" w:cs="Times New Roman"/>
          <w:sz w:val="24"/>
          <w:szCs w:val="24"/>
        </w:rPr>
        <w:t>pelo atraso na prestação do serviço executado, em relação ao prazo estipulado, de 0,5 % (zero vírgula</w:t>
      </w:r>
      <w:r w:rsidR="00967716" w:rsidRPr="00967716">
        <w:rPr>
          <w:rFonts w:ascii="Times New Roman" w:hAnsi="Times New Roman" w:cs="Times New Roman"/>
          <w:sz w:val="24"/>
          <w:szCs w:val="24"/>
        </w:rPr>
        <w:t xml:space="preserve"> </w:t>
      </w:r>
      <w:r w:rsidRPr="00967716">
        <w:rPr>
          <w:rFonts w:ascii="Times New Roman" w:hAnsi="Times New Roman" w:cs="Times New Roman"/>
          <w:sz w:val="24"/>
          <w:szCs w:val="24"/>
        </w:rPr>
        <w:t>cinco por cento) do valor homologado, por dia decorrido, até o limite de 5% (cinco por cento);</w:t>
      </w:r>
    </w:p>
    <w:p w14:paraId="002D0326" w14:textId="77777777" w:rsidR="000138AB" w:rsidRPr="00967716" w:rsidRDefault="000138AB" w:rsidP="000138AB">
      <w:pPr>
        <w:pStyle w:val="PargrafodaLista"/>
        <w:autoSpaceDE w:val="0"/>
        <w:autoSpaceDN w:val="0"/>
        <w:adjustRightInd w:val="0"/>
        <w:spacing w:after="0" w:line="240" w:lineRule="auto"/>
        <w:jc w:val="both"/>
        <w:rPr>
          <w:rFonts w:ascii="Times New Roman" w:hAnsi="Times New Roman" w:cs="Times New Roman"/>
          <w:sz w:val="24"/>
          <w:szCs w:val="24"/>
        </w:rPr>
      </w:pPr>
    </w:p>
    <w:p w14:paraId="3844C481" w14:textId="59DE68B9" w:rsidR="00813A5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67716">
        <w:rPr>
          <w:rFonts w:ascii="Times New Roman" w:hAnsi="Times New Roman" w:cs="Times New Roman"/>
          <w:sz w:val="24"/>
          <w:szCs w:val="24"/>
        </w:rPr>
        <w:t>pela recusa em executar o serviço, caracterizada em 10 (dez) dias após o vencimento do prazo estipulado,</w:t>
      </w:r>
      <w:r w:rsidR="00967716">
        <w:rPr>
          <w:rFonts w:ascii="Times New Roman" w:hAnsi="Times New Roman" w:cs="Times New Roman"/>
          <w:sz w:val="24"/>
          <w:szCs w:val="24"/>
        </w:rPr>
        <w:t xml:space="preserve"> </w:t>
      </w:r>
      <w:r w:rsidRPr="00967716">
        <w:rPr>
          <w:rFonts w:ascii="Times New Roman" w:hAnsi="Times New Roman" w:cs="Times New Roman"/>
          <w:sz w:val="24"/>
          <w:szCs w:val="24"/>
        </w:rPr>
        <w:t>de até 10% (dez por cento) do valor homologado;</w:t>
      </w:r>
    </w:p>
    <w:p w14:paraId="44646995" w14:textId="77777777" w:rsidR="000138AB" w:rsidRDefault="000138AB" w:rsidP="000138AB">
      <w:pPr>
        <w:pStyle w:val="PargrafodaLista"/>
        <w:autoSpaceDE w:val="0"/>
        <w:autoSpaceDN w:val="0"/>
        <w:adjustRightInd w:val="0"/>
        <w:spacing w:after="0" w:line="240" w:lineRule="auto"/>
        <w:jc w:val="both"/>
        <w:rPr>
          <w:rFonts w:ascii="Times New Roman" w:hAnsi="Times New Roman" w:cs="Times New Roman"/>
          <w:sz w:val="24"/>
          <w:szCs w:val="24"/>
        </w:rPr>
      </w:pPr>
    </w:p>
    <w:p w14:paraId="60E3BA12" w14:textId="11B58222" w:rsidR="0096771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67716">
        <w:rPr>
          <w:rFonts w:ascii="Times New Roman" w:hAnsi="Times New Roman" w:cs="Times New Roman"/>
          <w:sz w:val="24"/>
          <w:szCs w:val="24"/>
        </w:rPr>
        <w:t>pela demora em corrigir falha na prestação do serviço, a contar do segundo dia da data da notificação da</w:t>
      </w:r>
      <w:r w:rsidR="00967716">
        <w:rPr>
          <w:rFonts w:ascii="Times New Roman" w:hAnsi="Times New Roman" w:cs="Times New Roman"/>
          <w:sz w:val="24"/>
          <w:szCs w:val="24"/>
        </w:rPr>
        <w:t xml:space="preserve"> </w:t>
      </w:r>
      <w:r w:rsidRPr="00967716">
        <w:rPr>
          <w:rFonts w:ascii="Times New Roman" w:hAnsi="Times New Roman" w:cs="Times New Roman"/>
          <w:sz w:val="24"/>
          <w:szCs w:val="24"/>
        </w:rPr>
        <w:t>rejeição: 0,3% (zero vírgula três por cento) de 1/60 do valor homologado, por dia decorrido;</w:t>
      </w:r>
    </w:p>
    <w:p w14:paraId="7B4DFCFC" w14:textId="77777777" w:rsidR="000138AB" w:rsidRDefault="000138AB" w:rsidP="000138AB">
      <w:pPr>
        <w:pStyle w:val="PargrafodaLista"/>
        <w:autoSpaceDE w:val="0"/>
        <w:autoSpaceDN w:val="0"/>
        <w:adjustRightInd w:val="0"/>
        <w:spacing w:after="0" w:line="240" w:lineRule="auto"/>
        <w:jc w:val="both"/>
        <w:rPr>
          <w:rFonts w:ascii="Times New Roman" w:hAnsi="Times New Roman" w:cs="Times New Roman"/>
          <w:sz w:val="24"/>
          <w:szCs w:val="24"/>
        </w:rPr>
      </w:pPr>
    </w:p>
    <w:p w14:paraId="073C37BD" w14:textId="79EF36F2" w:rsidR="0096771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67716">
        <w:rPr>
          <w:rFonts w:ascii="Times New Roman" w:hAnsi="Times New Roman" w:cs="Times New Roman"/>
          <w:sz w:val="24"/>
          <w:szCs w:val="24"/>
        </w:rPr>
        <w:t>pela recusa em corrigir as falhas na prestação do serviço, entendendo-se como recusa o serviço não</w:t>
      </w:r>
      <w:r w:rsidR="00967716">
        <w:rPr>
          <w:rFonts w:ascii="Times New Roman" w:hAnsi="Times New Roman" w:cs="Times New Roman"/>
          <w:sz w:val="24"/>
          <w:szCs w:val="24"/>
        </w:rPr>
        <w:t xml:space="preserve"> </w:t>
      </w:r>
      <w:r w:rsidRPr="00967716">
        <w:rPr>
          <w:rFonts w:ascii="Times New Roman" w:hAnsi="Times New Roman" w:cs="Times New Roman"/>
          <w:sz w:val="24"/>
          <w:szCs w:val="24"/>
        </w:rPr>
        <w:t>efetivado nos 05 (cinco) dias que se seguirem à data da rejeição: 10% (dez por cento) de 1/60 do valor</w:t>
      </w:r>
      <w:r w:rsidR="00967716">
        <w:rPr>
          <w:rFonts w:ascii="Times New Roman" w:hAnsi="Times New Roman" w:cs="Times New Roman"/>
          <w:sz w:val="24"/>
          <w:szCs w:val="24"/>
        </w:rPr>
        <w:t xml:space="preserve"> </w:t>
      </w:r>
      <w:r w:rsidRPr="00967716">
        <w:rPr>
          <w:rFonts w:ascii="Times New Roman" w:hAnsi="Times New Roman" w:cs="Times New Roman"/>
          <w:sz w:val="24"/>
          <w:szCs w:val="24"/>
        </w:rPr>
        <w:t>homologado;</w:t>
      </w:r>
    </w:p>
    <w:p w14:paraId="691BD53A" w14:textId="77777777" w:rsidR="000138AB" w:rsidRPr="000138AB" w:rsidRDefault="000138AB" w:rsidP="000138AB">
      <w:pPr>
        <w:autoSpaceDE w:val="0"/>
        <w:autoSpaceDN w:val="0"/>
        <w:adjustRightInd w:val="0"/>
        <w:spacing w:after="0" w:line="240" w:lineRule="auto"/>
        <w:jc w:val="both"/>
        <w:rPr>
          <w:rFonts w:ascii="Times New Roman" w:hAnsi="Times New Roman" w:cs="Times New Roman"/>
          <w:sz w:val="24"/>
          <w:szCs w:val="24"/>
        </w:rPr>
      </w:pPr>
    </w:p>
    <w:p w14:paraId="061F518F" w14:textId="13418D45" w:rsidR="00813A56" w:rsidRPr="0096771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67716">
        <w:rPr>
          <w:rFonts w:ascii="Times New Roman" w:hAnsi="Times New Roman" w:cs="Times New Roman"/>
          <w:sz w:val="24"/>
          <w:szCs w:val="24"/>
        </w:rPr>
        <w:t>pelo não cumprimento de qualquer condição fixada na Lei Federal n° 8.666/93, ou no instrumento</w:t>
      </w:r>
      <w:r w:rsidR="00967716">
        <w:rPr>
          <w:rFonts w:ascii="Times New Roman" w:hAnsi="Times New Roman" w:cs="Times New Roman"/>
          <w:sz w:val="24"/>
          <w:szCs w:val="24"/>
        </w:rPr>
        <w:t xml:space="preserve"> </w:t>
      </w:r>
      <w:r w:rsidRPr="00967716">
        <w:rPr>
          <w:rFonts w:ascii="Times New Roman" w:hAnsi="Times New Roman" w:cs="Times New Roman"/>
          <w:sz w:val="24"/>
          <w:szCs w:val="24"/>
        </w:rPr>
        <w:t>convocatório e não abrangida nos incisos anteriores: 2% (dois por cento) de 1/60 do valor homologado, para</w:t>
      </w:r>
      <w:r w:rsidR="00967716">
        <w:rPr>
          <w:rFonts w:ascii="Times New Roman" w:hAnsi="Times New Roman" w:cs="Times New Roman"/>
          <w:sz w:val="24"/>
          <w:szCs w:val="24"/>
        </w:rPr>
        <w:t xml:space="preserve"> </w:t>
      </w:r>
      <w:r w:rsidRPr="00967716">
        <w:rPr>
          <w:rFonts w:ascii="Times New Roman" w:hAnsi="Times New Roman" w:cs="Times New Roman"/>
          <w:sz w:val="24"/>
          <w:szCs w:val="24"/>
        </w:rPr>
        <w:t>cada evento;</w:t>
      </w:r>
    </w:p>
    <w:p w14:paraId="1405E340" w14:textId="77777777" w:rsidR="00967716" w:rsidRDefault="00967716" w:rsidP="00967716">
      <w:pPr>
        <w:autoSpaceDE w:val="0"/>
        <w:autoSpaceDN w:val="0"/>
        <w:adjustRightInd w:val="0"/>
        <w:spacing w:after="0" w:line="240" w:lineRule="auto"/>
        <w:jc w:val="both"/>
        <w:rPr>
          <w:rFonts w:ascii="Times New Roman" w:hAnsi="Times New Roman" w:cs="Times New Roman"/>
          <w:sz w:val="24"/>
          <w:szCs w:val="24"/>
        </w:rPr>
      </w:pPr>
    </w:p>
    <w:p w14:paraId="5FE5DD92" w14:textId="584FBF45"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lastRenderedPageBreak/>
        <w:t>As infrações serão consideradas reincidentes se, no prazo de 07 (sete) dias corridos a contar da aplicação da</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penalidade, o Contratado cometer a mesma infração, cabendo a aplicação em dobro das multas</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correspondentes, sem prejuízo da rescisão contratual.</w:t>
      </w:r>
    </w:p>
    <w:p w14:paraId="1E9E8879" w14:textId="06699FE6"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Nenhuma penalidade será aplicada sem o devido processo administrativo, que prevê defesa prévia do</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interessado e recurso nos prazos legais, sendo-lhe franqueada vista do processo.</w:t>
      </w:r>
    </w:p>
    <w:p w14:paraId="4201B58A" w14:textId="51E5BE46"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 recolhimento da multa será feito por meio da Guia de recolhimento Municipal (DAM), no prazo de 05(cinco)</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dias úteis, a contar da notificação pela autoridade competente, sob pena de inscrição na Dívida Ativa</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Municipal.</w:t>
      </w:r>
    </w:p>
    <w:p w14:paraId="3642B0BE" w14:textId="11A18749" w:rsidR="00813A56" w:rsidRPr="00813A56" w:rsidRDefault="00813A56" w:rsidP="0096771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 recolhimento da(s) multa(s) não eximirá o Contratado da responsabilidade por perdas e danos decorrentes</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das infrações cometidas, bem como todas as demais penalidades que a lei previr.</w:t>
      </w:r>
    </w:p>
    <w:p w14:paraId="5130FFDD" w14:textId="77777777" w:rsidR="00967716" w:rsidRDefault="00967716" w:rsidP="00967716">
      <w:pPr>
        <w:autoSpaceDE w:val="0"/>
        <w:autoSpaceDN w:val="0"/>
        <w:adjustRightInd w:val="0"/>
        <w:spacing w:after="0" w:line="240" w:lineRule="auto"/>
        <w:jc w:val="both"/>
        <w:rPr>
          <w:rFonts w:ascii="Times New Roman" w:hAnsi="Times New Roman" w:cs="Times New Roman"/>
          <w:sz w:val="24"/>
          <w:szCs w:val="24"/>
        </w:rPr>
      </w:pPr>
    </w:p>
    <w:p w14:paraId="3783403E" w14:textId="35559AD4" w:rsidR="00813A56" w:rsidRDefault="00BE48C5" w:rsidP="0096771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18.</w:t>
      </w:r>
      <w:r w:rsidR="00813A56" w:rsidRPr="00967716">
        <w:rPr>
          <w:rFonts w:ascii="Times New Roman" w:hAnsi="Times New Roman" w:cs="Times New Roman"/>
          <w:b/>
          <w:bCs/>
          <w:sz w:val="24"/>
          <w:szCs w:val="24"/>
        </w:rPr>
        <w:t>DO FORO</w:t>
      </w:r>
    </w:p>
    <w:p w14:paraId="4BD64E01" w14:textId="77777777" w:rsidR="00967716" w:rsidRPr="00967716" w:rsidRDefault="00967716" w:rsidP="00967716">
      <w:pPr>
        <w:autoSpaceDE w:val="0"/>
        <w:autoSpaceDN w:val="0"/>
        <w:adjustRightInd w:val="0"/>
        <w:spacing w:after="0" w:line="240" w:lineRule="auto"/>
        <w:jc w:val="both"/>
        <w:rPr>
          <w:rFonts w:ascii="Times New Roman" w:hAnsi="Times New Roman" w:cs="Times New Roman"/>
          <w:b/>
          <w:bCs/>
          <w:sz w:val="24"/>
          <w:szCs w:val="24"/>
        </w:rPr>
      </w:pPr>
    </w:p>
    <w:p w14:paraId="7483BB38" w14:textId="466B110A" w:rsidR="00813A56" w:rsidRPr="00813A56" w:rsidRDefault="00813A56" w:rsidP="0096771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Fica eleito o Foro da Comarca de </w:t>
      </w:r>
      <w:r w:rsidR="00967716">
        <w:rPr>
          <w:rFonts w:ascii="Times New Roman" w:hAnsi="Times New Roman" w:cs="Times New Roman"/>
          <w:sz w:val="24"/>
          <w:szCs w:val="24"/>
        </w:rPr>
        <w:t>Santo Antônio de Pádua</w:t>
      </w:r>
      <w:r w:rsidRPr="00813A56">
        <w:rPr>
          <w:rFonts w:ascii="Times New Roman" w:hAnsi="Times New Roman" w:cs="Times New Roman"/>
          <w:sz w:val="24"/>
          <w:szCs w:val="24"/>
        </w:rPr>
        <w:t>-RJ para discussões de litígios decorrentes do objeto desta</w:t>
      </w:r>
      <w:r w:rsidR="00967716">
        <w:rPr>
          <w:rFonts w:ascii="Times New Roman" w:hAnsi="Times New Roman" w:cs="Times New Roman"/>
          <w:sz w:val="24"/>
          <w:szCs w:val="24"/>
        </w:rPr>
        <w:t xml:space="preserve"> </w:t>
      </w:r>
      <w:r w:rsidRPr="00813A56">
        <w:rPr>
          <w:rFonts w:ascii="Times New Roman" w:hAnsi="Times New Roman" w:cs="Times New Roman"/>
          <w:sz w:val="24"/>
          <w:szCs w:val="24"/>
        </w:rPr>
        <w:t>especificação</w:t>
      </w:r>
      <w:r w:rsidR="006927E1">
        <w:rPr>
          <w:rFonts w:ascii="Times New Roman" w:hAnsi="Times New Roman" w:cs="Times New Roman"/>
          <w:sz w:val="24"/>
          <w:szCs w:val="24"/>
        </w:rPr>
        <w:t xml:space="preserve">, exceto quando se tratar de instituição bancária ligada à Administração Pública Federal, direta ou indireta. Nessas circunstâncias, o foro competente será o da sede da Justiça Federal mais próxima ao Município de Santo Antônio de Pádua, </w:t>
      </w:r>
      <w:r w:rsidR="006927E1" w:rsidRPr="006927E1">
        <w:rPr>
          <w:rFonts w:ascii="Times New Roman" w:hAnsi="Times New Roman" w:cs="Times New Roman"/>
          <w:i/>
          <w:iCs/>
          <w:sz w:val="24"/>
          <w:szCs w:val="24"/>
        </w:rPr>
        <w:t>in casu,</w:t>
      </w:r>
      <w:r w:rsidR="006927E1">
        <w:rPr>
          <w:rFonts w:ascii="Times New Roman" w:hAnsi="Times New Roman" w:cs="Times New Roman"/>
          <w:sz w:val="24"/>
          <w:szCs w:val="24"/>
        </w:rPr>
        <w:t xml:space="preserve"> o da subseção de Itaperuna. </w:t>
      </w:r>
    </w:p>
    <w:p w14:paraId="3AB85BCD" w14:textId="77777777" w:rsidR="001D7C88" w:rsidRDefault="001D7C88" w:rsidP="00813A56">
      <w:pPr>
        <w:autoSpaceDE w:val="0"/>
        <w:autoSpaceDN w:val="0"/>
        <w:adjustRightInd w:val="0"/>
        <w:spacing w:after="0" w:line="240" w:lineRule="auto"/>
        <w:rPr>
          <w:rFonts w:ascii="Times New Roman" w:hAnsi="Times New Roman" w:cs="Times New Roman"/>
          <w:sz w:val="24"/>
          <w:szCs w:val="24"/>
        </w:rPr>
      </w:pPr>
    </w:p>
    <w:p w14:paraId="7CB23AD1" w14:textId="45618AF0" w:rsidR="00813A56" w:rsidRDefault="00967716" w:rsidP="0096771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Santo Antônio de Pádua</w:t>
      </w:r>
      <w:r w:rsidR="00813A56" w:rsidRPr="00813A56">
        <w:rPr>
          <w:rFonts w:ascii="Times New Roman" w:hAnsi="Times New Roman" w:cs="Times New Roman"/>
          <w:sz w:val="24"/>
          <w:szCs w:val="24"/>
        </w:rPr>
        <w:t xml:space="preserve">, </w:t>
      </w:r>
      <w:r w:rsidR="005C5996">
        <w:rPr>
          <w:rFonts w:ascii="Times New Roman" w:hAnsi="Times New Roman" w:cs="Times New Roman"/>
          <w:sz w:val="24"/>
          <w:szCs w:val="24"/>
        </w:rPr>
        <w:t>25</w:t>
      </w:r>
      <w:r w:rsidR="00813A56" w:rsidRPr="00813A56">
        <w:rPr>
          <w:rFonts w:ascii="Times New Roman" w:hAnsi="Times New Roman" w:cs="Times New Roman"/>
          <w:sz w:val="24"/>
          <w:szCs w:val="24"/>
        </w:rPr>
        <w:t xml:space="preserve"> de </w:t>
      </w:r>
      <w:proofErr w:type="gramStart"/>
      <w:r w:rsidR="005C5996">
        <w:rPr>
          <w:rFonts w:ascii="Times New Roman" w:hAnsi="Times New Roman" w:cs="Times New Roman"/>
          <w:sz w:val="24"/>
          <w:szCs w:val="24"/>
        </w:rPr>
        <w:t>Outubro</w:t>
      </w:r>
      <w:proofErr w:type="gramEnd"/>
      <w:r w:rsidR="00813A56" w:rsidRPr="00813A56">
        <w:rPr>
          <w:rFonts w:ascii="Times New Roman" w:hAnsi="Times New Roman" w:cs="Times New Roman"/>
          <w:sz w:val="24"/>
          <w:szCs w:val="24"/>
        </w:rPr>
        <w:t xml:space="preserve"> de 2021.</w:t>
      </w:r>
    </w:p>
    <w:p w14:paraId="0D0770FD" w14:textId="5190B948" w:rsidR="00967716" w:rsidRDefault="00967716" w:rsidP="00813A56">
      <w:pPr>
        <w:autoSpaceDE w:val="0"/>
        <w:autoSpaceDN w:val="0"/>
        <w:adjustRightInd w:val="0"/>
        <w:spacing w:after="0" w:line="240" w:lineRule="auto"/>
        <w:rPr>
          <w:rFonts w:ascii="Times New Roman" w:hAnsi="Times New Roman" w:cs="Times New Roman"/>
          <w:sz w:val="24"/>
          <w:szCs w:val="24"/>
        </w:rPr>
      </w:pPr>
    </w:p>
    <w:p w14:paraId="3820EB21" w14:textId="166F2FE1" w:rsidR="00967716" w:rsidRDefault="00967716" w:rsidP="00813A56">
      <w:pPr>
        <w:autoSpaceDE w:val="0"/>
        <w:autoSpaceDN w:val="0"/>
        <w:adjustRightInd w:val="0"/>
        <w:spacing w:after="0" w:line="240" w:lineRule="auto"/>
        <w:rPr>
          <w:rFonts w:ascii="Times New Roman" w:hAnsi="Times New Roman" w:cs="Times New Roman"/>
          <w:sz w:val="24"/>
          <w:szCs w:val="24"/>
        </w:rPr>
      </w:pPr>
    </w:p>
    <w:p w14:paraId="1AE9B7B9" w14:textId="77777777" w:rsidR="00C817A3" w:rsidRPr="00813A56" w:rsidRDefault="00C817A3" w:rsidP="00813A56">
      <w:pPr>
        <w:autoSpaceDE w:val="0"/>
        <w:autoSpaceDN w:val="0"/>
        <w:adjustRightInd w:val="0"/>
        <w:spacing w:after="0" w:line="240" w:lineRule="auto"/>
        <w:rPr>
          <w:rFonts w:ascii="Times New Roman" w:hAnsi="Times New Roman" w:cs="Times New Roman"/>
          <w:sz w:val="24"/>
          <w:szCs w:val="24"/>
        </w:rPr>
      </w:pPr>
    </w:p>
    <w:p w14:paraId="34D7C603" w14:textId="12BB5868" w:rsidR="00813A56" w:rsidRPr="00967716" w:rsidRDefault="00813A56" w:rsidP="00967716">
      <w:pPr>
        <w:spacing w:after="0" w:line="276" w:lineRule="auto"/>
        <w:jc w:val="center"/>
        <w:rPr>
          <w:rFonts w:ascii="Times New Roman" w:hAnsi="Times New Roman" w:cs="Times New Roman"/>
          <w:sz w:val="24"/>
          <w:szCs w:val="24"/>
        </w:rPr>
      </w:pPr>
    </w:p>
    <w:sectPr w:rsidR="00813A56" w:rsidRPr="0096771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60CDF" w14:textId="77777777" w:rsidR="00965A89" w:rsidRDefault="00965A89" w:rsidP="00AB00D1">
      <w:pPr>
        <w:spacing w:after="0" w:line="240" w:lineRule="auto"/>
      </w:pPr>
      <w:r>
        <w:separator/>
      </w:r>
    </w:p>
  </w:endnote>
  <w:endnote w:type="continuationSeparator" w:id="0">
    <w:p w14:paraId="51EE7899" w14:textId="77777777" w:rsidR="00965A89" w:rsidRDefault="00965A89" w:rsidP="00AB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FDA1F" w14:textId="77777777" w:rsidR="00965A89" w:rsidRDefault="00965A89" w:rsidP="00AB00D1">
      <w:pPr>
        <w:spacing w:after="0" w:line="240" w:lineRule="auto"/>
      </w:pPr>
      <w:r>
        <w:separator/>
      </w:r>
    </w:p>
  </w:footnote>
  <w:footnote w:type="continuationSeparator" w:id="0">
    <w:p w14:paraId="4846765B" w14:textId="77777777" w:rsidR="00965A89" w:rsidRDefault="00965A89" w:rsidP="00AB0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6913" w14:textId="4EF64FB3" w:rsidR="00AB00D1" w:rsidRDefault="00AB00D1">
    <w:pPr>
      <w:pStyle w:val="Cabealho"/>
    </w:pPr>
    <w:r>
      <w:rPr>
        <w:noProof/>
      </w:rPr>
      <w:drawing>
        <wp:inline distT="0" distB="0" distL="0" distR="0" wp14:anchorId="674AEC1F" wp14:editId="0E10A679">
          <wp:extent cx="5724525" cy="10953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95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5EBB"/>
    <w:multiLevelType w:val="hybridMultilevel"/>
    <w:tmpl w:val="940C2B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8F095B"/>
    <w:multiLevelType w:val="hybridMultilevel"/>
    <w:tmpl w:val="3A984B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B76D63"/>
    <w:multiLevelType w:val="hybridMultilevel"/>
    <w:tmpl w:val="F0082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DC2C05"/>
    <w:multiLevelType w:val="hybridMultilevel"/>
    <w:tmpl w:val="914229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0A7852"/>
    <w:multiLevelType w:val="hybridMultilevel"/>
    <w:tmpl w:val="FC307CC8"/>
    <w:lvl w:ilvl="0" w:tplc="EF62483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6B3E778E"/>
    <w:multiLevelType w:val="hybridMultilevel"/>
    <w:tmpl w:val="27403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E4326C"/>
    <w:multiLevelType w:val="hybridMultilevel"/>
    <w:tmpl w:val="39C6B5CE"/>
    <w:lvl w:ilvl="0" w:tplc="2C0663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9C3671"/>
    <w:multiLevelType w:val="hybridMultilevel"/>
    <w:tmpl w:val="34B6B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D1"/>
    <w:rsid w:val="000138AB"/>
    <w:rsid w:val="000154EB"/>
    <w:rsid w:val="00075E55"/>
    <w:rsid w:val="00091454"/>
    <w:rsid w:val="00095147"/>
    <w:rsid w:val="000B35E7"/>
    <w:rsid w:val="000C4ADA"/>
    <w:rsid w:val="001D0322"/>
    <w:rsid w:val="001D7C88"/>
    <w:rsid w:val="001E3F44"/>
    <w:rsid w:val="001E6A77"/>
    <w:rsid w:val="002264B2"/>
    <w:rsid w:val="0023200B"/>
    <w:rsid w:val="00270949"/>
    <w:rsid w:val="00313557"/>
    <w:rsid w:val="00367341"/>
    <w:rsid w:val="003E18C9"/>
    <w:rsid w:val="003E36B0"/>
    <w:rsid w:val="004126E4"/>
    <w:rsid w:val="0041579F"/>
    <w:rsid w:val="004559C4"/>
    <w:rsid w:val="004B6479"/>
    <w:rsid w:val="004B6D79"/>
    <w:rsid w:val="004D305F"/>
    <w:rsid w:val="0058391F"/>
    <w:rsid w:val="005B0817"/>
    <w:rsid w:val="005C0D10"/>
    <w:rsid w:val="005C5996"/>
    <w:rsid w:val="005E6FE2"/>
    <w:rsid w:val="00604B13"/>
    <w:rsid w:val="00682428"/>
    <w:rsid w:val="006927E1"/>
    <w:rsid w:val="006A6768"/>
    <w:rsid w:val="006E3549"/>
    <w:rsid w:val="006F26D5"/>
    <w:rsid w:val="00741247"/>
    <w:rsid w:val="00765361"/>
    <w:rsid w:val="007848FD"/>
    <w:rsid w:val="007A62F0"/>
    <w:rsid w:val="007F609A"/>
    <w:rsid w:val="00813A56"/>
    <w:rsid w:val="00831232"/>
    <w:rsid w:val="00881CA2"/>
    <w:rsid w:val="008F6422"/>
    <w:rsid w:val="0093266B"/>
    <w:rsid w:val="00943C57"/>
    <w:rsid w:val="00953D68"/>
    <w:rsid w:val="00965A89"/>
    <w:rsid w:val="00967716"/>
    <w:rsid w:val="009A1E6B"/>
    <w:rsid w:val="009A6230"/>
    <w:rsid w:val="00A11BF0"/>
    <w:rsid w:val="00A15D22"/>
    <w:rsid w:val="00A22925"/>
    <w:rsid w:val="00A3232F"/>
    <w:rsid w:val="00AB00D1"/>
    <w:rsid w:val="00AB56EA"/>
    <w:rsid w:val="00AE742C"/>
    <w:rsid w:val="00B05AE7"/>
    <w:rsid w:val="00B1594B"/>
    <w:rsid w:val="00B37208"/>
    <w:rsid w:val="00B66C9D"/>
    <w:rsid w:val="00BE0E72"/>
    <w:rsid w:val="00BE48C5"/>
    <w:rsid w:val="00BF52A5"/>
    <w:rsid w:val="00C05186"/>
    <w:rsid w:val="00C26AC9"/>
    <w:rsid w:val="00C814D2"/>
    <w:rsid w:val="00C817A3"/>
    <w:rsid w:val="00CB078E"/>
    <w:rsid w:val="00CB6EB6"/>
    <w:rsid w:val="00CC5A85"/>
    <w:rsid w:val="00CD7157"/>
    <w:rsid w:val="00D15DFA"/>
    <w:rsid w:val="00D65101"/>
    <w:rsid w:val="00DA680C"/>
    <w:rsid w:val="00E24068"/>
    <w:rsid w:val="00E54E1B"/>
    <w:rsid w:val="00E56D4F"/>
    <w:rsid w:val="00E9496B"/>
    <w:rsid w:val="00EA7A46"/>
    <w:rsid w:val="00F10051"/>
    <w:rsid w:val="00F15D3D"/>
    <w:rsid w:val="00F51FDB"/>
    <w:rsid w:val="00F71469"/>
    <w:rsid w:val="00F752AF"/>
    <w:rsid w:val="00F80673"/>
    <w:rsid w:val="00F921F7"/>
    <w:rsid w:val="00FF3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2E648"/>
  <w15:chartTrackingRefBased/>
  <w15:docId w15:val="{73777607-577E-4EB8-AA81-2691A7F1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00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00D1"/>
  </w:style>
  <w:style w:type="paragraph" w:styleId="Rodap">
    <w:name w:val="footer"/>
    <w:basedOn w:val="Normal"/>
    <w:link w:val="RodapChar"/>
    <w:uiPriority w:val="99"/>
    <w:unhideWhenUsed/>
    <w:rsid w:val="00AB00D1"/>
    <w:pPr>
      <w:tabs>
        <w:tab w:val="center" w:pos="4252"/>
        <w:tab w:val="right" w:pos="8504"/>
      </w:tabs>
      <w:spacing w:after="0" w:line="240" w:lineRule="auto"/>
    </w:pPr>
  </w:style>
  <w:style w:type="character" w:customStyle="1" w:styleId="RodapChar">
    <w:name w:val="Rodapé Char"/>
    <w:basedOn w:val="Fontepargpadro"/>
    <w:link w:val="Rodap"/>
    <w:uiPriority w:val="99"/>
    <w:rsid w:val="00AB00D1"/>
  </w:style>
  <w:style w:type="paragraph" w:styleId="PargrafodaLista">
    <w:name w:val="List Paragraph"/>
    <w:basedOn w:val="Normal"/>
    <w:uiPriority w:val="34"/>
    <w:qFormat/>
    <w:rsid w:val="00AB00D1"/>
    <w:pPr>
      <w:ind w:left="720"/>
      <w:contextualSpacing/>
    </w:pPr>
  </w:style>
  <w:style w:type="paragraph" w:styleId="Textodebalo">
    <w:name w:val="Balloon Text"/>
    <w:basedOn w:val="Normal"/>
    <w:link w:val="TextodebaloChar"/>
    <w:uiPriority w:val="99"/>
    <w:semiHidden/>
    <w:unhideWhenUsed/>
    <w:rsid w:val="00F714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1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10</Pages>
  <Words>3342</Words>
  <Characters>18047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18</cp:revision>
  <cp:lastPrinted>2021-10-25T11:30:00Z</cp:lastPrinted>
  <dcterms:created xsi:type="dcterms:W3CDTF">2021-06-22T20:08:00Z</dcterms:created>
  <dcterms:modified xsi:type="dcterms:W3CDTF">2021-10-25T11:32:00Z</dcterms:modified>
</cp:coreProperties>
</file>